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C2D6E" w14:textId="4D9917AD" w:rsidR="00E322EF" w:rsidRDefault="00E322EF" w:rsidP="00E322EF">
      <w:pPr>
        <w:pStyle w:val="TableParagraph"/>
        <w:ind w:left="0"/>
        <w:jc w:val="left"/>
        <w:rPr>
          <w:b/>
          <w:color w:val="0033CC"/>
          <w:sz w:val="28"/>
          <w:szCs w:val="28"/>
        </w:rPr>
      </w:pPr>
    </w:p>
    <w:p w14:paraId="052E38B2" w14:textId="77777777" w:rsidR="00466A2B" w:rsidRDefault="00466A2B" w:rsidP="00E322EF">
      <w:pPr>
        <w:pStyle w:val="TableParagraph"/>
        <w:ind w:left="0"/>
        <w:jc w:val="left"/>
        <w:rPr>
          <w:b/>
          <w:color w:val="0033CC"/>
          <w:sz w:val="28"/>
          <w:szCs w:val="28"/>
        </w:rPr>
      </w:pPr>
    </w:p>
    <w:p w14:paraId="2CC9039A" w14:textId="2D6530A6" w:rsidR="00901194" w:rsidRPr="00E322EF" w:rsidRDefault="00E322EF" w:rsidP="00E322EF">
      <w:pPr>
        <w:pStyle w:val="TableParagraph"/>
        <w:ind w:left="0"/>
        <w:jc w:val="left"/>
        <w:rPr>
          <w:b/>
          <w:color w:val="0033CC"/>
        </w:rPr>
      </w:pPr>
      <w:r>
        <w:rPr>
          <w:b/>
          <w:color w:val="0033CC"/>
        </w:rPr>
        <w:t xml:space="preserve">                                                                                                               </w:t>
      </w:r>
      <w:r w:rsidR="00901194" w:rsidRPr="006C11C4">
        <w:rPr>
          <w:rFonts w:ascii="Ebrima" w:hAnsi="Ebrima"/>
          <w:b/>
          <w:bCs/>
          <w:color w:val="0000FF"/>
          <w:sz w:val="32"/>
          <w:szCs w:val="32"/>
        </w:rPr>
        <w:t xml:space="preserve">TABARA DE VARA IN BUCOVINA </w:t>
      </w:r>
    </w:p>
    <w:p w14:paraId="23902624" w14:textId="05BFDA0C" w:rsidR="00B220CC" w:rsidRPr="000D3551" w:rsidRDefault="00F07860" w:rsidP="00B220CC">
      <w:pPr>
        <w:pStyle w:val="NoSpacing"/>
        <w:jc w:val="right"/>
        <w:rPr>
          <w:rFonts w:ascii="Ebrima" w:hAnsi="Ebrima"/>
          <w:b/>
          <w:bCs/>
          <w:color w:val="0000FF"/>
          <w:sz w:val="32"/>
          <w:szCs w:val="32"/>
          <w:lang w:val="it-IT"/>
        </w:rPr>
      </w:pPr>
      <w:r w:rsidRPr="000D3551">
        <w:rPr>
          <w:rFonts w:ascii="Ebrima" w:hAnsi="Ebrima"/>
          <w:b/>
          <w:bCs/>
          <w:color w:val="0000FF"/>
          <w:sz w:val="32"/>
          <w:szCs w:val="32"/>
          <w:lang w:val="it-IT"/>
        </w:rPr>
        <w:t>6</w:t>
      </w:r>
      <w:r w:rsidR="00901194" w:rsidRPr="000D3551">
        <w:rPr>
          <w:rFonts w:ascii="Ebrima" w:hAnsi="Ebrima"/>
          <w:b/>
          <w:bCs/>
          <w:color w:val="0000FF"/>
          <w:sz w:val="32"/>
          <w:szCs w:val="32"/>
          <w:lang w:val="it-IT"/>
        </w:rPr>
        <w:t xml:space="preserve"> ZILE – </w:t>
      </w:r>
      <w:r w:rsidRPr="000D3551">
        <w:rPr>
          <w:rFonts w:ascii="Ebrima" w:hAnsi="Ebrima"/>
          <w:b/>
          <w:bCs/>
          <w:color w:val="0000FF"/>
          <w:sz w:val="32"/>
          <w:szCs w:val="32"/>
          <w:lang w:val="it-IT"/>
        </w:rPr>
        <w:t>5</w:t>
      </w:r>
      <w:r w:rsidR="00901194" w:rsidRPr="000D3551">
        <w:rPr>
          <w:rFonts w:ascii="Ebrima" w:hAnsi="Ebrima"/>
          <w:b/>
          <w:bCs/>
          <w:color w:val="0000FF"/>
          <w:sz w:val="32"/>
          <w:szCs w:val="32"/>
          <w:lang w:val="it-IT"/>
        </w:rPr>
        <w:t xml:space="preserve"> NOPTI</w:t>
      </w:r>
    </w:p>
    <w:p w14:paraId="16F02DC1" w14:textId="0F4AB1E5" w:rsidR="000E5F59" w:rsidRDefault="000E5F59" w:rsidP="000E5F59">
      <w:pPr>
        <w:pStyle w:val="NoSpacing"/>
        <w:jc w:val="right"/>
        <w:rPr>
          <w:rFonts w:ascii="Ebrima" w:eastAsiaTheme="majorEastAsia" w:hAnsi="Ebrima" w:cstheme="majorBidi"/>
          <w:b/>
          <w:bCs/>
          <w:iCs/>
          <w:color w:val="0000FF"/>
          <w:sz w:val="32"/>
          <w:szCs w:val="32"/>
        </w:rPr>
      </w:pPr>
      <w:r>
        <w:rPr>
          <w:noProof/>
        </w:rPr>
        <w:drawing>
          <wp:anchor distT="0" distB="0" distL="114300" distR="114300" simplePos="0" relativeHeight="251715584" behindDoc="1" locked="0" layoutInCell="1" allowOverlap="1" wp14:anchorId="038AC6A5" wp14:editId="51946956">
            <wp:simplePos x="0" y="0"/>
            <wp:positionH relativeFrom="margin">
              <wp:align>right</wp:align>
            </wp:positionH>
            <wp:positionV relativeFrom="paragraph">
              <wp:posOffset>440690</wp:posOffset>
            </wp:positionV>
            <wp:extent cx="6685915" cy="4391025"/>
            <wp:effectExtent l="0" t="0" r="635" b="9525"/>
            <wp:wrapTight wrapText="bothSides">
              <wp:wrapPolygon edited="0">
                <wp:start x="0" y="0"/>
                <wp:lineTo x="0" y="21553"/>
                <wp:lineTo x="21541" y="21553"/>
                <wp:lineTo x="21541" y="0"/>
                <wp:lineTo x="0" y="0"/>
              </wp:wrapPolygon>
            </wp:wrapTight>
            <wp:docPr id="1" name="Picture 1" descr="Academia copiilor | Tabere de 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emia copiilor | Tabere de vara"/>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685915" cy="439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B49" w:rsidRPr="006C11C4">
        <w:rPr>
          <w:rFonts w:ascii="Ebrima" w:eastAsiaTheme="majorEastAsia" w:hAnsi="Ebrima" w:cstheme="majorBidi"/>
          <w:b/>
          <w:bCs/>
          <w:iCs/>
          <w:color w:val="0000FF"/>
          <w:sz w:val="32"/>
          <w:szCs w:val="32"/>
        </w:rPr>
        <w:t xml:space="preserve">Program </w:t>
      </w:r>
      <w:proofErr w:type="spellStart"/>
      <w:r w:rsidR="002A4B49" w:rsidRPr="006C11C4">
        <w:rPr>
          <w:rFonts w:ascii="Ebrima" w:eastAsiaTheme="majorEastAsia" w:hAnsi="Ebrima" w:cstheme="majorBidi"/>
          <w:b/>
          <w:bCs/>
          <w:iCs/>
          <w:color w:val="0000FF"/>
          <w:sz w:val="32"/>
          <w:szCs w:val="32"/>
        </w:rPr>
        <w:t>tabere</w:t>
      </w:r>
      <w:proofErr w:type="spellEnd"/>
      <w:r w:rsidR="002A4B49" w:rsidRPr="006C11C4">
        <w:rPr>
          <w:rFonts w:ascii="Ebrima" w:eastAsiaTheme="majorEastAsia" w:hAnsi="Ebrima" w:cstheme="majorBidi"/>
          <w:b/>
          <w:bCs/>
          <w:iCs/>
          <w:color w:val="0000FF"/>
          <w:sz w:val="32"/>
          <w:szCs w:val="32"/>
        </w:rPr>
        <w:t xml:space="preserve"> </w:t>
      </w:r>
      <w:proofErr w:type="spellStart"/>
      <w:r w:rsidR="002A4B49" w:rsidRPr="006C11C4">
        <w:rPr>
          <w:rFonts w:ascii="Ebrima" w:eastAsiaTheme="majorEastAsia" w:hAnsi="Ebrima" w:cstheme="majorBidi"/>
          <w:b/>
          <w:bCs/>
          <w:iCs/>
          <w:color w:val="0000FF"/>
          <w:sz w:val="32"/>
          <w:szCs w:val="32"/>
        </w:rPr>
        <w:t>scolare</w:t>
      </w:r>
      <w:proofErr w:type="spellEnd"/>
    </w:p>
    <w:p w14:paraId="3F975291" w14:textId="41590F22" w:rsidR="000E5F59" w:rsidRPr="00CB4706" w:rsidRDefault="000E5F59" w:rsidP="000E5F59">
      <w:pPr>
        <w:pStyle w:val="NoSpacing"/>
        <w:jc w:val="right"/>
        <w:rPr>
          <w:rFonts w:ascii="Ebrima" w:eastAsiaTheme="majorEastAsia" w:hAnsi="Ebrima" w:cstheme="majorBidi"/>
          <w:b/>
          <w:bCs/>
          <w:iCs/>
          <w:color w:val="0000FF"/>
          <w:sz w:val="32"/>
          <w:szCs w:val="32"/>
        </w:rPr>
      </w:pPr>
    </w:p>
    <w:tbl>
      <w:tblPr>
        <w:tblStyle w:val="GridTable4-Accent6"/>
        <w:tblW w:w="10553" w:type="dxa"/>
        <w:jc w:val="center"/>
        <w:tblLook w:val="04A0" w:firstRow="1" w:lastRow="0" w:firstColumn="1" w:lastColumn="0" w:noHBand="0" w:noVBand="1"/>
      </w:tblPr>
      <w:tblGrid>
        <w:gridCol w:w="3699"/>
        <w:gridCol w:w="2425"/>
        <w:gridCol w:w="4429"/>
      </w:tblGrid>
      <w:tr w:rsidR="00F9440C" w14:paraId="117A9AEB" w14:textId="77777777" w:rsidTr="000E5F59">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3699" w:type="dxa"/>
          </w:tcPr>
          <w:p w14:paraId="3EE34F99" w14:textId="77777777" w:rsidR="00F9440C" w:rsidRDefault="00F9440C" w:rsidP="00802B34">
            <w:pPr>
              <w:tabs>
                <w:tab w:val="left" w:pos="1260"/>
              </w:tabs>
              <w:spacing w:after="120"/>
              <w:jc w:val="center"/>
              <w:rPr>
                <w:rFonts w:cs="Open Sans"/>
                <w:sz w:val="24"/>
                <w:szCs w:val="24"/>
              </w:rPr>
            </w:pPr>
            <w:r>
              <w:rPr>
                <w:rFonts w:cs="Open Sans"/>
                <w:sz w:val="24"/>
                <w:szCs w:val="24"/>
              </w:rPr>
              <w:t>PERIOADA</w:t>
            </w:r>
          </w:p>
        </w:tc>
        <w:tc>
          <w:tcPr>
            <w:tcW w:w="2425" w:type="dxa"/>
          </w:tcPr>
          <w:p w14:paraId="31716D3C" w14:textId="77777777" w:rsidR="00F9440C" w:rsidRDefault="00F9440C" w:rsidP="00456F80">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rFonts w:cs="Open Sans"/>
                <w:sz w:val="24"/>
                <w:szCs w:val="24"/>
              </w:rPr>
              <w:t>NR. NOPTI</w:t>
            </w:r>
          </w:p>
        </w:tc>
        <w:tc>
          <w:tcPr>
            <w:tcW w:w="4429" w:type="dxa"/>
          </w:tcPr>
          <w:p w14:paraId="677869AA" w14:textId="77777777" w:rsidR="00F9440C" w:rsidRDefault="00F9440C" w:rsidP="00456F80">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rFonts w:cs="Open Sans"/>
                <w:sz w:val="24"/>
                <w:szCs w:val="24"/>
              </w:rPr>
              <w:t xml:space="preserve">TARIF </w:t>
            </w:r>
          </w:p>
        </w:tc>
      </w:tr>
      <w:tr w:rsidR="00F9440C" w14:paraId="3F37A19C" w14:textId="77777777" w:rsidTr="000E5F59">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699" w:type="dxa"/>
          </w:tcPr>
          <w:p w14:paraId="51345EFB" w14:textId="77777777" w:rsidR="00503F25" w:rsidRDefault="00643C3F" w:rsidP="00643C3F">
            <w:pPr>
              <w:tabs>
                <w:tab w:val="left" w:pos="1260"/>
              </w:tabs>
              <w:spacing w:after="120"/>
              <w:rPr>
                <w:rFonts w:cs="Open Sans"/>
                <w:b w:val="0"/>
                <w:bCs w:val="0"/>
                <w:sz w:val="24"/>
                <w:szCs w:val="24"/>
              </w:rPr>
            </w:pPr>
            <w:r>
              <w:rPr>
                <w:rFonts w:cs="Open Sans"/>
                <w:sz w:val="24"/>
                <w:szCs w:val="24"/>
              </w:rPr>
              <w:t>1-6.07</w:t>
            </w:r>
            <w:r w:rsidR="000D3551" w:rsidRPr="00643C3F">
              <w:rPr>
                <w:rFonts w:cs="Open Sans"/>
                <w:sz w:val="24"/>
                <w:szCs w:val="24"/>
              </w:rPr>
              <w:t xml:space="preserve"> </w:t>
            </w:r>
            <w:r w:rsidR="00503F25" w:rsidRPr="00643C3F">
              <w:rPr>
                <w:rFonts w:cs="Open Sans"/>
                <w:sz w:val="24"/>
                <w:szCs w:val="24"/>
              </w:rPr>
              <w:t>.202</w:t>
            </w:r>
            <w:r w:rsidR="000D3551" w:rsidRPr="00643C3F">
              <w:rPr>
                <w:rFonts w:cs="Open Sans"/>
                <w:sz w:val="24"/>
                <w:szCs w:val="24"/>
              </w:rPr>
              <w:t>4</w:t>
            </w:r>
          </w:p>
          <w:p w14:paraId="2795DC06" w14:textId="23553E67" w:rsidR="00643C3F" w:rsidRPr="00643C3F" w:rsidRDefault="00643C3F" w:rsidP="00643C3F">
            <w:pPr>
              <w:tabs>
                <w:tab w:val="left" w:pos="1260"/>
              </w:tabs>
              <w:spacing w:after="120"/>
              <w:rPr>
                <w:rFonts w:cs="Open Sans"/>
                <w:b w:val="0"/>
                <w:sz w:val="24"/>
                <w:szCs w:val="24"/>
              </w:rPr>
            </w:pPr>
            <w:r>
              <w:rPr>
                <w:rFonts w:cs="Open Sans"/>
                <w:sz w:val="24"/>
                <w:szCs w:val="24"/>
              </w:rPr>
              <w:t>9-14.08.2024</w:t>
            </w:r>
          </w:p>
        </w:tc>
        <w:tc>
          <w:tcPr>
            <w:tcW w:w="2425" w:type="dxa"/>
          </w:tcPr>
          <w:p w14:paraId="3B26A3ED" w14:textId="59225952" w:rsidR="00F9440C" w:rsidRPr="009D2A3F" w:rsidRDefault="008C1325" w:rsidP="00AB02B7">
            <w:pPr>
              <w:tabs>
                <w:tab w:val="left" w:pos="1260"/>
              </w:tabs>
              <w:spacing w:after="120"/>
              <w:jc w:val="center"/>
              <w:cnfStyle w:val="000000100000" w:firstRow="0" w:lastRow="0" w:firstColumn="0" w:lastColumn="0" w:oddVBand="0" w:evenVBand="0" w:oddHBand="1" w:evenHBand="0" w:firstRowFirstColumn="0" w:firstRowLastColumn="0" w:lastRowFirstColumn="0" w:lastRowLastColumn="0"/>
              <w:rPr>
                <w:rFonts w:cs="Open Sans"/>
                <w:b/>
                <w:sz w:val="24"/>
                <w:szCs w:val="24"/>
              </w:rPr>
            </w:pPr>
            <w:r>
              <w:rPr>
                <w:rFonts w:cs="Open Sans"/>
                <w:b/>
                <w:sz w:val="24"/>
                <w:szCs w:val="24"/>
              </w:rPr>
              <w:t>6</w:t>
            </w:r>
            <w:r w:rsidR="00F9440C" w:rsidRPr="009D2A3F">
              <w:rPr>
                <w:rFonts w:cs="Open Sans"/>
                <w:b/>
                <w:sz w:val="24"/>
                <w:szCs w:val="24"/>
              </w:rPr>
              <w:t xml:space="preserve"> </w:t>
            </w:r>
            <w:proofErr w:type="spellStart"/>
            <w:r w:rsidR="00F9440C" w:rsidRPr="009D2A3F">
              <w:rPr>
                <w:rFonts w:cs="Open Sans"/>
                <w:b/>
                <w:sz w:val="24"/>
                <w:szCs w:val="24"/>
              </w:rPr>
              <w:t>zile</w:t>
            </w:r>
            <w:proofErr w:type="spellEnd"/>
            <w:r w:rsidR="00F9440C" w:rsidRPr="009D2A3F">
              <w:rPr>
                <w:rFonts w:cs="Open Sans"/>
                <w:b/>
                <w:sz w:val="24"/>
                <w:szCs w:val="24"/>
              </w:rPr>
              <w:t xml:space="preserve">/ </w:t>
            </w:r>
            <w:r>
              <w:rPr>
                <w:rFonts w:cs="Open Sans"/>
                <w:b/>
                <w:sz w:val="24"/>
                <w:szCs w:val="24"/>
              </w:rPr>
              <w:t>5</w:t>
            </w:r>
            <w:r w:rsidR="00F9440C" w:rsidRPr="009D2A3F">
              <w:rPr>
                <w:rFonts w:cs="Open Sans"/>
                <w:b/>
                <w:sz w:val="24"/>
                <w:szCs w:val="24"/>
              </w:rPr>
              <w:t xml:space="preserve"> </w:t>
            </w:r>
            <w:proofErr w:type="spellStart"/>
            <w:r w:rsidR="00F9440C" w:rsidRPr="009D2A3F">
              <w:rPr>
                <w:rFonts w:cs="Open Sans"/>
                <w:b/>
                <w:sz w:val="24"/>
                <w:szCs w:val="24"/>
              </w:rPr>
              <w:t>nopti</w:t>
            </w:r>
            <w:proofErr w:type="spellEnd"/>
          </w:p>
        </w:tc>
        <w:tc>
          <w:tcPr>
            <w:tcW w:w="4429" w:type="dxa"/>
          </w:tcPr>
          <w:p w14:paraId="546B9B74" w14:textId="12960596" w:rsidR="00F10442" w:rsidRPr="009D2A3F" w:rsidRDefault="00A05006" w:rsidP="00AD7DA9">
            <w:pPr>
              <w:tabs>
                <w:tab w:val="left" w:pos="1260"/>
              </w:tabs>
              <w:spacing w:after="120"/>
              <w:jc w:val="center"/>
              <w:cnfStyle w:val="000000100000" w:firstRow="0" w:lastRow="0" w:firstColumn="0" w:lastColumn="0" w:oddVBand="0" w:evenVBand="0" w:oddHBand="1" w:evenHBand="0" w:firstRowFirstColumn="0" w:firstRowLastColumn="0" w:lastRowFirstColumn="0" w:lastRowLastColumn="0"/>
              <w:rPr>
                <w:rFonts w:cs="Open Sans"/>
                <w:b/>
                <w:sz w:val="24"/>
                <w:szCs w:val="24"/>
              </w:rPr>
            </w:pPr>
            <w:r>
              <w:rPr>
                <w:rFonts w:cs="Open Sans"/>
                <w:b/>
                <w:sz w:val="24"/>
                <w:szCs w:val="24"/>
              </w:rPr>
              <w:t>1</w:t>
            </w:r>
            <w:r w:rsidR="00F921EB">
              <w:rPr>
                <w:rFonts w:cs="Open Sans"/>
                <w:b/>
                <w:sz w:val="24"/>
                <w:szCs w:val="24"/>
              </w:rPr>
              <w:t>78</w:t>
            </w:r>
            <w:r>
              <w:rPr>
                <w:rFonts w:cs="Open Sans"/>
                <w:b/>
                <w:sz w:val="24"/>
                <w:szCs w:val="24"/>
              </w:rPr>
              <w:t xml:space="preserve">0 </w:t>
            </w:r>
            <w:proofErr w:type="spellStart"/>
            <w:r w:rsidR="00503F25">
              <w:rPr>
                <w:rFonts w:cs="Open Sans"/>
                <w:b/>
                <w:sz w:val="24"/>
                <w:szCs w:val="24"/>
              </w:rPr>
              <w:t>ron</w:t>
            </w:r>
            <w:proofErr w:type="spellEnd"/>
            <w:r w:rsidR="00821563">
              <w:rPr>
                <w:rFonts w:cs="Open Sans"/>
                <w:b/>
                <w:sz w:val="24"/>
                <w:szCs w:val="24"/>
              </w:rPr>
              <w:t>/</w:t>
            </w:r>
            <w:proofErr w:type="spellStart"/>
            <w:r w:rsidR="00AB4FEC">
              <w:rPr>
                <w:rFonts w:cs="Open Sans"/>
                <w:b/>
                <w:sz w:val="24"/>
                <w:szCs w:val="24"/>
              </w:rPr>
              <w:t>elev</w:t>
            </w:r>
            <w:proofErr w:type="spellEnd"/>
          </w:p>
        </w:tc>
      </w:tr>
    </w:tbl>
    <w:p w14:paraId="5900CBEE" w14:textId="3F30A9D4" w:rsidR="00056923" w:rsidRPr="000D3551" w:rsidRDefault="00056923" w:rsidP="00056923">
      <w:pPr>
        <w:pStyle w:val="NoSpacing"/>
        <w:jc w:val="center"/>
        <w:rPr>
          <w:rFonts w:eastAsia="Calibri" w:cstheme="minorHAnsi"/>
          <w:b/>
          <w:bCs/>
          <w:iCs/>
          <w:color w:val="000000" w:themeColor="text1"/>
          <w:sz w:val="24"/>
          <w:szCs w:val="24"/>
          <w:lang w:val="it-IT"/>
        </w:rPr>
      </w:pPr>
      <w:r w:rsidRPr="000D3551">
        <w:rPr>
          <w:rFonts w:eastAsia="Calibri" w:cstheme="minorHAnsi"/>
          <w:b/>
          <w:bCs/>
          <w:iCs/>
          <w:color w:val="FF0000"/>
          <w:sz w:val="24"/>
          <w:szCs w:val="24"/>
          <w:lang w:val="it-IT"/>
        </w:rPr>
        <w:t xml:space="preserve">Oferta este valabila pentru minim </w:t>
      </w:r>
      <w:r w:rsidR="00A371E1">
        <w:rPr>
          <w:rFonts w:eastAsia="Calibri" w:cstheme="minorHAnsi"/>
          <w:b/>
          <w:bCs/>
          <w:iCs/>
          <w:color w:val="FF0000"/>
          <w:sz w:val="24"/>
          <w:szCs w:val="24"/>
          <w:lang w:val="it-IT"/>
        </w:rPr>
        <w:t xml:space="preserve">35 </w:t>
      </w:r>
      <w:r w:rsidRPr="000D3551">
        <w:rPr>
          <w:rFonts w:eastAsia="Calibri" w:cstheme="minorHAnsi"/>
          <w:b/>
          <w:bCs/>
          <w:iCs/>
          <w:color w:val="FF0000"/>
          <w:sz w:val="24"/>
          <w:szCs w:val="24"/>
          <w:lang w:val="it-IT"/>
        </w:rPr>
        <w:t>participanti</w:t>
      </w:r>
    </w:p>
    <w:p w14:paraId="6EBBC5B3" w14:textId="10A65B14" w:rsidR="00802B34" w:rsidRPr="000D3551" w:rsidRDefault="00802B34" w:rsidP="008B1CD2">
      <w:pPr>
        <w:pStyle w:val="NoSpacing"/>
        <w:jc w:val="both"/>
        <w:rPr>
          <w:rFonts w:eastAsia="Calibri" w:cstheme="minorHAnsi"/>
          <w:i/>
          <w:color w:val="000000" w:themeColor="text1"/>
          <w:sz w:val="24"/>
          <w:szCs w:val="24"/>
          <w:lang w:val="it-IT"/>
        </w:rPr>
      </w:pPr>
      <w:r w:rsidRPr="000D3551">
        <w:rPr>
          <w:rFonts w:eastAsia="Calibri" w:cstheme="minorHAnsi"/>
          <w:i/>
          <w:color w:val="000000" w:themeColor="text1"/>
          <w:sz w:val="24"/>
          <w:szCs w:val="24"/>
          <w:lang w:val="it-IT"/>
        </w:rPr>
        <w:t xml:space="preserve">&lt;&lt; </w:t>
      </w:r>
      <w:r w:rsidR="00673EA7" w:rsidRPr="000D3551">
        <w:rPr>
          <w:rFonts w:cstheme="minorHAnsi"/>
          <w:i/>
          <w:color w:val="000000" w:themeColor="text1"/>
          <w:sz w:val="24"/>
          <w:szCs w:val="24"/>
          <w:shd w:val="clear" w:color="auto" w:fill="FFFFFF"/>
          <w:lang w:val="it-IT"/>
        </w:rPr>
        <w:t>“Bucovina este partea cea mai veche și mai frumoasă a tării noastre, raiul Moldovei”. În Bucovina totul este special. Din capul locului trebuie spus că Bucovina este una dintre cele mai frumoase regiuni din România şi merită vizitată chiar dacă este cât se poate de departe de Capitală (450 de kilometri).</w:t>
      </w:r>
      <w:r w:rsidR="00673EA7" w:rsidRPr="000D3551">
        <w:rPr>
          <w:rFonts w:cstheme="minorHAnsi"/>
          <w:i/>
          <w:iCs/>
          <w:color w:val="000000" w:themeColor="text1"/>
          <w:sz w:val="24"/>
          <w:szCs w:val="24"/>
          <w:shd w:val="clear" w:color="auto" w:fill="FFFFFF"/>
          <w:lang w:val="it-IT"/>
        </w:rPr>
        <w:t xml:space="preserve"> Principala atracţie rămân mănăstirile, mai ales celebrele Voroneţ, Humor, Putna, Moldoviţa, Suceviţa, însă zona Bucovinei oferă şi trasee montane foarte spectaculoase. Munţii ajung aici şi la 2.300 de metri, iar drumul până în vârf este o provocare chiar şi pentru montaniarzii cu experienţă.  În plus, pot fi vizitate mai multe cetăţi, inclusiv fosta cetate de scaun din Suceava.</w:t>
      </w:r>
      <w:r w:rsidRPr="000D3551">
        <w:rPr>
          <w:rFonts w:eastAsia="Calibri" w:cstheme="minorHAnsi"/>
          <w:i/>
          <w:color w:val="000000" w:themeColor="text1"/>
          <w:sz w:val="24"/>
          <w:szCs w:val="24"/>
          <w:lang w:val="it-IT"/>
        </w:rPr>
        <w:t>&gt;&gt;</w:t>
      </w:r>
    </w:p>
    <w:p w14:paraId="51E7EF3A" w14:textId="49D1610E" w:rsidR="00993B93" w:rsidRPr="000D3551" w:rsidRDefault="00993B93" w:rsidP="008B1CD2">
      <w:pPr>
        <w:pStyle w:val="NoSpacing"/>
        <w:jc w:val="both"/>
        <w:rPr>
          <w:rFonts w:eastAsia="Calibri" w:cstheme="minorHAnsi"/>
          <w:i/>
          <w:color w:val="000000" w:themeColor="text1"/>
          <w:sz w:val="24"/>
          <w:szCs w:val="24"/>
          <w:lang w:val="it-IT"/>
        </w:rPr>
      </w:pPr>
    </w:p>
    <w:p w14:paraId="00853FE4" w14:textId="12F0AD3A" w:rsidR="00993B93" w:rsidRPr="000D3551" w:rsidRDefault="00993B93" w:rsidP="008B1CD2">
      <w:pPr>
        <w:pStyle w:val="NoSpacing"/>
        <w:jc w:val="both"/>
        <w:rPr>
          <w:rFonts w:eastAsia="Calibri" w:cstheme="minorHAnsi"/>
          <w:i/>
          <w:color w:val="000000" w:themeColor="text1"/>
          <w:sz w:val="24"/>
          <w:szCs w:val="24"/>
          <w:lang w:val="it-IT"/>
        </w:rPr>
      </w:pPr>
    </w:p>
    <w:p w14:paraId="363241AB" w14:textId="5B3AF965" w:rsidR="00993B93" w:rsidRPr="000D3551" w:rsidRDefault="00993B93" w:rsidP="008B1CD2">
      <w:pPr>
        <w:pStyle w:val="NoSpacing"/>
        <w:jc w:val="both"/>
        <w:rPr>
          <w:rFonts w:eastAsia="Calibri" w:cstheme="minorHAnsi"/>
          <w:i/>
          <w:color w:val="000000" w:themeColor="text1"/>
          <w:sz w:val="24"/>
          <w:szCs w:val="24"/>
          <w:lang w:val="it-IT"/>
        </w:rPr>
      </w:pPr>
    </w:p>
    <w:p w14:paraId="007E7F79" w14:textId="0FECE807" w:rsidR="00900884" w:rsidRPr="000D3551" w:rsidRDefault="00900884" w:rsidP="008B1CD2">
      <w:pPr>
        <w:pStyle w:val="NoSpacing"/>
        <w:jc w:val="both"/>
        <w:rPr>
          <w:rFonts w:eastAsia="Calibri" w:cstheme="minorHAnsi"/>
          <w:i/>
          <w:color w:val="000000" w:themeColor="text1"/>
          <w:sz w:val="24"/>
          <w:szCs w:val="24"/>
          <w:lang w:val="it-IT"/>
        </w:rPr>
      </w:pPr>
    </w:p>
    <w:p w14:paraId="0E8E0853" w14:textId="77777777" w:rsidR="00900884" w:rsidRPr="000D3551" w:rsidRDefault="00900884" w:rsidP="008B1CD2">
      <w:pPr>
        <w:pStyle w:val="NoSpacing"/>
        <w:jc w:val="both"/>
        <w:rPr>
          <w:rFonts w:eastAsia="Calibri" w:cstheme="minorHAnsi"/>
          <w:i/>
          <w:color w:val="000000" w:themeColor="text1"/>
          <w:sz w:val="24"/>
          <w:szCs w:val="24"/>
          <w:lang w:val="it-IT"/>
        </w:rPr>
      </w:pPr>
    </w:p>
    <w:p w14:paraId="7B4FE921" w14:textId="77777777" w:rsidR="00B4218D" w:rsidRDefault="00B4218D" w:rsidP="00B4218D">
      <w:pPr>
        <w:pStyle w:val="ListParagraph"/>
        <w:ind w:left="0"/>
        <w:rPr>
          <w:b/>
          <w:color w:val="0000FF"/>
          <w:sz w:val="24"/>
          <w:szCs w:val="24"/>
          <w:lang w:val="ro-RO"/>
        </w:rPr>
      </w:pPr>
    </w:p>
    <w:p w14:paraId="1EB0F64E" w14:textId="490260FF" w:rsidR="00B4218D" w:rsidRDefault="000A3179" w:rsidP="00B4218D">
      <w:pPr>
        <w:pStyle w:val="ListParagraph"/>
        <w:ind w:left="0"/>
        <w:rPr>
          <w:b/>
          <w:color w:val="0000FF"/>
          <w:sz w:val="24"/>
          <w:szCs w:val="24"/>
          <w:lang w:val="ro-RO"/>
        </w:rPr>
      </w:pPr>
      <w:r w:rsidRPr="00993B93">
        <w:rPr>
          <w:b/>
          <w:color w:val="0000FF"/>
          <w:sz w:val="24"/>
          <w:szCs w:val="24"/>
          <w:lang w:val="ro-RO"/>
        </w:rPr>
        <w:t>TARIFUL INCLUDE:</w:t>
      </w:r>
    </w:p>
    <w:p w14:paraId="4F2F3362" w14:textId="688DB04A" w:rsidR="001C15BC" w:rsidRPr="00993B93" w:rsidRDefault="001C15BC" w:rsidP="00563AAA">
      <w:pPr>
        <w:pStyle w:val="ListParagraph"/>
        <w:rPr>
          <w:rFonts w:cstheme="minorHAnsi"/>
          <w:color w:val="000000" w:themeColor="text1"/>
          <w:sz w:val="24"/>
          <w:szCs w:val="24"/>
        </w:rPr>
      </w:pPr>
      <w:r w:rsidRPr="00993B93">
        <w:rPr>
          <w:rFonts w:cstheme="minorHAnsi"/>
          <w:color w:val="000000" w:themeColor="text1"/>
          <w:sz w:val="24"/>
          <w:szCs w:val="24"/>
          <w:lang w:val="ro-RO"/>
        </w:rPr>
        <w:t xml:space="preserve"> </w:t>
      </w:r>
    </w:p>
    <w:p w14:paraId="5EB14172" w14:textId="1782D0CD" w:rsidR="000A3179" w:rsidRPr="000D3551" w:rsidRDefault="00993B93" w:rsidP="000A3179">
      <w:pPr>
        <w:pStyle w:val="ListParagraph"/>
        <w:numPr>
          <w:ilvl w:val="0"/>
          <w:numId w:val="10"/>
        </w:numPr>
        <w:rPr>
          <w:rFonts w:cstheme="minorHAnsi"/>
          <w:color w:val="000000" w:themeColor="text1"/>
          <w:sz w:val="24"/>
          <w:szCs w:val="24"/>
          <w:lang w:val="it-IT"/>
        </w:rPr>
      </w:pPr>
      <w:r w:rsidRPr="00993B93">
        <w:rPr>
          <w:rFonts w:cstheme="minorHAnsi"/>
          <w:color w:val="000000" w:themeColor="text1"/>
          <w:sz w:val="24"/>
          <w:szCs w:val="24"/>
          <w:lang w:val="ro-RO"/>
        </w:rPr>
        <w:t>T</w:t>
      </w:r>
      <w:r w:rsidR="001C15BC" w:rsidRPr="00993B93">
        <w:rPr>
          <w:rFonts w:cstheme="minorHAnsi"/>
          <w:color w:val="000000" w:themeColor="text1"/>
          <w:sz w:val="24"/>
          <w:szCs w:val="24"/>
          <w:lang w:val="ro-RO"/>
        </w:rPr>
        <w:t>ransport</w:t>
      </w:r>
      <w:r>
        <w:rPr>
          <w:rFonts w:cstheme="minorHAnsi"/>
          <w:color w:val="000000" w:themeColor="text1"/>
          <w:sz w:val="24"/>
          <w:szCs w:val="24"/>
          <w:lang w:val="ro-RO"/>
        </w:rPr>
        <w:t xml:space="preserve"> autocar dus-intors clasificat pentru curse interne si internatinale pe ruta</w:t>
      </w:r>
      <w:r w:rsidR="001C15BC" w:rsidRPr="00993B93">
        <w:rPr>
          <w:rFonts w:cstheme="minorHAnsi"/>
          <w:b/>
          <w:color w:val="000000" w:themeColor="text1"/>
          <w:sz w:val="24"/>
          <w:szCs w:val="24"/>
          <w:lang w:val="ro-RO"/>
        </w:rPr>
        <w:t xml:space="preserve"> </w:t>
      </w:r>
      <w:r w:rsidR="002E5A2B" w:rsidRPr="000D3551">
        <w:rPr>
          <w:rFonts w:cstheme="minorHAnsi"/>
          <w:color w:val="000000" w:themeColor="text1"/>
          <w:sz w:val="24"/>
          <w:szCs w:val="24"/>
          <w:lang w:val="it-IT"/>
        </w:rPr>
        <w:t>Bucuresti</w:t>
      </w:r>
      <w:r w:rsidR="001C15BC" w:rsidRPr="000D3551">
        <w:rPr>
          <w:rFonts w:cstheme="minorHAnsi"/>
          <w:color w:val="000000" w:themeColor="text1"/>
          <w:sz w:val="24"/>
          <w:szCs w:val="24"/>
          <w:lang w:val="it-IT"/>
        </w:rPr>
        <w:t>– Bucovina</w:t>
      </w:r>
      <w:r w:rsidR="001C2DEE" w:rsidRPr="000D3551">
        <w:rPr>
          <w:rFonts w:cstheme="minorHAnsi"/>
          <w:color w:val="000000" w:themeColor="text1"/>
          <w:sz w:val="24"/>
          <w:szCs w:val="24"/>
          <w:lang w:val="it-IT"/>
        </w:rPr>
        <w:t>–</w:t>
      </w:r>
      <w:r w:rsidRPr="000D3551">
        <w:rPr>
          <w:rFonts w:cstheme="minorHAnsi"/>
          <w:color w:val="000000" w:themeColor="text1"/>
          <w:sz w:val="24"/>
          <w:szCs w:val="24"/>
          <w:lang w:val="it-IT"/>
        </w:rPr>
        <w:t>Stulpicani</w:t>
      </w:r>
      <w:r w:rsidR="00563AAA" w:rsidRPr="000D3551">
        <w:rPr>
          <w:rFonts w:cstheme="minorHAnsi"/>
          <w:color w:val="000000" w:themeColor="text1"/>
          <w:sz w:val="24"/>
          <w:szCs w:val="24"/>
          <w:lang w:val="it-IT"/>
        </w:rPr>
        <w:t xml:space="preserve"> </w:t>
      </w:r>
      <w:r w:rsidR="001C15BC" w:rsidRPr="000D3551">
        <w:rPr>
          <w:rFonts w:cstheme="minorHAnsi"/>
          <w:color w:val="000000" w:themeColor="text1"/>
          <w:sz w:val="24"/>
          <w:szCs w:val="24"/>
          <w:lang w:val="it-IT"/>
        </w:rPr>
        <w:t xml:space="preserve">si retur </w:t>
      </w:r>
    </w:p>
    <w:p w14:paraId="1DBB92B7" w14:textId="743A25E0" w:rsidR="000A3179" w:rsidRPr="00993B93" w:rsidRDefault="00D76A3A" w:rsidP="00580868">
      <w:pPr>
        <w:pStyle w:val="ListParagraph"/>
        <w:numPr>
          <w:ilvl w:val="0"/>
          <w:numId w:val="10"/>
        </w:numPr>
        <w:jc w:val="both"/>
        <w:rPr>
          <w:rFonts w:cstheme="minorHAnsi"/>
          <w:b/>
          <w:color w:val="000000" w:themeColor="text1"/>
          <w:sz w:val="24"/>
          <w:szCs w:val="24"/>
          <w:lang w:val="ro-RO"/>
        </w:rPr>
      </w:pPr>
      <w:r w:rsidRPr="00993B93">
        <w:rPr>
          <w:rFonts w:cstheme="minorHAnsi"/>
          <w:color w:val="000000" w:themeColor="text1"/>
          <w:sz w:val="24"/>
          <w:szCs w:val="24"/>
          <w:lang w:val="ro-RO"/>
        </w:rPr>
        <w:t>5</w:t>
      </w:r>
      <w:r w:rsidR="006C659E" w:rsidRPr="00993B93">
        <w:rPr>
          <w:rFonts w:cstheme="minorHAnsi"/>
          <w:color w:val="000000" w:themeColor="text1"/>
          <w:sz w:val="24"/>
          <w:szCs w:val="24"/>
          <w:lang w:val="ro-RO"/>
        </w:rPr>
        <w:t xml:space="preserve"> nopti cazare </w:t>
      </w:r>
      <w:r w:rsidR="0053709E" w:rsidRPr="00993B93">
        <w:rPr>
          <w:rFonts w:cstheme="minorHAnsi"/>
          <w:color w:val="000000" w:themeColor="text1"/>
          <w:sz w:val="24"/>
          <w:szCs w:val="24"/>
          <w:lang w:val="ro-RO"/>
        </w:rPr>
        <w:t xml:space="preserve">la </w:t>
      </w:r>
      <w:r w:rsidR="00503F25" w:rsidRPr="00993B93">
        <w:rPr>
          <w:rFonts w:cstheme="minorHAnsi"/>
          <w:b/>
          <w:bCs/>
          <w:color w:val="000000" w:themeColor="text1"/>
          <w:sz w:val="24"/>
          <w:szCs w:val="24"/>
          <w:lang w:val="ro-RO"/>
        </w:rPr>
        <w:t xml:space="preserve">pensiunea turistice </w:t>
      </w:r>
      <w:r w:rsidR="00643C3F">
        <w:rPr>
          <w:rFonts w:cstheme="minorHAnsi"/>
          <w:b/>
          <w:bCs/>
          <w:color w:val="000000" w:themeColor="text1"/>
          <w:sz w:val="24"/>
          <w:szCs w:val="24"/>
          <w:lang w:val="ro-RO"/>
        </w:rPr>
        <w:t xml:space="preserve">PENSIUNEA ANDREEA </w:t>
      </w:r>
      <w:r w:rsidR="00B710AC" w:rsidRPr="00993B93">
        <w:rPr>
          <w:rFonts w:cstheme="minorHAnsi"/>
          <w:b/>
          <w:bCs/>
          <w:color w:val="000000" w:themeColor="text1"/>
          <w:sz w:val="24"/>
          <w:szCs w:val="24"/>
          <w:lang w:val="ro-RO"/>
        </w:rPr>
        <w:t>3*</w:t>
      </w:r>
      <w:r w:rsidR="00503F25" w:rsidRPr="00993B93">
        <w:rPr>
          <w:rFonts w:cstheme="minorHAnsi"/>
          <w:b/>
          <w:bCs/>
          <w:color w:val="000000" w:themeColor="text1"/>
          <w:sz w:val="24"/>
          <w:szCs w:val="24"/>
          <w:lang w:val="ro-RO"/>
        </w:rPr>
        <w:t xml:space="preserve"> sau similar</w:t>
      </w:r>
      <w:r w:rsidR="0053709E" w:rsidRPr="00993B93">
        <w:rPr>
          <w:rFonts w:cstheme="minorHAnsi"/>
          <w:color w:val="000000" w:themeColor="text1"/>
          <w:sz w:val="24"/>
          <w:szCs w:val="24"/>
          <w:lang w:val="ro-RO"/>
        </w:rPr>
        <w:t xml:space="preserve"> </w:t>
      </w:r>
      <w:r w:rsidR="00993B93">
        <w:rPr>
          <w:rFonts w:cstheme="minorHAnsi"/>
          <w:color w:val="000000" w:themeColor="text1"/>
          <w:sz w:val="24"/>
          <w:szCs w:val="24"/>
          <w:lang w:val="ro-RO"/>
        </w:rPr>
        <w:t>in camere cu multiple paturi pentru copii iar pentru adultii insotitori camere duble twin</w:t>
      </w:r>
    </w:p>
    <w:p w14:paraId="331FC3A5" w14:textId="1EDE8C4D" w:rsidR="00993B93" w:rsidRPr="00993B93" w:rsidRDefault="00993B93" w:rsidP="00580868">
      <w:pPr>
        <w:pStyle w:val="ListParagraph"/>
        <w:numPr>
          <w:ilvl w:val="0"/>
          <w:numId w:val="10"/>
        </w:numPr>
        <w:jc w:val="both"/>
        <w:rPr>
          <w:rStyle w:val="Strong"/>
          <w:rFonts w:cstheme="minorHAnsi"/>
          <w:bCs w:val="0"/>
          <w:color w:val="000000" w:themeColor="text1"/>
          <w:sz w:val="24"/>
          <w:szCs w:val="24"/>
          <w:lang w:val="ro-RO"/>
        </w:rPr>
      </w:pPr>
      <w:r>
        <w:rPr>
          <w:rFonts w:cstheme="minorHAnsi"/>
          <w:color w:val="000000" w:themeColor="text1"/>
          <w:sz w:val="24"/>
          <w:szCs w:val="24"/>
          <w:lang w:val="ro-RO"/>
        </w:rPr>
        <w:t>Cazare cu pensiune completa</w:t>
      </w:r>
    </w:p>
    <w:p w14:paraId="126FB277" w14:textId="268FBCF3" w:rsidR="00F107EE" w:rsidRPr="00993B93" w:rsidRDefault="00F107EE" w:rsidP="00580868">
      <w:pPr>
        <w:pStyle w:val="ListParagraph"/>
        <w:numPr>
          <w:ilvl w:val="0"/>
          <w:numId w:val="10"/>
        </w:numPr>
        <w:jc w:val="both"/>
        <w:rPr>
          <w:rStyle w:val="Strong"/>
          <w:rFonts w:cstheme="minorHAnsi"/>
          <w:b w:val="0"/>
          <w:bCs w:val="0"/>
          <w:color w:val="000000" w:themeColor="text1"/>
          <w:sz w:val="24"/>
          <w:szCs w:val="24"/>
          <w:lang w:val="ro-RO"/>
        </w:rPr>
      </w:pPr>
      <w:r w:rsidRPr="00993B93">
        <w:rPr>
          <w:rStyle w:val="Strong"/>
          <w:rFonts w:cstheme="minorHAnsi"/>
          <w:b w:val="0"/>
          <w:bCs w:val="0"/>
          <w:color w:val="000000" w:themeColor="text1"/>
          <w:sz w:val="24"/>
          <w:szCs w:val="24"/>
          <w:lang w:val="ro-RO"/>
        </w:rPr>
        <w:t>insotitor de</w:t>
      </w:r>
      <w:r w:rsidR="00DC4124" w:rsidRPr="00993B93">
        <w:rPr>
          <w:rStyle w:val="Strong"/>
          <w:rFonts w:cstheme="minorHAnsi"/>
          <w:b w:val="0"/>
          <w:bCs w:val="0"/>
          <w:color w:val="000000" w:themeColor="text1"/>
          <w:sz w:val="24"/>
          <w:szCs w:val="24"/>
          <w:lang w:val="ro-RO"/>
        </w:rPr>
        <w:t xml:space="preserve"> </w:t>
      </w:r>
      <w:r w:rsidRPr="00993B93">
        <w:rPr>
          <w:rStyle w:val="Strong"/>
          <w:rFonts w:cstheme="minorHAnsi"/>
          <w:b w:val="0"/>
          <w:bCs w:val="0"/>
          <w:color w:val="000000" w:themeColor="text1"/>
          <w:sz w:val="24"/>
          <w:szCs w:val="24"/>
          <w:lang w:val="ro-RO"/>
        </w:rPr>
        <w:t>grup</w:t>
      </w:r>
      <w:r w:rsidR="00316739" w:rsidRPr="00993B93">
        <w:rPr>
          <w:rStyle w:val="Strong"/>
          <w:rFonts w:cstheme="minorHAnsi"/>
          <w:b w:val="0"/>
          <w:bCs w:val="0"/>
          <w:color w:val="000000" w:themeColor="text1"/>
          <w:sz w:val="24"/>
          <w:szCs w:val="24"/>
          <w:lang w:val="ro-RO"/>
        </w:rPr>
        <w:t xml:space="preserve"> </w:t>
      </w:r>
      <w:r w:rsidR="00993B93">
        <w:rPr>
          <w:rStyle w:val="Strong"/>
          <w:rFonts w:cstheme="minorHAnsi"/>
          <w:b w:val="0"/>
          <w:bCs w:val="0"/>
          <w:color w:val="000000" w:themeColor="text1"/>
          <w:sz w:val="24"/>
          <w:szCs w:val="24"/>
          <w:lang w:val="ro-RO"/>
        </w:rPr>
        <w:t>pe intreaga perioada a taberei</w:t>
      </w:r>
    </w:p>
    <w:p w14:paraId="407F13A6" w14:textId="61191C8D" w:rsidR="004B78AC" w:rsidRPr="00DB55E2" w:rsidRDefault="00316739" w:rsidP="00DB55E2">
      <w:pPr>
        <w:pStyle w:val="ListParagraph"/>
        <w:numPr>
          <w:ilvl w:val="0"/>
          <w:numId w:val="10"/>
        </w:numPr>
        <w:jc w:val="both"/>
        <w:rPr>
          <w:b/>
          <w:color w:val="0000FF"/>
          <w:sz w:val="24"/>
          <w:szCs w:val="24"/>
        </w:rPr>
      </w:pPr>
      <w:r w:rsidRPr="00DB55E2">
        <w:rPr>
          <w:b/>
          <w:color w:val="FF0000"/>
          <w:sz w:val="24"/>
          <w:szCs w:val="24"/>
        </w:rPr>
        <w:t>BONUS</w:t>
      </w:r>
      <w:r w:rsidRPr="00993B93">
        <w:rPr>
          <w:b/>
          <w:color w:val="0000FF"/>
          <w:sz w:val="24"/>
          <w:szCs w:val="24"/>
          <w:lang w:val="ro-RO"/>
        </w:rPr>
        <w:t>:</w:t>
      </w:r>
      <w:r w:rsidRPr="00993B93">
        <w:rPr>
          <w:b/>
          <w:color w:val="0000FF"/>
          <w:sz w:val="24"/>
          <w:szCs w:val="24"/>
        </w:rPr>
        <w:t xml:space="preserve"> </w:t>
      </w:r>
      <w:proofErr w:type="spellStart"/>
      <w:r w:rsidRPr="00993B93">
        <w:rPr>
          <w:b/>
          <w:color w:val="0000FF"/>
          <w:sz w:val="24"/>
          <w:szCs w:val="24"/>
        </w:rPr>
        <w:t>animator</w:t>
      </w:r>
      <w:r w:rsidR="009102BD" w:rsidRPr="00993B93">
        <w:rPr>
          <w:b/>
          <w:color w:val="0000FF"/>
          <w:sz w:val="24"/>
          <w:szCs w:val="24"/>
        </w:rPr>
        <w:t>i</w:t>
      </w:r>
      <w:proofErr w:type="spellEnd"/>
      <w:r w:rsidR="002E5A2B" w:rsidRPr="00993B93">
        <w:rPr>
          <w:b/>
          <w:color w:val="0000FF"/>
          <w:sz w:val="24"/>
          <w:szCs w:val="24"/>
        </w:rPr>
        <w:t xml:space="preserve"> din </w:t>
      </w:r>
      <w:proofErr w:type="spellStart"/>
      <w:r w:rsidR="002E5A2B" w:rsidRPr="00993B93">
        <w:rPr>
          <w:b/>
          <w:color w:val="0000FF"/>
          <w:sz w:val="24"/>
          <w:szCs w:val="24"/>
        </w:rPr>
        <w:t>partea</w:t>
      </w:r>
      <w:proofErr w:type="spellEnd"/>
      <w:r w:rsidR="002E5A2B" w:rsidRPr="00993B93">
        <w:rPr>
          <w:b/>
          <w:color w:val="0000FF"/>
          <w:sz w:val="24"/>
          <w:szCs w:val="24"/>
        </w:rPr>
        <w:t xml:space="preserve"> </w:t>
      </w:r>
      <w:proofErr w:type="spellStart"/>
      <w:r w:rsidR="002E5A2B" w:rsidRPr="00993B93">
        <w:rPr>
          <w:b/>
          <w:color w:val="0000FF"/>
          <w:sz w:val="24"/>
          <w:szCs w:val="24"/>
        </w:rPr>
        <w:t>agentiei</w:t>
      </w:r>
      <w:proofErr w:type="spellEnd"/>
      <w:r w:rsidR="002E5A2B" w:rsidRPr="00993B93">
        <w:rPr>
          <w:b/>
          <w:color w:val="0000FF"/>
          <w:sz w:val="24"/>
          <w:szCs w:val="24"/>
        </w:rPr>
        <w:t xml:space="preserve"> </w:t>
      </w:r>
    </w:p>
    <w:p w14:paraId="74DF64F7" w14:textId="77777777" w:rsidR="00B4218D" w:rsidRDefault="00B4218D" w:rsidP="00802B34">
      <w:pPr>
        <w:tabs>
          <w:tab w:val="left" w:pos="6420"/>
        </w:tabs>
        <w:rPr>
          <w:b/>
          <w:color w:val="0000FF"/>
          <w:sz w:val="24"/>
          <w:szCs w:val="24"/>
          <w:lang w:val="ro-RO"/>
        </w:rPr>
      </w:pPr>
    </w:p>
    <w:p w14:paraId="7235643A" w14:textId="17AD77F3" w:rsidR="006B5A26" w:rsidRPr="00DB55E2" w:rsidRDefault="000A3179" w:rsidP="00802B34">
      <w:pPr>
        <w:tabs>
          <w:tab w:val="left" w:pos="6420"/>
        </w:tabs>
        <w:rPr>
          <w:b/>
          <w:color w:val="0000FF"/>
          <w:sz w:val="24"/>
          <w:szCs w:val="24"/>
          <w:lang w:val="ro-RO"/>
        </w:rPr>
      </w:pPr>
      <w:r w:rsidRPr="00DB55E2">
        <w:rPr>
          <w:b/>
          <w:color w:val="0000FF"/>
          <w:sz w:val="24"/>
          <w:szCs w:val="24"/>
          <w:lang w:val="ro-RO"/>
        </w:rPr>
        <w:t>TARIFUL  NU INCLUDE:</w:t>
      </w:r>
    </w:p>
    <w:p w14:paraId="19FA124B" w14:textId="26B22BAF" w:rsidR="00420B66" w:rsidRPr="000D3551" w:rsidRDefault="00DB55E2" w:rsidP="008471AD">
      <w:pPr>
        <w:pStyle w:val="ListParagraph"/>
        <w:numPr>
          <w:ilvl w:val="0"/>
          <w:numId w:val="40"/>
        </w:numPr>
        <w:rPr>
          <w:rFonts w:cstheme="minorHAnsi"/>
          <w:sz w:val="24"/>
          <w:szCs w:val="24"/>
          <w:shd w:val="clear" w:color="auto" w:fill="FFFFFF"/>
          <w:lang w:val="it-IT"/>
        </w:rPr>
      </w:pPr>
      <w:r w:rsidRPr="000D3551">
        <w:rPr>
          <w:rFonts w:cstheme="minorHAnsi"/>
          <w:sz w:val="24"/>
          <w:szCs w:val="24"/>
          <w:shd w:val="clear" w:color="auto" w:fill="FFFFFF"/>
          <w:lang w:val="it-IT"/>
        </w:rPr>
        <w:t xml:space="preserve">Intrarile la obiectivele turistice pretul este informativ acestea pot suferi modificari pana la data sosirii a grupului: </w:t>
      </w:r>
      <w:r w:rsidR="00420B66" w:rsidRPr="000D3551">
        <w:rPr>
          <w:rFonts w:cstheme="minorHAnsi"/>
          <w:sz w:val="24"/>
          <w:szCs w:val="24"/>
          <w:shd w:val="clear" w:color="auto" w:fill="FFFFFF"/>
          <w:lang w:val="it-IT"/>
        </w:rPr>
        <w:t xml:space="preserve">Escalada Park </w:t>
      </w:r>
      <w:r w:rsidR="008471AD" w:rsidRPr="000D3551">
        <w:rPr>
          <w:rFonts w:cstheme="minorHAnsi"/>
          <w:sz w:val="24"/>
          <w:szCs w:val="24"/>
          <w:shd w:val="clear" w:color="auto" w:fill="FFFFFF"/>
          <w:lang w:val="it-IT"/>
        </w:rPr>
        <w:t>-</w:t>
      </w:r>
      <w:r w:rsidR="00420B66" w:rsidRPr="000D3551">
        <w:rPr>
          <w:rFonts w:cstheme="minorHAnsi"/>
          <w:sz w:val="24"/>
          <w:szCs w:val="24"/>
          <w:shd w:val="clear" w:color="auto" w:fill="FFFFFF"/>
          <w:lang w:val="it-IT"/>
        </w:rPr>
        <w:t>intrare in parc</w:t>
      </w:r>
      <w:r w:rsidR="008471AD" w:rsidRPr="000D3551">
        <w:rPr>
          <w:rFonts w:cstheme="minorHAnsi"/>
          <w:sz w:val="24"/>
          <w:szCs w:val="24"/>
          <w:shd w:val="clear" w:color="auto" w:fill="FFFFFF"/>
          <w:lang w:val="it-IT"/>
        </w:rPr>
        <w:t xml:space="preserve"> si catarat</w:t>
      </w:r>
      <w:r w:rsidR="00420B66" w:rsidRPr="000D3551">
        <w:rPr>
          <w:rFonts w:cstheme="minorHAnsi"/>
          <w:sz w:val="24"/>
          <w:szCs w:val="24"/>
          <w:shd w:val="clear" w:color="auto" w:fill="FFFFFF"/>
          <w:lang w:val="it-IT"/>
        </w:rPr>
        <w:t xml:space="preserve"> </w:t>
      </w:r>
      <w:r w:rsidR="008471AD" w:rsidRPr="000D3551">
        <w:rPr>
          <w:rFonts w:cstheme="minorHAnsi"/>
          <w:sz w:val="24"/>
          <w:szCs w:val="24"/>
          <w:shd w:val="clear" w:color="auto" w:fill="FFFFFF"/>
          <w:lang w:val="it-IT"/>
        </w:rPr>
        <w:t>70</w:t>
      </w:r>
      <w:r w:rsidR="00603F66" w:rsidRPr="000D3551">
        <w:rPr>
          <w:rFonts w:cstheme="minorHAnsi"/>
          <w:sz w:val="24"/>
          <w:szCs w:val="24"/>
          <w:shd w:val="clear" w:color="auto" w:fill="FFFFFF"/>
          <w:lang w:val="it-IT"/>
        </w:rPr>
        <w:t xml:space="preserve"> </w:t>
      </w:r>
      <w:r w:rsidR="008471AD" w:rsidRPr="000D3551">
        <w:rPr>
          <w:rFonts w:cstheme="minorHAnsi"/>
          <w:sz w:val="24"/>
          <w:szCs w:val="24"/>
          <w:shd w:val="clear" w:color="auto" w:fill="FFFFFF"/>
          <w:lang w:val="it-IT"/>
        </w:rPr>
        <w:t>ron; vizita la manastirea Voronet</w:t>
      </w:r>
      <w:r w:rsidR="00420B66" w:rsidRPr="000D3551">
        <w:rPr>
          <w:rFonts w:cstheme="minorHAnsi"/>
          <w:sz w:val="24"/>
          <w:szCs w:val="24"/>
          <w:shd w:val="clear" w:color="auto" w:fill="FFFFFF"/>
          <w:lang w:val="it-IT"/>
        </w:rPr>
        <w:t xml:space="preserve"> si la Muzeul Oului </w:t>
      </w:r>
      <w:r w:rsidR="008471AD" w:rsidRPr="000D3551">
        <w:rPr>
          <w:rFonts w:cstheme="minorHAnsi"/>
          <w:sz w:val="24"/>
          <w:szCs w:val="24"/>
          <w:shd w:val="clear" w:color="auto" w:fill="FFFFFF"/>
          <w:lang w:val="it-IT"/>
        </w:rPr>
        <w:t>cu bilete incluse</w:t>
      </w:r>
      <w:r w:rsidR="005E48D0" w:rsidRPr="000D3551">
        <w:rPr>
          <w:rFonts w:cstheme="minorHAnsi"/>
          <w:sz w:val="24"/>
          <w:szCs w:val="24"/>
          <w:shd w:val="clear" w:color="auto" w:fill="FFFFFF"/>
          <w:lang w:val="it-IT"/>
        </w:rPr>
        <w:t xml:space="preserve"> </w:t>
      </w:r>
      <w:r w:rsidR="008471AD" w:rsidRPr="000D3551">
        <w:rPr>
          <w:rFonts w:cstheme="minorHAnsi"/>
          <w:sz w:val="24"/>
          <w:szCs w:val="24"/>
          <w:shd w:val="clear" w:color="auto" w:fill="FFFFFF"/>
          <w:lang w:val="it-IT"/>
        </w:rPr>
        <w:t>55</w:t>
      </w:r>
      <w:r w:rsidR="00603F66" w:rsidRPr="000D3551">
        <w:rPr>
          <w:rFonts w:cstheme="minorHAnsi"/>
          <w:sz w:val="24"/>
          <w:szCs w:val="24"/>
          <w:shd w:val="clear" w:color="auto" w:fill="FFFFFF"/>
          <w:lang w:val="it-IT"/>
        </w:rPr>
        <w:t xml:space="preserve"> </w:t>
      </w:r>
      <w:r w:rsidR="008471AD" w:rsidRPr="000D3551">
        <w:rPr>
          <w:rFonts w:cstheme="minorHAnsi"/>
          <w:sz w:val="24"/>
          <w:szCs w:val="24"/>
          <w:shd w:val="clear" w:color="auto" w:fill="FFFFFF"/>
          <w:lang w:val="it-IT"/>
        </w:rPr>
        <w:t>ron;</w:t>
      </w:r>
      <w:r w:rsidR="00603F66" w:rsidRPr="000D3551">
        <w:rPr>
          <w:rFonts w:cstheme="minorHAnsi"/>
          <w:sz w:val="24"/>
          <w:szCs w:val="24"/>
          <w:shd w:val="clear" w:color="auto" w:fill="FFFFFF"/>
          <w:lang w:val="it-IT"/>
        </w:rPr>
        <w:t xml:space="preserve"> </w:t>
      </w:r>
      <w:r w:rsidR="008471AD" w:rsidRPr="000D3551">
        <w:rPr>
          <w:rFonts w:cstheme="minorHAnsi"/>
          <w:sz w:val="24"/>
          <w:szCs w:val="24"/>
          <w:shd w:val="clear" w:color="auto" w:fill="FFFFFF"/>
          <w:lang w:val="it-IT"/>
        </w:rPr>
        <w:t xml:space="preserve">plimbarea </w:t>
      </w:r>
      <w:r w:rsidR="00420B66" w:rsidRPr="000D3551">
        <w:rPr>
          <w:rFonts w:cstheme="minorHAnsi"/>
          <w:sz w:val="24"/>
          <w:szCs w:val="24"/>
          <w:shd w:val="clear" w:color="auto" w:fill="FFFFFF"/>
          <w:lang w:val="it-IT"/>
        </w:rPr>
        <w:t>cu Mocanita</w:t>
      </w:r>
      <w:r w:rsidR="005E48D0" w:rsidRPr="000D3551">
        <w:rPr>
          <w:rFonts w:cstheme="minorHAnsi"/>
          <w:sz w:val="24"/>
          <w:szCs w:val="24"/>
          <w:shd w:val="clear" w:color="auto" w:fill="FFFFFF"/>
          <w:lang w:val="it-IT"/>
        </w:rPr>
        <w:t xml:space="preserve"> (plimbarea cu trenuletul </w:t>
      </w:r>
      <w:r w:rsidR="008471AD" w:rsidRPr="000D3551">
        <w:rPr>
          <w:rFonts w:cstheme="minorHAnsi"/>
          <w:sz w:val="24"/>
          <w:szCs w:val="24"/>
          <w:shd w:val="clear" w:color="auto" w:fill="FFFFFF"/>
          <w:lang w:val="it-IT"/>
        </w:rPr>
        <w:t>dus-intors</w:t>
      </w:r>
      <w:r w:rsidR="005E48D0" w:rsidRPr="000D3551">
        <w:rPr>
          <w:rFonts w:cstheme="minorHAnsi"/>
          <w:sz w:val="24"/>
          <w:szCs w:val="24"/>
          <w:shd w:val="clear" w:color="auto" w:fill="FFFFFF"/>
          <w:lang w:val="it-IT"/>
        </w:rPr>
        <w:t>)</w:t>
      </w:r>
      <w:r w:rsidR="00420B66" w:rsidRPr="000D3551">
        <w:rPr>
          <w:rFonts w:cstheme="minorHAnsi"/>
          <w:sz w:val="24"/>
          <w:szCs w:val="24"/>
          <w:shd w:val="clear" w:color="auto" w:fill="FFFFFF"/>
          <w:lang w:val="it-IT"/>
        </w:rPr>
        <w:t xml:space="preserve"> </w:t>
      </w:r>
      <w:r w:rsidR="00603F66" w:rsidRPr="000D3551">
        <w:rPr>
          <w:rFonts w:cstheme="minorHAnsi"/>
          <w:sz w:val="24"/>
          <w:szCs w:val="24"/>
          <w:shd w:val="clear" w:color="auto" w:fill="FFFFFF"/>
          <w:lang w:val="it-IT"/>
        </w:rPr>
        <w:t xml:space="preserve">– </w:t>
      </w:r>
      <w:r w:rsidR="008471AD" w:rsidRPr="000D3551">
        <w:rPr>
          <w:rFonts w:cstheme="minorHAnsi"/>
          <w:sz w:val="24"/>
          <w:szCs w:val="24"/>
          <w:shd w:val="clear" w:color="auto" w:fill="FFFFFF"/>
          <w:lang w:val="it-IT"/>
        </w:rPr>
        <w:t>40</w:t>
      </w:r>
      <w:r w:rsidR="00603F66" w:rsidRPr="000D3551">
        <w:rPr>
          <w:rFonts w:cstheme="minorHAnsi"/>
          <w:sz w:val="24"/>
          <w:szCs w:val="24"/>
          <w:shd w:val="clear" w:color="auto" w:fill="FFFFFF"/>
          <w:lang w:val="it-IT"/>
        </w:rPr>
        <w:t xml:space="preserve"> </w:t>
      </w:r>
      <w:r w:rsidR="008471AD" w:rsidRPr="000D3551">
        <w:rPr>
          <w:rFonts w:cstheme="minorHAnsi"/>
          <w:sz w:val="24"/>
          <w:szCs w:val="24"/>
          <w:shd w:val="clear" w:color="auto" w:fill="FFFFFF"/>
          <w:lang w:val="it-IT"/>
        </w:rPr>
        <w:t>ron</w:t>
      </w:r>
    </w:p>
    <w:p w14:paraId="791A93A9" w14:textId="6D0DC0A9" w:rsidR="000A3179" w:rsidRPr="001C2DEE" w:rsidRDefault="000A3179" w:rsidP="000A3179">
      <w:pPr>
        <w:rPr>
          <w:b/>
          <w:color w:val="0000FF"/>
          <w:sz w:val="24"/>
          <w:szCs w:val="24"/>
          <w:lang w:val="ro-RO"/>
        </w:rPr>
      </w:pPr>
      <w:r w:rsidRPr="001C2DEE">
        <w:rPr>
          <w:b/>
          <w:color w:val="0000FF"/>
          <w:sz w:val="24"/>
          <w:szCs w:val="24"/>
          <w:lang w:val="ro-RO"/>
        </w:rPr>
        <w:t xml:space="preserve">ALTE INFORMATII </w:t>
      </w:r>
    </w:p>
    <w:p w14:paraId="6F3A5746" w14:textId="2AF9D3DA" w:rsidR="0055731A" w:rsidRPr="001C2DEE" w:rsidRDefault="00D83DA6" w:rsidP="00B4218D">
      <w:pPr>
        <w:ind w:left="1440"/>
        <w:jc w:val="both"/>
        <w:rPr>
          <w:sz w:val="24"/>
          <w:szCs w:val="24"/>
          <w:lang w:val="fr-FR"/>
        </w:rPr>
      </w:pPr>
      <w:r w:rsidRPr="001C2DEE">
        <w:rPr>
          <w:color w:val="FF0000"/>
          <w:sz w:val="24"/>
          <w:szCs w:val="24"/>
          <w:lang w:val="fr-FR"/>
        </w:rPr>
        <w:t>*</w:t>
      </w:r>
      <w:proofErr w:type="spellStart"/>
      <w:r w:rsidRPr="001C2DEE">
        <w:rPr>
          <w:sz w:val="24"/>
          <w:szCs w:val="24"/>
          <w:lang w:val="fr-FR"/>
        </w:rPr>
        <w:t>Conducatorul</w:t>
      </w:r>
      <w:proofErr w:type="spellEnd"/>
      <w:r w:rsidRPr="001C2DEE">
        <w:rPr>
          <w:sz w:val="24"/>
          <w:szCs w:val="24"/>
          <w:lang w:val="fr-FR"/>
        </w:rPr>
        <w:t xml:space="preserve"> de </w:t>
      </w:r>
      <w:proofErr w:type="spellStart"/>
      <w:r w:rsidRPr="001C2DEE">
        <w:rPr>
          <w:sz w:val="24"/>
          <w:szCs w:val="24"/>
          <w:lang w:val="fr-FR"/>
        </w:rPr>
        <w:t>grup</w:t>
      </w:r>
      <w:proofErr w:type="spellEnd"/>
      <w:r w:rsidRPr="001C2DEE">
        <w:rPr>
          <w:sz w:val="24"/>
          <w:szCs w:val="24"/>
          <w:lang w:val="fr-FR"/>
        </w:rPr>
        <w:t xml:space="preserve"> </w:t>
      </w:r>
      <w:proofErr w:type="spellStart"/>
      <w:r w:rsidRPr="001C2DEE">
        <w:rPr>
          <w:sz w:val="24"/>
          <w:szCs w:val="24"/>
          <w:lang w:val="fr-FR"/>
        </w:rPr>
        <w:t>isi</w:t>
      </w:r>
      <w:proofErr w:type="spellEnd"/>
      <w:r w:rsidRPr="001C2DEE">
        <w:rPr>
          <w:sz w:val="24"/>
          <w:szCs w:val="24"/>
          <w:lang w:val="fr-FR"/>
        </w:rPr>
        <w:t xml:space="preserve"> </w:t>
      </w:r>
      <w:proofErr w:type="spellStart"/>
      <w:r w:rsidRPr="001C2DEE">
        <w:rPr>
          <w:sz w:val="24"/>
          <w:szCs w:val="24"/>
          <w:lang w:val="fr-FR"/>
        </w:rPr>
        <w:t>rezerva</w:t>
      </w:r>
      <w:proofErr w:type="spellEnd"/>
      <w:r w:rsidRPr="001C2DEE">
        <w:rPr>
          <w:sz w:val="24"/>
          <w:szCs w:val="24"/>
          <w:lang w:val="fr-FR"/>
        </w:rPr>
        <w:t xml:space="preserve"> </w:t>
      </w:r>
      <w:proofErr w:type="spellStart"/>
      <w:r w:rsidRPr="001C2DEE">
        <w:rPr>
          <w:sz w:val="24"/>
          <w:szCs w:val="24"/>
          <w:lang w:val="fr-FR"/>
        </w:rPr>
        <w:t>dreptul</w:t>
      </w:r>
      <w:proofErr w:type="spellEnd"/>
      <w:r w:rsidRPr="001C2DEE">
        <w:rPr>
          <w:sz w:val="24"/>
          <w:szCs w:val="24"/>
          <w:lang w:val="fr-FR"/>
        </w:rPr>
        <w:t xml:space="preserve"> </w:t>
      </w:r>
      <w:proofErr w:type="gramStart"/>
      <w:r w:rsidR="000B5E42" w:rsidRPr="001C2DEE">
        <w:rPr>
          <w:sz w:val="24"/>
          <w:szCs w:val="24"/>
          <w:lang w:val="fr-FR"/>
        </w:rPr>
        <w:t>de</w:t>
      </w:r>
      <w:r w:rsidR="008B145F" w:rsidRPr="001C2DEE">
        <w:rPr>
          <w:sz w:val="24"/>
          <w:szCs w:val="24"/>
          <w:lang w:val="fr-FR"/>
        </w:rPr>
        <w:t xml:space="preserve"> </w:t>
      </w:r>
      <w:r w:rsidR="000B5E42" w:rsidRPr="001C2DEE">
        <w:rPr>
          <w:sz w:val="24"/>
          <w:szCs w:val="24"/>
          <w:lang w:val="fr-FR"/>
        </w:rPr>
        <w:t>a</w:t>
      </w:r>
      <w:proofErr w:type="gramEnd"/>
      <w:r w:rsidR="007D6670" w:rsidRPr="001C2DEE">
        <w:rPr>
          <w:sz w:val="24"/>
          <w:szCs w:val="24"/>
          <w:lang w:val="fr-FR"/>
        </w:rPr>
        <w:t xml:space="preserve"> </w:t>
      </w:r>
      <w:proofErr w:type="spellStart"/>
      <w:r w:rsidR="007D6670" w:rsidRPr="001C2DEE">
        <w:rPr>
          <w:sz w:val="24"/>
          <w:szCs w:val="24"/>
          <w:lang w:val="fr-FR"/>
        </w:rPr>
        <w:t>organiza</w:t>
      </w:r>
      <w:proofErr w:type="spellEnd"/>
      <w:r w:rsidR="007D6670" w:rsidRPr="001C2DEE">
        <w:rPr>
          <w:sz w:val="24"/>
          <w:szCs w:val="24"/>
          <w:lang w:val="fr-FR"/>
        </w:rPr>
        <w:t xml:space="preserve"> </w:t>
      </w:r>
      <w:proofErr w:type="spellStart"/>
      <w:r w:rsidR="007D6670" w:rsidRPr="001C2DEE">
        <w:rPr>
          <w:sz w:val="24"/>
          <w:szCs w:val="24"/>
          <w:lang w:val="fr-FR"/>
        </w:rPr>
        <w:t>excursiile</w:t>
      </w:r>
      <w:proofErr w:type="spellEnd"/>
      <w:r w:rsidR="007D6670" w:rsidRPr="001C2DEE">
        <w:rPr>
          <w:sz w:val="24"/>
          <w:szCs w:val="24"/>
          <w:lang w:val="fr-FR"/>
        </w:rPr>
        <w:t xml:space="preserve"> incluse i</w:t>
      </w:r>
      <w:r w:rsidRPr="001C2DEE">
        <w:rPr>
          <w:sz w:val="24"/>
          <w:szCs w:val="24"/>
          <w:lang w:val="fr-FR"/>
        </w:rPr>
        <w:t xml:space="preserve">n </w:t>
      </w:r>
      <w:proofErr w:type="spellStart"/>
      <w:r w:rsidRPr="001C2DEE">
        <w:rPr>
          <w:sz w:val="24"/>
          <w:szCs w:val="24"/>
          <w:lang w:val="fr-FR"/>
        </w:rPr>
        <w:t>functie</w:t>
      </w:r>
      <w:proofErr w:type="spellEnd"/>
      <w:r w:rsidRPr="001C2DEE">
        <w:rPr>
          <w:sz w:val="24"/>
          <w:szCs w:val="24"/>
          <w:lang w:val="fr-FR"/>
        </w:rPr>
        <w:t xml:space="preserve"> de </w:t>
      </w:r>
      <w:proofErr w:type="spellStart"/>
      <w:r w:rsidRPr="001C2DEE">
        <w:rPr>
          <w:sz w:val="24"/>
          <w:szCs w:val="24"/>
          <w:lang w:val="fr-FR"/>
        </w:rPr>
        <w:t>conditiile</w:t>
      </w:r>
      <w:proofErr w:type="spellEnd"/>
      <w:r w:rsidRPr="001C2DEE">
        <w:rPr>
          <w:sz w:val="24"/>
          <w:szCs w:val="24"/>
          <w:lang w:val="fr-FR"/>
        </w:rPr>
        <w:t xml:space="preserve"> </w:t>
      </w:r>
      <w:proofErr w:type="spellStart"/>
      <w:r w:rsidRPr="001C2DEE">
        <w:rPr>
          <w:sz w:val="24"/>
          <w:szCs w:val="24"/>
          <w:lang w:val="fr-FR"/>
        </w:rPr>
        <w:t>meteo</w:t>
      </w:r>
      <w:proofErr w:type="spellEnd"/>
      <w:r w:rsidRPr="001C2DEE">
        <w:rPr>
          <w:sz w:val="24"/>
          <w:szCs w:val="24"/>
          <w:lang w:val="fr-FR"/>
        </w:rPr>
        <w:t xml:space="preserve">, </w:t>
      </w:r>
      <w:proofErr w:type="spellStart"/>
      <w:r w:rsidRPr="001C2DEE">
        <w:rPr>
          <w:sz w:val="24"/>
          <w:szCs w:val="24"/>
          <w:lang w:val="fr-FR"/>
        </w:rPr>
        <w:t>situatii</w:t>
      </w:r>
      <w:proofErr w:type="spellEnd"/>
      <w:r w:rsidRPr="001C2DEE">
        <w:rPr>
          <w:sz w:val="24"/>
          <w:szCs w:val="24"/>
          <w:lang w:val="fr-FR"/>
        </w:rPr>
        <w:t xml:space="preserve"> </w:t>
      </w:r>
      <w:proofErr w:type="spellStart"/>
      <w:r w:rsidRPr="001C2DEE">
        <w:rPr>
          <w:sz w:val="24"/>
          <w:szCs w:val="24"/>
          <w:lang w:val="fr-FR"/>
        </w:rPr>
        <w:t>obiective</w:t>
      </w:r>
      <w:proofErr w:type="spellEnd"/>
      <w:r w:rsidRPr="001C2DEE">
        <w:rPr>
          <w:sz w:val="24"/>
          <w:szCs w:val="24"/>
          <w:lang w:val="fr-FR"/>
        </w:rPr>
        <w:t xml:space="preserve"> locale, trafic. </w:t>
      </w:r>
    </w:p>
    <w:p w14:paraId="2331B3E0" w14:textId="0FD4BBEE" w:rsidR="00C56B36" w:rsidRPr="000D3551" w:rsidRDefault="00101BB5" w:rsidP="005972C9">
      <w:pPr>
        <w:jc w:val="both"/>
        <w:rPr>
          <w:rFonts w:cs="Open Sans"/>
          <w:color w:val="0000FF"/>
          <w:sz w:val="24"/>
          <w:szCs w:val="24"/>
          <w:lang w:val="it-IT"/>
        </w:rPr>
      </w:pPr>
      <w:r w:rsidRPr="00AF29C4">
        <w:rPr>
          <w:rFonts w:cs="Open Sans"/>
          <w:noProof/>
          <w:color w:val="0000FF"/>
          <w:sz w:val="24"/>
          <w:szCs w:val="24"/>
        </w:rPr>
        <mc:AlternateContent>
          <mc:Choice Requires="wps">
            <w:drawing>
              <wp:anchor distT="0" distB="0" distL="114300" distR="114300" simplePos="0" relativeHeight="251658240" behindDoc="0" locked="0" layoutInCell="1" allowOverlap="1" wp14:anchorId="3774F992" wp14:editId="1D972A69">
                <wp:simplePos x="0" y="0"/>
                <wp:positionH relativeFrom="column">
                  <wp:posOffset>9525</wp:posOffset>
                </wp:positionH>
                <wp:positionV relativeFrom="paragraph">
                  <wp:posOffset>266065</wp:posOffset>
                </wp:positionV>
                <wp:extent cx="4543425" cy="9525"/>
                <wp:effectExtent l="19050" t="21590" r="19050" b="1651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8132574"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" strokecolor="#f79646 [3209]" strokeweight="2.5pt">
                <v:shadow color="#868686"/>
              </v:shape>
            </w:pict>
          </mc:Fallback>
        </mc:AlternateContent>
      </w:r>
      <w:r w:rsidR="00D83DA6" w:rsidRPr="000D3551">
        <w:rPr>
          <w:rFonts w:cs="Open Sans"/>
          <w:b/>
          <w:color w:val="0000FF"/>
          <w:sz w:val="24"/>
          <w:szCs w:val="24"/>
          <w:lang w:val="it-IT"/>
        </w:rPr>
        <w:t>TABARA DE VARA BUCOVINA</w:t>
      </w:r>
    </w:p>
    <w:p w14:paraId="44CE4EFF" w14:textId="77777777" w:rsidR="00C1733D" w:rsidRPr="000D3551" w:rsidRDefault="00C1733D" w:rsidP="005972C9">
      <w:pPr>
        <w:jc w:val="both"/>
        <w:rPr>
          <w:rFonts w:cs="Open Sans"/>
          <w:sz w:val="24"/>
          <w:szCs w:val="24"/>
          <w:lang w:val="it-IT"/>
        </w:rPr>
      </w:pPr>
      <w:r w:rsidRPr="00006A4B">
        <w:rPr>
          <w:rFonts w:cs="Open Sans"/>
          <w:noProof/>
          <w:sz w:val="24"/>
          <w:szCs w:val="24"/>
        </w:rPr>
        <w:drawing>
          <wp:inline distT="0" distB="0" distL="0" distR="0" wp14:anchorId="4B42C5DA" wp14:editId="04AE82B8">
            <wp:extent cx="2178803" cy="1636826"/>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9" cstate="email">
                      <a:extLst>
                        <a:ext uri="{28A0092B-C50C-407E-A947-70E740481C1C}">
                          <a14:useLocalDpi xmlns:a14="http://schemas.microsoft.com/office/drawing/2010/main"/>
                        </a:ext>
                      </a:extLst>
                    </a:blip>
                    <a:stretch>
                      <a:fillRect/>
                    </a:stretch>
                  </pic:blipFill>
                  <pic:spPr>
                    <a:xfrm>
                      <a:off x="0" y="0"/>
                      <a:ext cx="2178803" cy="1636826"/>
                    </a:xfrm>
                    <a:prstGeom prst="rect">
                      <a:avLst/>
                    </a:prstGeom>
                  </pic:spPr>
                </pic:pic>
              </a:graphicData>
            </a:graphic>
          </wp:inline>
        </w:drawing>
      </w:r>
      <w:r w:rsidR="002B1D5F" w:rsidRPr="000D3551">
        <w:rPr>
          <w:rFonts w:cs="Open Sans"/>
          <w:sz w:val="24"/>
          <w:szCs w:val="24"/>
          <w:lang w:val="it-IT"/>
        </w:rPr>
        <w:t xml:space="preserve"> </w:t>
      </w:r>
      <w:r w:rsidR="00C56B36" w:rsidRPr="00C56B36">
        <w:rPr>
          <w:rFonts w:cs="Open Sans"/>
          <w:noProof/>
          <w:sz w:val="24"/>
          <w:szCs w:val="24"/>
        </w:rPr>
        <w:drawing>
          <wp:inline distT="0" distB="0" distL="0" distR="0" wp14:anchorId="19391432" wp14:editId="35D97143">
            <wp:extent cx="2178050" cy="1627403"/>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0" cstate="email">
                      <a:extLst>
                        <a:ext uri="{28A0092B-C50C-407E-A947-70E740481C1C}">
                          <a14:useLocalDpi xmlns:a14="http://schemas.microsoft.com/office/drawing/2010/main"/>
                        </a:ext>
                      </a:extLst>
                    </a:blip>
                    <a:stretch>
                      <a:fillRect/>
                    </a:stretch>
                  </pic:blipFill>
                  <pic:spPr>
                    <a:xfrm>
                      <a:off x="0" y="0"/>
                      <a:ext cx="2182239" cy="1630533"/>
                    </a:xfrm>
                    <a:prstGeom prst="rect">
                      <a:avLst/>
                    </a:prstGeom>
                  </pic:spPr>
                </pic:pic>
              </a:graphicData>
            </a:graphic>
          </wp:inline>
        </w:drawing>
      </w:r>
      <w:r w:rsidR="002B1D5F" w:rsidRPr="000D3551">
        <w:rPr>
          <w:rFonts w:cs="Open Sans"/>
          <w:sz w:val="24"/>
          <w:szCs w:val="24"/>
          <w:lang w:val="it-IT"/>
        </w:rPr>
        <w:t xml:space="preserve"> </w:t>
      </w:r>
      <w:r w:rsidR="00C56B36" w:rsidRPr="00C56B36">
        <w:rPr>
          <w:rFonts w:cs="Open Sans"/>
          <w:noProof/>
          <w:sz w:val="24"/>
          <w:szCs w:val="24"/>
        </w:rPr>
        <w:drawing>
          <wp:inline distT="0" distB="0" distL="0" distR="0" wp14:anchorId="50417022" wp14:editId="71DAD574">
            <wp:extent cx="2179320" cy="1633052"/>
            <wp:effectExtent l="0" t="0" r="0" b="571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182237" cy="1635238"/>
                    </a:xfrm>
                    <a:prstGeom prst="rect">
                      <a:avLst/>
                    </a:prstGeom>
                    <a:ln>
                      <a:noFill/>
                    </a:ln>
                    <a:extLst>
                      <a:ext uri="{53640926-AAD7-44D8-BBD7-CCE9431645EC}">
                        <a14:shadowObscured xmlns:a14="http://schemas.microsoft.com/office/drawing/2010/main"/>
                      </a:ext>
                    </a:extLst>
                  </pic:spPr>
                </pic:pic>
              </a:graphicData>
            </a:graphic>
          </wp:inline>
        </w:drawing>
      </w:r>
    </w:p>
    <w:p w14:paraId="5ADBB3A3" w14:textId="77777777" w:rsidR="00B4218D" w:rsidRDefault="00B4218D" w:rsidP="00180366">
      <w:pPr>
        <w:pStyle w:val="NoSpacing"/>
        <w:rPr>
          <w:rFonts w:cstheme="minorHAnsi"/>
          <w:b/>
          <w:bCs/>
          <w:color w:val="0000FF"/>
          <w:sz w:val="24"/>
          <w:szCs w:val="24"/>
          <w:lang w:val="it-IT"/>
        </w:rPr>
      </w:pPr>
    </w:p>
    <w:p w14:paraId="19B87F02" w14:textId="77777777" w:rsidR="00B4218D" w:rsidRDefault="00B4218D" w:rsidP="00180366">
      <w:pPr>
        <w:pStyle w:val="NoSpacing"/>
        <w:rPr>
          <w:rFonts w:cstheme="minorHAnsi"/>
          <w:b/>
          <w:bCs/>
          <w:color w:val="0000FF"/>
          <w:sz w:val="24"/>
          <w:szCs w:val="24"/>
          <w:lang w:val="it-IT"/>
        </w:rPr>
      </w:pPr>
    </w:p>
    <w:p w14:paraId="052476CD" w14:textId="77777777" w:rsidR="00B4218D" w:rsidRDefault="00B4218D" w:rsidP="00180366">
      <w:pPr>
        <w:pStyle w:val="NoSpacing"/>
        <w:rPr>
          <w:rFonts w:cstheme="minorHAnsi"/>
          <w:b/>
          <w:bCs/>
          <w:color w:val="0000FF"/>
          <w:sz w:val="24"/>
          <w:szCs w:val="24"/>
          <w:lang w:val="it-IT"/>
        </w:rPr>
      </w:pPr>
    </w:p>
    <w:p w14:paraId="68B7B68B" w14:textId="77777777" w:rsidR="00B4218D" w:rsidRDefault="00B4218D" w:rsidP="00180366">
      <w:pPr>
        <w:pStyle w:val="NoSpacing"/>
        <w:rPr>
          <w:rFonts w:cstheme="minorHAnsi"/>
          <w:b/>
          <w:bCs/>
          <w:color w:val="0000FF"/>
          <w:sz w:val="24"/>
          <w:szCs w:val="24"/>
          <w:lang w:val="it-IT"/>
        </w:rPr>
      </w:pPr>
    </w:p>
    <w:p w14:paraId="1F1B337D" w14:textId="77777777" w:rsidR="00B4218D" w:rsidRDefault="00B4218D" w:rsidP="00180366">
      <w:pPr>
        <w:pStyle w:val="NoSpacing"/>
        <w:rPr>
          <w:rFonts w:cstheme="minorHAnsi"/>
          <w:b/>
          <w:bCs/>
          <w:color w:val="0000FF"/>
          <w:sz w:val="24"/>
          <w:szCs w:val="24"/>
          <w:lang w:val="it-IT"/>
        </w:rPr>
      </w:pPr>
    </w:p>
    <w:p w14:paraId="2DBC1977" w14:textId="77777777" w:rsidR="00B4218D" w:rsidRDefault="00B4218D" w:rsidP="00180366">
      <w:pPr>
        <w:pStyle w:val="NoSpacing"/>
        <w:rPr>
          <w:rFonts w:cstheme="minorHAnsi"/>
          <w:b/>
          <w:bCs/>
          <w:color w:val="0000FF"/>
          <w:sz w:val="24"/>
          <w:szCs w:val="24"/>
          <w:lang w:val="it-IT"/>
        </w:rPr>
      </w:pPr>
    </w:p>
    <w:p w14:paraId="70E0BD62" w14:textId="77777777" w:rsidR="00B4218D" w:rsidRDefault="00B4218D" w:rsidP="00180366">
      <w:pPr>
        <w:pStyle w:val="NoSpacing"/>
        <w:rPr>
          <w:rFonts w:cstheme="minorHAnsi"/>
          <w:b/>
          <w:bCs/>
          <w:color w:val="0000FF"/>
          <w:sz w:val="24"/>
          <w:szCs w:val="24"/>
          <w:lang w:val="it-IT"/>
        </w:rPr>
      </w:pPr>
    </w:p>
    <w:p w14:paraId="1B1597EB" w14:textId="77777777" w:rsidR="00B4218D" w:rsidRDefault="00B4218D" w:rsidP="00180366">
      <w:pPr>
        <w:pStyle w:val="NoSpacing"/>
        <w:rPr>
          <w:rFonts w:cstheme="minorHAnsi"/>
          <w:b/>
          <w:bCs/>
          <w:color w:val="0000FF"/>
          <w:sz w:val="24"/>
          <w:szCs w:val="24"/>
          <w:lang w:val="it-IT"/>
        </w:rPr>
      </w:pPr>
    </w:p>
    <w:p w14:paraId="788E872B" w14:textId="77777777" w:rsidR="00B4218D" w:rsidRDefault="00B4218D" w:rsidP="00180366">
      <w:pPr>
        <w:pStyle w:val="NoSpacing"/>
        <w:rPr>
          <w:rFonts w:cstheme="minorHAnsi"/>
          <w:b/>
          <w:bCs/>
          <w:color w:val="0000FF"/>
          <w:sz w:val="24"/>
          <w:szCs w:val="24"/>
          <w:lang w:val="it-IT"/>
        </w:rPr>
      </w:pPr>
    </w:p>
    <w:p w14:paraId="6F58F39A" w14:textId="77777777" w:rsidR="00B4218D" w:rsidRDefault="00B4218D" w:rsidP="00180366">
      <w:pPr>
        <w:pStyle w:val="NoSpacing"/>
        <w:rPr>
          <w:rFonts w:cstheme="minorHAnsi"/>
          <w:b/>
          <w:bCs/>
          <w:color w:val="0000FF"/>
          <w:sz w:val="24"/>
          <w:szCs w:val="24"/>
          <w:lang w:val="it-IT"/>
        </w:rPr>
      </w:pPr>
    </w:p>
    <w:p w14:paraId="369D3B8D" w14:textId="77777777" w:rsidR="00B4218D" w:rsidRDefault="00B4218D" w:rsidP="00180366">
      <w:pPr>
        <w:pStyle w:val="NoSpacing"/>
        <w:rPr>
          <w:rFonts w:cstheme="minorHAnsi"/>
          <w:b/>
          <w:bCs/>
          <w:color w:val="0000FF"/>
          <w:sz w:val="24"/>
          <w:szCs w:val="24"/>
          <w:lang w:val="it-IT"/>
        </w:rPr>
      </w:pPr>
    </w:p>
    <w:p w14:paraId="511E3660" w14:textId="428655FA" w:rsidR="008D70EE" w:rsidRPr="000D3551" w:rsidRDefault="00101BB5" w:rsidP="00180366">
      <w:pPr>
        <w:pStyle w:val="NoSpacing"/>
        <w:rPr>
          <w:rFonts w:cstheme="minorHAnsi"/>
          <w:b/>
          <w:bCs/>
          <w:color w:val="0000FF"/>
          <w:sz w:val="24"/>
          <w:szCs w:val="24"/>
          <w:lang w:val="it-IT"/>
        </w:rPr>
      </w:pPr>
      <w:r w:rsidRPr="000D3551">
        <w:rPr>
          <w:rFonts w:cstheme="minorHAnsi"/>
          <w:b/>
          <w:bCs/>
          <w:color w:val="0000FF"/>
          <w:sz w:val="24"/>
          <w:szCs w:val="24"/>
          <w:lang w:val="it-IT"/>
        </w:rPr>
        <w:t xml:space="preserve">ZIUA </w:t>
      </w:r>
      <w:r w:rsidR="00C14538" w:rsidRPr="000D3551">
        <w:rPr>
          <w:rFonts w:cstheme="minorHAnsi"/>
          <w:b/>
          <w:bCs/>
          <w:color w:val="0000FF"/>
          <w:sz w:val="24"/>
          <w:szCs w:val="24"/>
          <w:lang w:val="it-IT"/>
        </w:rPr>
        <w:t>I</w:t>
      </w:r>
      <w:r w:rsidR="004E6A20" w:rsidRPr="000D3551">
        <w:rPr>
          <w:rFonts w:cstheme="minorHAnsi"/>
          <w:b/>
          <w:bCs/>
          <w:color w:val="0000FF"/>
          <w:sz w:val="24"/>
          <w:szCs w:val="24"/>
          <w:lang w:val="it-IT"/>
        </w:rPr>
        <w:t>:</w:t>
      </w:r>
      <w:r w:rsidR="0053709E" w:rsidRPr="000D3551">
        <w:rPr>
          <w:rFonts w:cstheme="minorHAnsi"/>
          <w:b/>
          <w:bCs/>
          <w:color w:val="0000FF"/>
          <w:sz w:val="24"/>
          <w:szCs w:val="24"/>
          <w:lang w:val="it-IT"/>
        </w:rPr>
        <w:t xml:space="preserve"> </w:t>
      </w:r>
      <w:r w:rsidR="002E5A2B" w:rsidRPr="000D3551">
        <w:rPr>
          <w:rFonts w:cstheme="minorHAnsi"/>
          <w:b/>
          <w:bCs/>
          <w:color w:val="0000FF"/>
          <w:sz w:val="24"/>
          <w:szCs w:val="24"/>
          <w:lang w:val="it-IT"/>
        </w:rPr>
        <w:t>BUCURESTI</w:t>
      </w:r>
      <w:r w:rsidR="00F92C00" w:rsidRPr="000D3551">
        <w:rPr>
          <w:rFonts w:cstheme="minorHAnsi"/>
          <w:b/>
          <w:bCs/>
          <w:color w:val="0000FF"/>
          <w:sz w:val="24"/>
          <w:szCs w:val="24"/>
          <w:lang w:val="it-IT"/>
        </w:rPr>
        <w:t xml:space="preserve"> </w:t>
      </w:r>
      <w:r w:rsidR="00796826" w:rsidRPr="000D3551">
        <w:rPr>
          <w:rFonts w:cstheme="minorHAnsi"/>
          <w:b/>
          <w:bCs/>
          <w:color w:val="0000FF"/>
          <w:sz w:val="24"/>
          <w:szCs w:val="24"/>
          <w:lang w:val="it-IT"/>
        </w:rPr>
        <w:t>–</w:t>
      </w:r>
      <w:r w:rsidR="008D70EE" w:rsidRPr="000D3551">
        <w:rPr>
          <w:rFonts w:cstheme="minorHAnsi"/>
          <w:b/>
          <w:bCs/>
          <w:color w:val="0000FF"/>
          <w:sz w:val="24"/>
          <w:szCs w:val="24"/>
          <w:lang w:val="it-IT"/>
        </w:rPr>
        <w:t xml:space="preserve"> </w:t>
      </w:r>
      <w:r w:rsidR="00514754" w:rsidRPr="000D3551">
        <w:rPr>
          <w:rFonts w:cstheme="minorHAnsi"/>
          <w:b/>
          <w:bCs/>
          <w:color w:val="0000FF"/>
          <w:sz w:val="24"/>
          <w:szCs w:val="24"/>
          <w:lang w:val="it-IT"/>
        </w:rPr>
        <w:t>TG. NEAMT</w:t>
      </w:r>
      <w:r w:rsidR="00F92C00" w:rsidRPr="000D3551">
        <w:rPr>
          <w:rFonts w:cstheme="minorHAnsi"/>
          <w:b/>
          <w:bCs/>
          <w:color w:val="0000FF"/>
          <w:sz w:val="24"/>
          <w:szCs w:val="24"/>
          <w:lang w:val="it-IT"/>
        </w:rPr>
        <w:t xml:space="preserve"> –</w:t>
      </w:r>
      <w:r w:rsidR="00E10147" w:rsidRPr="000D3551">
        <w:rPr>
          <w:rFonts w:cstheme="minorHAnsi"/>
          <w:b/>
          <w:bCs/>
          <w:color w:val="0000FF"/>
          <w:sz w:val="24"/>
          <w:szCs w:val="24"/>
          <w:lang w:val="it-IT"/>
        </w:rPr>
        <w:t xml:space="preserve"> </w:t>
      </w:r>
      <w:r w:rsidR="00696AF2" w:rsidRPr="000D3551">
        <w:rPr>
          <w:rFonts w:cstheme="minorHAnsi"/>
          <w:b/>
          <w:bCs/>
          <w:color w:val="0000FF"/>
          <w:sz w:val="24"/>
          <w:szCs w:val="24"/>
          <w:lang w:val="it-IT"/>
        </w:rPr>
        <w:t>TAUTEN</w:t>
      </w:r>
      <w:r w:rsidR="004E6A20" w:rsidRPr="000D3551">
        <w:rPr>
          <w:rFonts w:cstheme="minorHAnsi"/>
          <w:b/>
          <w:bCs/>
          <w:color w:val="0000FF"/>
          <w:sz w:val="24"/>
          <w:szCs w:val="24"/>
          <w:lang w:val="it-IT"/>
        </w:rPr>
        <w:t>I</w:t>
      </w:r>
      <w:r w:rsidR="0053709E" w:rsidRPr="000D3551">
        <w:rPr>
          <w:rFonts w:cstheme="minorHAnsi"/>
          <w:b/>
          <w:bCs/>
          <w:color w:val="0000FF"/>
          <w:sz w:val="24"/>
          <w:szCs w:val="24"/>
          <w:lang w:val="it-IT"/>
        </w:rPr>
        <w:t xml:space="preserve"> (aprox</w:t>
      </w:r>
      <w:r w:rsidR="007063D9" w:rsidRPr="000D3551">
        <w:rPr>
          <w:rFonts w:cstheme="minorHAnsi"/>
          <w:b/>
          <w:bCs/>
          <w:color w:val="0000FF"/>
          <w:sz w:val="24"/>
          <w:szCs w:val="24"/>
          <w:lang w:val="it-IT"/>
        </w:rPr>
        <w:t>.</w:t>
      </w:r>
      <w:r w:rsidR="00420B66" w:rsidRPr="000D3551">
        <w:rPr>
          <w:rFonts w:cstheme="minorHAnsi"/>
          <w:b/>
          <w:bCs/>
          <w:color w:val="0000FF"/>
          <w:sz w:val="24"/>
          <w:szCs w:val="24"/>
          <w:lang w:val="it-IT"/>
        </w:rPr>
        <w:t>500</w:t>
      </w:r>
      <w:r w:rsidR="007063D9" w:rsidRPr="000D3551">
        <w:rPr>
          <w:rFonts w:cstheme="minorHAnsi"/>
          <w:b/>
          <w:bCs/>
          <w:color w:val="0000FF"/>
          <w:sz w:val="24"/>
          <w:szCs w:val="24"/>
          <w:lang w:val="it-IT"/>
        </w:rPr>
        <w:t>km</w:t>
      </w:r>
      <w:r w:rsidR="0053709E" w:rsidRPr="000D3551">
        <w:rPr>
          <w:rFonts w:cstheme="minorHAnsi"/>
          <w:b/>
          <w:bCs/>
          <w:color w:val="0000FF"/>
          <w:sz w:val="24"/>
          <w:szCs w:val="24"/>
          <w:lang w:val="it-IT"/>
        </w:rPr>
        <w:t>)</w:t>
      </w:r>
    </w:p>
    <w:p w14:paraId="252EF55A" w14:textId="77777777" w:rsidR="00DE648B" w:rsidRPr="000D3551" w:rsidRDefault="00DE648B" w:rsidP="00180366">
      <w:pPr>
        <w:pStyle w:val="NoSpacing"/>
        <w:rPr>
          <w:rFonts w:cstheme="minorHAnsi"/>
          <w:b/>
          <w:bCs/>
          <w:color w:val="0000FF"/>
          <w:sz w:val="24"/>
          <w:szCs w:val="24"/>
          <w:lang w:val="it-IT"/>
        </w:rPr>
      </w:pPr>
    </w:p>
    <w:p w14:paraId="32B79962" w14:textId="488418D2" w:rsidR="00F92C00" w:rsidRPr="000D3551" w:rsidRDefault="00CF19BB" w:rsidP="00F92C00">
      <w:pPr>
        <w:pStyle w:val="NoSpacing"/>
        <w:jc w:val="both"/>
        <w:rPr>
          <w:rFonts w:cstheme="minorHAnsi"/>
          <w:color w:val="000000" w:themeColor="text1"/>
          <w:sz w:val="24"/>
          <w:szCs w:val="24"/>
          <w:lang w:val="it-IT"/>
        </w:rPr>
      </w:pPr>
      <w:r>
        <w:rPr>
          <w:noProof/>
        </w:rPr>
        <w:drawing>
          <wp:anchor distT="0" distB="0" distL="114300" distR="114300" simplePos="0" relativeHeight="251688960" behindDoc="1" locked="0" layoutInCell="1" allowOverlap="1" wp14:anchorId="60A9DD22" wp14:editId="2EA35B63">
            <wp:simplePos x="0" y="0"/>
            <wp:positionH relativeFrom="margin">
              <wp:align>right</wp:align>
            </wp:positionH>
            <wp:positionV relativeFrom="paragraph">
              <wp:posOffset>323215</wp:posOffset>
            </wp:positionV>
            <wp:extent cx="3695065" cy="1943100"/>
            <wp:effectExtent l="0" t="0" r="635" b="0"/>
            <wp:wrapTight wrapText="bothSides">
              <wp:wrapPolygon edited="0">
                <wp:start x="0" y="0"/>
                <wp:lineTo x="0" y="21388"/>
                <wp:lineTo x="21492" y="21388"/>
                <wp:lineTo x="21492" y="0"/>
                <wp:lineTo x="0" y="0"/>
              </wp:wrapPolygon>
            </wp:wrapTight>
            <wp:docPr id="27" name="Picture 27" descr="Cetatea NEAMȚ, 624 de ani de la prima atestare documentar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tatea NEAMȚ, 624 de ani de la prima atestare documentară ©"/>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9506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BB5" w:rsidRPr="000D3551">
        <w:rPr>
          <w:rFonts w:cstheme="minorHAnsi"/>
          <w:color w:val="000000" w:themeColor="text1"/>
          <w:sz w:val="24"/>
          <w:szCs w:val="24"/>
          <w:lang w:val="it-IT"/>
        </w:rPr>
        <w:t xml:space="preserve">Intalnire </w:t>
      </w:r>
      <w:r w:rsidR="009C46D2" w:rsidRPr="000D3551">
        <w:rPr>
          <w:rFonts w:cstheme="minorHAnsi"/>
          <w:color w:val="000000" w:themeColor="text1"/>
          <w:sz w:val="24"/>
          <w:szCs w:val="24"/>
          <w:lang w:val="it-IT"/>
        </w:rPr>
        <w:t>cu tot grupul si</w:t>
      </w:r>
      <w:r w:rsidR="00101BB5" w:rsidRPr="000D3551">
        <w:rPr>
          <w:rFonts w:cstheme="minorHAnsi"/>
          <w:color w:val="000000" w:themeColor="text1"/>
          <w:sz w:val="24"/>
          <w:szCs w:val="24"/>
          <w:lang w:val="it-IT"/>
        </w:rPr>
        <w:t xml:space="preserve"> reprezentantul agentiei </w:t>
      </w:r>
      <w:r w:rsidR="00710A9B" w:rsidRPr="000D3551">
        <w:rPr>
          <w:rFonts w:cstheme="minorHAnsi"/>
          <w:color w:val="000000" w:themeColor="text1"/>
          <w:sz w:val="24"/>
          <w:szCs w:val="24"/>
          <w:lang w:val="it-IT"/>
        </w:rPr>
        <w:t>in locul si ora stabilita in prealabil</w:t>
      </w:r>
      <w:r w:rsidR="00101BB5" w:rsidRPr="000D3551">
        <w:rPr>
          <w:rFonts w:cstheme="minorHAnsi"/>
          <w:color w:val="000000" w:themeColor="text1"/>
          <w:sz w:val="24"/>
          <w:szCs w:val="24"/>
          <w:lang w:val="it-IT"/>
        </w:rPr>
        <w:t xml:space="preserve">. </w:t>
      </w:r>
      <w:r w:rsidR="009C46D2" w:rsidRPr="000D3551">
        <w:rPr>
          <w:rFonts w:cstheme="minorHAnsi"/>
          <w:color w:val="000000" w:themeColor="text1"/>
          <w:sz w:val="24"/>
          <w:szCs w:val="24"/>
          <w:lang w:val="it-IT"/>
        </w:rPr>
        <w:t>Urmand traseul facem</w:t>
      </w:r>
      <w:r w:rsidR="009102BD" w:rsidRPr="000D3551">
        <w:rPr>
          <w:rFonts w:cstheme="minorHAnsi"/>
          <w:color w:val="000000" w:themeColor="text1"/>
          <w:sz w:val="24"/>
          <w:szCs w:val="24"/>
          <w:lang w:val="it-IT"/>
        </w:rPr>
        <w:t xml:space="preserve"> o</w:t>
      </w:r>
      <w:r w:rsidR="009C46D2" w:rsidRPr="000D3551">
        <w:rPr>
          <w:rFonts w:cstheme="minorHAnsi"/>
          <w:color w:val="000000" w:themeColor="text1"/>
          <w:sz w:val="24"/>
          <w:szCs w:val="24"/>
          <w:lang w:val="it-IT"/>
        </w:rPr>
        <w:t xml:space="preserve"> oprire</w:t>
      </w:r>
      <w:r w:rsidR="000329F2" w:rsidRPr="000D3551">
        <w:rPr>
          <w:rFonts w:cstheme="minorHAnsi"/>
          <w:color w:val="000000" w:themeColor="text1"/>
          <w:sz w:val="24"/>
          <w:szCs w:val="24"/>
          <w:lang w:val="it-IT"/>
        </w:rPr>
        <w:t xml:space="preserve"> </w:t>
      </w:r>
      <w:r w:rsidR="009B7089" w:rsidRPr="000D3551">
        <w:rPr>
          <w:rFonts w:cstheme="minorHAnsi"/>
          <w:color w:val="000000" w:themeColor="text1"/>
          <w:sz w:val="24"/>
          <w:szCs w:val="24"/>
          <w:lang w:val="it-IT"/>
        </w:rPr>
        <w:t xml:space="preserve">la </w:t>
      </w:r>
      <w:r w:rsidR="009B7089" w:rsidRPr="000D3551">
        <w:rPr>
          <w:rFonts w:cstheme="minorHAnsi"/>
          <w:b/>
          <w:bCs/>
          <w:color w:val="000000" w:themeColor="text1"/>
          <w:sz w:val="24"/>
          <w:szCs w:val="24"/>
          <w:lang w:val="it-IT"/>
        </w:rPr>
        <w:t>Cetatea Neamtului</w:t>
      </w:r>
      <w:r w:rsidR="00D958C8" w:rsidRPr="000D3551">
        <w:rPr>
          <w:rFonts w:cstheme="minorHAnsi"/>
          <w:color w:val="000000" w:themeColor="text1"/>
          <w:sz w:val="24"/>
          <w:szCs w:val="24"/>
          <w:lang w:val="it-IT"/>
        </w:rPr>
        <w:t>.</w:t>
      </w:r>
      <w:r w:rsidR="00205DD1" w:rsidRPr="000D3551">
        <w:rPr>
          <w:lang w:val="it-IT"/>
        </w:rPr>
        <w:t xml:space="preserve"> </w:t>
      </w:r>
      <w:r w:rsidR="00DE648B" w:rsidRPr="000D3551">
        <w:rPr>
          <w:rFonts w:cstheme="minorHAnsi"/>
          <w:color w:val="000000" w:themeColor="text1"/>
          <w:sz w:val="24"/>
          <w:szCs w:val="24"/>
          <w:lang w:val="it-IT"/>
        </w:rPr>
        <w:t>Cetatea Neamţ îşi trage numele de la Râul Neamţ, afluent al răului Moldova, care traversează oraşul Târgu Neamţ, cunoscut fiind şi sub numele de </w:t>
      </w:r>
      <w:r w:rsidR="00DE648B" w:rsidRPr="000D3551">
        <w:rPr>
          <w:rStyle w:val="Emphasis"/>
          <w:rFonts w:cstheme="minorHAnsi"/>
          <w:i w:val="0"/>
          <w:iCs w:val="0"/>
          <w:color w:val="000000" w:themeColor="text1"/>
          <w:sz w:val="24"/>
          <w:szCs w:val="24"/>
          <w:lang w:val="it-IT"/>
        </w:rPr>
        <w:t>Ozana</w:t>
      </w:r>
      <w:r w:rsidR="00DE648B" w:rsidRPr="000D3551">
        <w:rPr>
          <w:rFonts w:cstheme="minorHAnsi"/>
          <w:color w:val="000000" w:themeColor="text1"/>
          <w:sz w:val="24"/>
          <w:szCs w:val="24"/>
          <w:lang w:val="it-IT"/>
        </w:rPr>
        <w:t>, de care ştim cu toţii din</w:t>
      </w:r>
      <w:r w:rsidR="00DE648B" w:rsidRPr="000D3551">
        <w:rPr>
          <w:rStyle w:val="Emphasis"/>
          <w:rFonts w:cstheme="minorHAnsi"/>
          <w:i w:val="0"/>
          <w:iCs w:val="0"/>
          <w:color w:val="000000" w:themeColor="text1"/>
          <w:sz w:val="24"/>
          <w:szCs w:val="24"/>
          <w:lang w:val="it-IT"/>
        </w:rPr>
        <w:t> Amintirile din copilărie</w:t>
      </w:r>
      <w:r w:rsidR="00DE648B" w:rsidRPr="000D3551">
        <w:rPr>
          <w:rFonts w:cstheme="minorHAnsi"/>
          <w:color w:val="000000" w:themeColor="text1"/>
          <w:sz w:val="24"/>
          <w:szCs w:val="24"/>
          <w:lang w:val="it-IT"/>
        </w:rPr>
        <w:t> ale lui Creangă</w:t>
      </w:r>
      <w:r w:rsidR="008B1CD2" w:rsidRPr="000D3551">
        <w:rPr>
          <w:rFonts w:cstheme="minorHAnsi"/>
          <w:color w:val="000000" w:themeColor="text1"/>
          <w:sz w:val="24"/>
          <w:szCs w:val="24"/>
          <w:lang w:val="it-IT"/>
        </w:rPr>
        <w:t>.</w:t>
      </w:r>
      <w:r w:rsidR="00D958C8" w:rsidRPr="000D3551">
        <w:rPr>
          <w:rFonts w:cstheme="minorHAnsi"/>
          <w:color w:val="000000" w:themeColor="text1"/>
          <w:sz w:val="24"/>
          <w:szCs w:val="24"/>
          <w:lang w:val="it-IT"/>
        </w:rPr>
        <w:t>Cetatea Neamţului, ctitorie a lui Petru I Muşat, ridicată pe culmea Pleşului la sfarsitul secolului al XVI-lea, la o înălţime de aproape 500 de metri altitudine, este construită din piatră de râu, piatră de carieră, dar şi rocă procurată chiar din stânca de la baza dealului pe care se află. Asezată aproape de vârful cel mai înalt al Culmii Pleșului, cetatea face parte din categoria monumentelor medievale de valoare excepțională din România. Poziția strategică de care a beneficiat și prezența în evenimentele marcante pe care le-a cunoscut această parte a țării demonstrează faptul că, Cetatea Neamțului, a fost una dintre cele mai bine întărite cetăți de care a dispus statul medieval moldovenesc.</w:t>
      </w:r>
    </w:p>
    <w:p w14:paraId="0EB9106D" w14:textId="77777777" w:rsidR="00F92C00" w:rsidRPr="000D3551" w:rsidRDefault="00F92C00" w:rsidP="00F92C00">
      <w:pPr>
        <w:pStyle w:val="NoSpacing"/>
        <w:jc w:val="both"/>
        <w:rPr>
          <w:rStyle w:val="Strong"/>
          <w:rFonts w:cstheme="minorHAnsi"/>
          <w:b w:val="0"/>
          <w:bCs w:val="0"/>
          <w:color w:val="000000" w:themeColor="text1"/>
          <w:sz w:val="24"/>
          <w:szCs w:val="24"/>
          <w:lang w:val="it-IT"/>
        </w:rPr>
      </w:pPr>
    </w:p>
    <w:p w14:paraId="2595E49F" w14:textId="23814EC5" w:rsidR="00020EC8" w:rsidRPr="000D3551" w:rsidRDefault="00020EC8" w:rsidP="00F92C00">
      <w:pPr>
        <w:pStyle w:val="NoSpacing"/>
        <w:jc w:val="both"/>
        <w:rPr>
          <w:rFonts w:cstheme="minorHAnsi"/>
          <w:color w:val="000000" w:themeColor="text1"/>
          <w:sz w:val="24"/>
          <w:szCs w:val="24"/>
          <w:lang w:val="it-IT"/>
        </w:rPr>
      </w:pPr>
      <w:r w:rsidRPr="000D3551">
        <w:rPr>
          <w:rStyle w:val="Strong"/>
          <w:rFonts w:cstheme="minorHAnsi"/>
          <w:bCs w:val="0"/>
          <w:color w:val="000000" w:themeColor="text1"/>
          <w:sz w:val="24"/>
          <w:szCs w:val="24"/>
          <w:lang w:val="it-IT"/>
        </w:rPr>
        <w:t>Cetatea Neamtului: adresa:</w:t>
      </w:r>
      <w:r w:rsidRPr="000D3551">
        <w:rPr>
          <w:rFonts w:cstheme="minorHAnsi"/>
          <w:b/>
          <w:color w:val="000000" w:themeColor="text1"/>
          <w:sz w:val="24"/>
          <w:szCs w:val="24"/>
          <w:shd w:val="clear" w:color="auto" w:fill="FFFFFF"/>
          <w:lang w:val="it-IT"/>
        </w:rPr>
        <w:t xml:space="preserve"> Strada Cetăţii, Târgu Neamț 615200</w:t>
      </w:r>
    </w:p>
    <w:p w14:paraId="36CE4B33" w14:textId="6EE5C66E" w:rsidR="00E843C6" w:rsidRPr="000D3551" w:rsidRDefault="00020EC8" w:rsidP="00E843C6">
      <w:pPr>
        <w:pStyle w:val="NoSpacing"/>
        <w:rPr>
          <w:rFonts w:cstheme="minorHAnsi"/>
          <w:b/>
          <w:color w:val="000000" w:themeColor="text1"/>
          <w:sz w:val="24"/>
          <w:szCs w:val="24"/>
          <w:lang w:val="it-IT"/>
        </w:rPr>
      </w:pPr>
      <w:r w:rsidRPr="000D3551">
        <w:rPr>
          <w:rFonts w:cstheme="minorHAnsi"/>
          <w:b/>
          <w:color w:val="000000" w:themeColor="text1"/>
          <w:sz w:val="24"/>
          <w:szCs w:val="24"/>
          <w:shd w:val="clear" w:color="auto" w:fill="FFFFFF"/>
          <w:lang w:val="it-IT"/>
        </w:rPr>
        <w:t>Muzeul Cetatii Neamtului: aleea Cetăţii nr. 1, Târgu-Neamţ</w:t>
      </w:r>
      <w:r w:rsidR="009B7089" w:rsidRPr="000D3551">
        <w:rPr>
          <w:rStyle w:val="Strong"/>
          <w:rFonts w:cstheme="minorHAnsi"/>
          <w:bCs w:val="0"/>
          <w:color w:val="000000" w:themeColor="text1"/>
          <w:sz w:val="24"/>
          <w:szCs w:val="24"/>
          <w:lang w:val="it-IT"/>
        </w:rPr>
        <w:br w:type="textWrapping" w:clear="all"/>
      </w:r>
      <w:r w:rsidRPr="000D3551">
        <w:rPr>
          <w:rFonts w:cstheme="minorHAnsi"/>
          <w:b/>
          <w:color w:val="000000" w:themeColor="text1"/>
          <w:sz w:val="24"/>
          <w:szCs w:val="24"/>
          <w:lang w:val="it-IT"/>
        </w:rPr>
        <w:t>Program de vizitare muzeu:10:00-18:00 (aprilie-septembrie)</w:t>
      </w:r>
      <w:r w:rsidRPr="000D3551">
        <w:rPr>
          <w:rFonts w:cstheme="minorHAnsi"/>
          <w:b/>
          <w:color w:val="000000" w:themeColor="text1"/>
          <w:sz w:val="24"/>
          <w:szCs w:val="24"/>
          <w:lang w:val="it-IT"/>
        </w:rPr>
        <w:br/>
      </w:r>
      <w:r w:rsidR="00DD1108" w:rsidRPr="000D3551">
        <w:rPr>
          <w:rFonts w:cstheme="minorHAnsi"/>
          <w:b/>
          <w:color w:val="000000" w:themeColor="text1"/>
          <w:sz w:val="24"/>
          <w:szCs w:val="24"/>
          <w:lang w:val="it-IT"/>
        </w:rPr>
        <w:t>Duminica deschis</w:t>
      </w:r>
      <w:r w:rsidRPr="000D3551">
        <w:rPr>
          <w:rFonts w:cstheme="minorHAnsi"/>
          <w:b/>
          <w:color w:val="000000" w:themeColor="text1"/>
          <w:sz w:val="24"/>
          <w:szCs w:val="24"/>
          <w:lang w:val="it-IT"/>
        </w:rPr>
        <w:br/>
      </w:r>
      <w:r w:rsidR="00E843C6" w:rsidRPr="000D3551">
        <w:rPr>
          <w:rFonts w:cstheme="minorHAnsi"/>
          <w:b/>
          <w:color w:val="000000" w:themeColor="text1"/>
          <w:sz w:val="24"/>
          <w:szCs w:val="24"/>
          <w:lang w:val="it-IT"/>
        </w:rPr>
        <w:t xml:space="preserve">Taxa de </w:t>
      </w:r>
      <w:r w:rsidR="00D91762" w:rsidRPr="000D3551">
        <w:rPr>
          <w:rFonts w:cstheme="minorHAnsi"/>
          <w:b/>
          <w:color w:val="000000" w:themeColor="text1"/>
          <w:sz w:val="24"/>
          <w:szCs w:val="24"/>
          <w:lang w:val="it-IT"/>
        </w:rPr>
        <w:t>vizitare, expozitia</w:t>
      </w:r>
      <w:r w:rsidRPr="000D3551">
        <w:rPr>
          <w:rFonts w:cstheme="minorHAnsi"/>
          <w:b/>
          <w:color w:val="000000" w:themeColor="text1"/>
          <w:sz w:val="24"/>
          <w:szCs w:val="24"/>
          <w:lang w:val="it-IT"/>
        </w:rPr>
        <w:t xml:space="preserve"> permanenta:</w:t>
      </w:r>
      <w:r w:rsidRPr="000D3551">
        <w:rPr>
          <w:rFonts w:cstheme="minorHAnsi"/>
          <w:b/>
          <w:color w:val="000000" w:themeColor="text1"/>
          <w:sz w:val="24"/>
          <w:szCs w:val="24"/>
          <w:lang w:val="it-IT"/>
        </w:rPr>
        <w:br/>
      </w:r>
      <w:r w:rsidR="00E843C6" w:rsidRPr="000D3551">
        <w:rPr>
          <w:rFonts w:cstheme="minorHAnsi"/>
          <w:b/>
          <w:color w:val="000000" w:themeColor="text1"/>
          <w:sz w:val="24"/>
          <w:szCs w:val="24"/>
          <w:lang w:val="it-IT"/>
        </w:rPr>
        <w:t>Adulti – 24 lei</w:t>
      </w:r>
    </w:p>
    <w:p w14:paraId="2327B8DF" w14:textId="77777777" w:rsidR="00E843C6" w:rsidRPr="000D3551" w:rsidRDefault="00E843C6" w:rsidP="00E843C6">
      <w:pPr>
        <w:pStyle w:val="NoSpacing"/>
        <w:rPr>
          <w:rFonts w:cstheme="minorHAnsi"/>
          <w:b/>
          <w:color w:val="000000" w:themeColor="text1"/>
          <w:sz w:val="24"/>
          <w:szCs w:val="24"/>
          <w:lang w:val="it-IT"/>
        </w:rPr>
      </w:pPr>
      <w:r w:rsidRPr="000D3551">
        <w:rPr>
          <w:rFonts w:cstheme="minorHAnsi"/>
          <w:b/>
          <w:color w:val="000000" w:themeColor="text1"/>
          <w:sz w:val="24"/>
          <w:szCs w:val="24"/>
          <w:lang w:val="it-IT"/>
        </w:rPr>
        <w:t>Prescolari/elevi – 6 lei</w:t>
      </w:r>
    </w:p>
    <w:p w14:paraId="64519C99" w14:textId="3058535B" w:rsidR="00F92C00" w:rsidRPr="000D3551" w:rsidRDefault="00F92C00" w:rsidP="00E843C6">
      <w:pPr>
        <w:pStyle w:val="NoSpacing"/>
        <w:rPr>
          <w:rFonts w:cstheme="minorHAnsi"/>
          <w:b/>
          <w:color w:val="000000" w:themeColor="text1"/>
          <w:sz w:val="24"/>
          <w:szCs w:val="24"/>
          <w:lang w:val="it-IT"/>
        </w:rPr>
      </w:pPr>
    </w:p>
    <w:p w14:paraId="76D0B98F" w14:textId="5633AE2A" w:rsidR="00E843C6" w:rsidRPr="000D3551" w:rsidRDefault="00F92C00" w:rsidP="00E843C6">
      <w:pPr>
        <w:pStyle w:val="NoSpacing"/>
        <w:rPr>
          <w:rFonts w:cstheme="minorHAnsi"/>
          <w:b/>
          <w:bCs/>
          <w:color w:val="0000FF"/>
          <w:sz w:val="24"/>
          <w:szCs w:val="24"/>
          <w:lang w:val="it-IT"/>
        </w:rPr>
      </w:pPr>
      <w:r w:rsidRPr="000D3551">
        <w:rPr>
          <w:rFonts w:cstheme="minorHAnsi"/>
          <w:b/>
          <w:bCs/>
          <w:color w:val="0000FF"/>
          <w:sz w:val="24"/>
          <w:szCs w:val="24"/>
          <w:lang w:val="it-IT"/>
        </w:rPr>
        <w:t xml:space="preserve">Cazare + cina de bun venit la pensiunea </w:t>
      </w:r>
      <w:r w:rsidR="00B4218D">
        <w:rPr>
          <w:rFonts w:cstheme="minorHAnsi"/>
          <w:b/>
          <w:bCs/>
          <w:color w:val="0000FF"/>
          <w:sz w:val="24"/>
          <w:szCs w:val="24"/>
          <w:lang w:val="it-IT"/>
        </w:rPr>
        <w:t xml:space="preserve">ANDREEA </w:t>
      </w:r>
      <w:r w:rsidRPr="000D3551">
        <w:rPr>
          <w:rFonts w:cstheme="minorHAnsi"/>
          <w:b/>
          <w:bCs/>
          <w:color w:val="0000FF"/>
          <w:sz w:val="24"/>
          <w:szCs w:val="24"/>
          <w:lang w:val="it-IT"/>
        </w:rPr>
        <w:t>3*</w:t>
      </w:r>
    </w:p>
    <w:p w14:paraId="555CEF96" w14:textId="77777777" w:rsidR="00F92C00" w:rsidRPr="000D3551" w:rsidRDefault="00F92C00" w:rsidP="00020EC8">
      <w:pPr>
        <w:pStyle w:val="NoSpacing"/>
        <w:rPr>
          <w:b/>
          <w:color w:val="0000FF"/>
          <w:sz w:val="24"/>
          <w:szCs w:val="24"/>
          <w:lang w:val="it-IT"/>
        </w:rPr>
      </w:pPr>
    </w:p>
    <w:p w14:paraId="07DED2B4" w14:textId="0DF2FF56" w:rsidR="0074094C" w:rsidRPr="000D3551" w:rsidRDefault="0074094C" w:rsidP="00020EC8">
      <w:pPr>
        <w:pStyle w:val="NoSpacing"/>
        <w:rPr>
          <w:color w:val="0000FF"/>
          <w:lang w:val="it-IT"/>
        </w:rPr>
      </w:pPr>
      <w:r w:rsidRPr="000D3551">
        <w:rPr>
          <w:b/>
          <w:color w:val="0000FF"/>
          <w:sz w:val="24"/>
          <w:szCs w:val="24"/>
          <w:lang w:val="it-IT"/>
        </w:rPr>
        <w:t xml:space="preserve">ZIUA </w:t>
      </w:r>
      <w:r w:rsidR="00420B66" w:rsidRPr="000D3551">
        <w:rPr>
          <w:b/>
          <w:color w:val="0000FF"/>
          <w:sz w:val="24"/>
          <w:szCs w:val="24"/>
          <w:lang w:val="it-IT"/>
        </w:rPr>
        <w:t xml:space="preserve">II: </w:t>
      </w:r>
      <w:bookmarkStart w:id="0" w:name="_Hlk146726771"/>
      <w:r w:rsidR="00420B66">
        <w:rPr>
          <w:b/>
          <w:color w:val="0000FF"/>
          <w:sz w:val="24"/>
          <w:szCs w:val="24"/>
          <w:lang w:val="ro-RO"/>
        </w:rPr>
        <w:t xml:space="preserve">ACTIVITATI LA PENSIUNE </w:t>
      </w:r>
      <w:bookmarkEnd w:id="0"/>
    </w:p>
    <w:p w14:paraId="7666C365" w14:textId="77777777" w:rsidR="000E4FEC" w:rsidRDefault="00420B66" w:rsidP="00420B66">
      <w:pPr>
        <w:pStyle w:val="NoSpacing"/>
        <w:rPr>
          <w:rFonts w:cstheme="minorHAnsi"/>
          <w:color w:val="000000" w:themeColor="text1"/>
          <w:sz w:val="24"/>
          <w:szCs w:val="24"/>
          <w:lang w:val="it-IT"/>
        </w:rPr>
      </w:pPr>
      <w:bookmarkStart w:id="1" w:name="_Hlk146726752"/>
      <w:r w:rsidRPr="000D3551">
        <w:rPr>
          <w:rFonts w:cstheme="minorHAnsi"/>
          <w:color w:val="000000" w:themeColor="text1"/>
          <w:sz w:val="24"/>
          <w:szCs w:val="24"/>
          <w:lang w:val="it-IT"/>
        </w:rPr>
        <w:t>Dupa micul dejun propunere de destindere la pensiune prin jocuri si alte activitati (animatie si alte programe de divertisment)</w:t>
      </w:r>
    </w:p>
    <w:p w14:paraId="20FED4B9" w14:textId="0DD318B0" w:rsidR="00420B66" w:rsidRPr="000E4FEC" w:rsidRDefault="00420B66" w:rsidP="00420B66">
      <w:pPr>
        <w:pStyle w:val="NoSpacing"/>
        <w:rPr>
          <w:rFonts w:cstheme="minorHAnsi"/>
          <w:color w:val="000000" w:themeColor="text1"/>
          <w:sz w:val="24"/>
          <w:szCs w:val="24"/>
          <w:lang w:val="it-IT"/>
        </w:rPr>
      </w:pPr>
      <w:r w:rsidRPr="00973372">
        <w:rPr>
          <w:sz w:val="24"/>
          <w:szCs w:val="24"/>
          <w:lang w:val="it-IT"/>
        </w:rPr>
        <w:t>Mic dejun-bufet suedez</w:t>
      </w:r>
    </w:p>
    <w:p w14:paraId="6B338B34" w14:textId="5F62E104" w:rsidR="00420B66" w:rsidRPr="000D3551" w:rsidRDefault="000D3551" w:rsidP="00420B66">
      <w:pPr>
        <w:pStyle w:val="NoSpacing"/>
        <w:rPr>
          <w:sz w:val="24"/>
          <w:szCs w:val="24"/>
          <w:lang w:val="it-IT"/>
        </w:rPr>
      </w:pPr>
      <w:r w:rsidRPr="000D3551">
        <w:rPr>
          <w:sz w:val="24"/>
          <w:szCs w:val="24"/>
          <w:lang w:val="it-IT"/>
        </w:rPr>
        <w:t>Pauze de odihna &amp; recreatie i</w:t>
      </w:r>
      <w:r>
        <w:rPr>
          <w:sz w:val="24"/>
          <w:szCs w:val="24"/>
          <w:lang w:val="it-IT"/>
        </w:rPr>
        <w:t>n aer liber</w:t>
      </w:r>
    </w:p>
    <w:p w14:paraId="33704D77" w14:textId="6F5F42DF" w:rsidR="00420B66" w:rsidRPr="000D3551" w:rsidRDefault="00420B66" w:rsidP="00420B66">
      <w:pPr>
        <w:pStyle w:val="NoSpacing"/>
        <w:rPr>
          <w:b/>
          <w:sz w:val="24"/>
          <w:szCs w:val="24"/>
          <w:lang w:val="it-IT"/>
        </w:rPr>
      </w:pPr>
      <w:r w:rsidRPr="000D3551">
        <w:rPr>
          <w:sz w:val="24"/>
          <w:szCs w:val="24"/>
          <w:lang w:val="it-IT"/>
        </w:rPr>
        <w:t>Masa de pranz (2 feluri; ciorba + felul 2)</w:t>
      </w:r>
    </w:p>
    <w:p w14:paraId="7658A691" w14:textId="34955ED9" w:rsidR="00420B66" w:rsidRPr="000D3551" w:rsidRDefault="00420B66" w:rsidP="00420B66">
      <w:pPr>
        <w:pStyle w:val="NoSpacing"/>
        <w:rPr>
          <w:sz w:val="24"/>
          <w:szCs w:val="24"/>
          <w:lang w:val="it-IT"/>
        </w:rPr>
      </w:pPr>
      <w:r w:rsidRPr="000D3551">
        <w:rPr>
          <w:sz w:val="24"/>
          <w:szCs w:val="24"/>
          <w:lang w:val="it-IT"/>
        </w:rPr>
        <w:t>Activitati in cadrul taberei alaturi de animatorii agentiei</w:t>
      </w:r>
    </w:p>
    <w:p w14:paraId="41FB0ECC" w14:textId="61646BCB" w:rsidR="00420B66" w:rsidRPr="000D3551" w:rsidRDefault="00420B66" w:rsidP="00420B66">
      <w:pPr>
        <w:pStyle w:val="NoSpacing"/>
        <w:rPr>
          <w:sz w:val="24"/>
          <w:szCs w:val="24"/>
          <w:lang w:val="it-IT"/>
        </w:rPr>
      </w:pPr>
      <w:r w:rsidRPr="000D3551">
        <w:rPr>
          <w:sz w:val="24"/>
          <w:szCs w:val="24"/>
          <w:lang w:val="it-IT"/>
        </w:rPr>
        <w:t xml:space="preserve">Cina + desert; activitati care implica distractie de seara muzica si dans cu animatorii </w:t>
      </w:r>
    </w:p>
    <w:bookmarkEnd w:id="1"/>
    <w:p w14:paraId="161C9FE9" w14:textId="77777777" w:rsidR="000F3D14" w:rsidRPr="000D3551" w:rsidRDefault="000F3D14" w:rsidP="004C39C4">
      <w:pPr>
        <w:pStyle w:val="NoSpacing"/>
        <w:rPr>
          <w:b/>
          <w:bCs/>
          <w:color w:val="0000FF"/>
          <w:sz w:val="24"/>
          <w:szCs w:val="24"/>
          <w:lang w:val="it-IT"/>
        </w:rPr>
      </w:pPr>
    </w:p>
    <w:p w14:paraId="175DF319" w14:textId="60641628" w:rsidR="008542F0" w:rsidRPr="000D3551" w:rsidRDefault="00101BB5" w:rsidP="004C39C4">
      <w:pPr>
        <w:pStyle w:val="NoSpacing"/>
        <w:rPr>
          <w:b/>
          <w:bCs/>
          <w:color w:val="0000FF"/>
          <w:sz w:val="24"/>
          <w:szCs w:val="24"/>
          <w:lang w:val="it-IT"/>
        </w:rPr>
      </w:pPr>
      <w:r w:rsidRPr="000D3551">
        <w:rPr>
          <w:b/>
          <w:bCs/>
          <w:color w:val="0000FF"/>
          <w:sz w:val="24"/>
          <w:szCs w:val="24"/>
          <w:lang w:val="it-IT"/>
        </w:rPr>
        <w:t>ZIUA II</w:t>
      </w:r>
      <w:r w:rsidR="00A05566" w:rsidRPr="000D3551">
        <w:rPr>
          <w:b/>
          <w:bCs/>
          <w:color w:val="0000FF"/>
          <w:sz w:val="24"/>
          <w:szCs w:val="24"/>
          <w:lang w:val="it-IT"/>
        </w:rPr>
        <w:t>I</w:t>
      </w:r>
      <w:r w:rsidR="008C1325" w:rsidRPr="000D3551">
        <w:rPr>
          <w:b/>
          <w:bCs/>
          <w:color w:val="0000FF"/>
          <w:sz w:val="24"/>
          <w:szCs w:val="24"/>
          <w:lang w:val="it-IT"/>
        </w:rPr>
        <w:t>:</w:t>
      </w:r>
      <w:r w:rsidRPr="000D3551">
        <w:rPr>
          <w:b/>
          <w:bCs/>
          <w:color w:val="0000FF"/>
          <w:sz w:val="24"/>
          <w:szCs w:val="24"/>
          <w:lang w:val="it-IT"/>
        </w:rPr>
        <w:t xml:space="preserve">  </w:t>
      </w:r>
      <w:r w:rsidR="00133B6A" w:rsidRPr="000D3551">
        <w:rPr>
          <w:b/>
          <w:bCs/>
          <w:color w:val="0000FF"/>
          <w:sz w:val="24"/>
          <w:szCs w:val="24"/>
          <w:lang w:val="it-IT"/>
        </w:rPr>
        <w:t xml:space="preserve">VIZITA PARCUL DE AVENTUA </w:t>
      </w:r>
      <w:r w:rsidR="00420B66" w:rsidRPr="000D3551">
        <w:rPr>
          <w:b/>
          <w:bCs/>
          <w:color w:val="0000FF"/>
          <w:sz w:val="24"/>
          <w:szCs w:val="24"/>
          <w:lang w:val="it-IT"/>
        </w:rPr>
        <w:t>ESCALADA PARC</w:t>
      </w:r>
      <w:r w:rsidR="002121B8" w:rsidRPr="000D3551">
        <w:rPr>
          <w:b/>
          <w:bCs/>
          <w:color w:val="0000FF"/>
          <w:sz w:val="24"/>
          <w:szCs w:val="24"/>
          <w:lang w:val="it-IT"/>
        </w:rPr>
        <w:t xml:space="preserve"> SI PISCINA de la ARINIS</w:t>
      </w:r>
      <w:r w:rsidR="00133B6A" w:rsidRPr="000D3551">
        <w:rPr>
          <w:b/>
          <w:bCs/>
          <w:color w:val="0000FF"/>
          <w:sz w:val="24"/>
          <w:szCs w:val="24"/>
          <w:lang w:val="it-IT"/>
        </w:rPr>
        <w:t>- GURA HUMORULUI</w:t>
      </w:r>
      <w:r w:rsidR="00420B66" w:rsidRPr="000D3551">
        <w:rPr>
          <w:b/>
          <w:bCs/>
          <w:color w:val="0000FF"/>
          <w:sz w:val="24"/>
          <w:szCs w:val="24"/>
          <w:lang w:val="it-IT"/>
        </w:rPr>
        <w:t xml:space="preserve"> </w:t>
      </w:r>
      <w:r w:rsidR="007063D9" w:rsidRPr="000D3551">
        <w:rPr>
          <w:b/>
          <w:bCs/>
          <w:color w:val="0000FF"/>
          <w:sz w:val="24"/>
          <w:szCs w:val="24"/>
          <w:lang w:val="it-IT"/>
        </w:rPr>
        <w:t>(aprox.80km)</w:t>
      </w:r>
    </w:p>
    <w:p w14:paraId="072DD228" w14:textId="6A47D22E" w:rsidR="00002B98" w:rsidRPr="000D3551" w:rsidRDefault="00626237" w:rsidP="00584A94">
      <w:pPr>
        <w:pStyle w:val="NoSpacing"/>
        <w:jc w:val="both"/>
        <w:rPr>
          <w:rFonts w:cstheme="minorHAnsi"/>
          <w:sz w:val="24"/>
          <w:szCs w:val="24"/>
          <w:shd w:val="clear" w:color="auto" w:fill="FFFFFF"/>
          <w:lang w:val="it-IT"/>
        </w:rPr>
      </w:pPr>
      <w:r w:rsidRPr="000D3551">
        <w:rPr>
          <w:rFonts w:cstheme="minorHAnsi"/>
          <w:sz w:val="24"/>
          <w:szCs w:val="24"/>
          <w:shd w:val="clear" w:color="auto" w:fill="FFFFFF"/>
          <w:lang w:val="it-IT"/>
        </w:rPr>
        <w:t>Mic dejun</w:t>
      </w:r>
      <w:r w:rsidR="00E86E83" w:rsidRPr="000D3551">
        <w:rPr>
          <w:rFonts w:cstheme="minorHAnsi"/>
          <w:sz w:val="24"/>
          <w:szCs w:val="24"/>
          <w:shd w:val="clear" w:color="auto" w:fill="FFFFFF"/>
          <w:lang w:val="it-IT"/>
        </w:rPr>
        <w:t xml:space="preserve"> la</w:t>
      </w:r>
      <w:r w:rsidRPr="000D3551">
        <w:rPr>
          <w:rFonts w:cstheme="minorHAnsi"/>
          <w:sz w:val="24"/>
          <w:szCs w:val="24"/>
          <w:shd w:val="clear" w:color="auto" w:fill="FFFFFF"/>
          <w:lang w:val="it-IT"/>
        </w:rPr>
        <w:t xml:space="preserve"> pensiune si apoi avem sansa sa descoperim</w:t>
      </w:r>
      <w:r w:rsidR="0068182A" w:rsidRPr="000D3551">
        <w:rPr>
          <w:rFonts w:cstheme="minorHAnsi"/>
          <w:sz w:val="24"/>
          <w:szCs w:val="24"/>
          <w:shd w:val="clear" w:color="auto" w:fill="FFFFFF"/>
          <w:lang w:val="it-IT"/>
        </w:rPr>
        <w:t xml:space="preserve"> frumusetea</w:t>
      </w:r>
      <w:r w:rsidR="000B05FA" w:rsidRPr="000D3551">
        <w:rPr>
          <w:rFonts w:cstheme="minorHAnsi"/>
          <w:sz w:val="24"/>
          <w:szCs w:val="24"/>
          <w:shd w:val="clear" w:color="auto" w:fill="FFFFFF"/>
          <w:lang w:val="it-IT"/>
        </w:rPr>
        <w:t xml:space="preserve"> locurilor</w:t>
      </w:r>
      <w:r w:rsidR="00002B98" w:rsidRPr="000D3551">
        <w:rPr>
          <w:rFonts w:cstheme="minorHAnsi"/>
          <w:sz w:val="24"/>
          <w:szCs w:val="24"/>
          <w:shd w:val="clear" w:color="auto" w:fill="FFFFFF"/>
          <w:lang w:val="it-IT"/>
        </w:rPr>
        <w:t>.</w:t>
      </w:r>
    </w:p>
    <w:p w14:paraId="06F1EEAA" w14:textId="1E3AB9CF" w:rsidR="00002B98" w:rsidRPr="000D3551" w:rsidRDefault="00C753AF" w:rsidP="00584A94">
      <w:pPr>
        <w:pStyle w:val="NoSpacing"/>
        <w:jc w:val="both"/>
        <w:rPr>
          <w:rFonts w:cstheme="minorHAnsi"/>
          <w:color w:val="000000" w:themeColor="text1"/>
          <w:lang w:val="it-IT"/>
        </w:rPr>
      </w:pPr>
      <w:r>
        <w:rPr>
          <w:noProof/>
        </w:rPr>
        <w:lastRenderedPageBreak/>
        <w:drawing>
          <wp:anchor distT="0" distB="0" distL="114300" distR="114300" simplePos="0" relativeHeight="251716608" behindDoc="1" locked="0" layoutInCell="1" allowOverlap="1" wp14:anchorId="1666A0C3" wp14:editId="2C3DA28E">
            <wp:simplePos x="0" y="0"/>
            <wp:positionH relativeFrom="margin">
              <wp:align>right</wp:align>
            </wp:positionH>
            <wp:positionV relativeFrom="paragraph">
              <wp:posOffset>125730</wp:posOffset>
            </wp:positionV>
            <wp:extent cx="3865245" cy="1736725"/>
            <wp:effectExtent l="0" t="0" r="1905" b="0"/>
            <wp:wrapTight wrapText="bothSides">
              <wp:wrapPolygon edited="0">
                <wp:start x="0" y="0"/>
                <wp:lineTo x="0" y="21324"/>
                <wp:lineTo x="21504" y="21324"/>
                <wp:lineTo x="215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865245"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B98" w:rsidRPr="000D3551">
        <w:rPr>
          <w:rFonts w:cstheme="minorHAnsi"/>
          <w:color w:val="000000" w:themeColor="text1"/>
          <w:sz w:val="24"/>
          <w:szCs w:val="24"/>
          <w:lang w:val="it-IT"/>
        </w:rPr>
        <w:t xml:space="preserve">Ne aventuram la </w:t>
      </w:r>
      <w:r w:rsidR="00002B98" w:rsidRPr="000D3551">
        <w:rPr>
          <w:rFonts w:cstheme="minorHAnsi"/>
          <w:b/>
          <w:color w:val="000000" w:themeColor="text1"/>
          <w:sz w:val="24"/>
          <w:szCs w:val="24"/>
          <w:lang w:val="it-IT"/>
        </w:rPr>
        <w:t>Escalada Parc</w:t>
      </w:r>
      <w:r w:rsidR="00002B98" w:rsidRPr="000D3551">
        <w:rPr>
          <w:rFonts w:cstheme="minorHAnsi"/>
          <w:color w:val="000000" w:themeColor="text1"/>
          <w:sz w:val="24"/>
          <w:szCs w:val="24"/>
          <w:lang w:val="it-IT"/>
        </w:rPr>
        <w:t>.</w:t>
      </w:r>
      <w:r w:rsidR="00113E38" w:rsidRPr="000D3551">
        <w:rPr>
          <w:rFonts w:cstheme="minorHAnsi"/>
          <w:color w:val="000000" w:themeColor="text1"/>
          <w:sz w:val="24"/>
          <w:szCs w:val="24"/>
          <w:lang w:val="it-IT"/>
        </w:rPr>
        <w:t xml:space="preserve"> </w:t>
      </w:r>
      <w:r w:rsidR="00002B98" w:rsidRPr="000D3551">
        <w:rPr>
          <w:rFonts w:cstheme="minorHAnsi"/>
          <w:color w:val="000000" w:themeColor="text1"/>
          <w:sz w:val="24"/>
          <w:szCs w:val="24"/>
          <w:lang w:val="it-IT"/>
        </w:rPr>
        <w:t>Distractie la inaltime intr-un peisaj idilic: Parcul de Aventuri din Gura Humorului este exact locul potrivit pentru aventurierii tineri si adultii tineri in suflet. Parcul ofera distractie si emotii la inaltime in aer liber. Abilitatea corporala, concentrarea si autodepasirea sunt cerute si dezvoltate. Fie ca sunteti cu familia, firma sau clasa dvs. cele opt trasee (cu obstacole si provocari) sunt practicabile si fara abilitati speciale sau cunostinte anterioare si sunt disponibile pentru toata lumea incepand cu 4 ani. Angajatii nostri va vor instrui cu privire la tehnicile de siguranta, apoi se impune principiul propriei sigurante. Complexul este mereu ingrijit de o persoana</w:t>
      </w:r>
      <w:r w:rsidR="00002B98" w:rsidRPr="000D3551">
        <w:rPr>
          <w:rFonts w:cstheme="minorHAnsi"/>
          <w:color w:val="000000" w:themeColor="text1"/>
          <w:lang w:val="it-IT"/>
        </w:rPr>
        <w:t xml:space="preserve"> specializata. Parcul de Aventuri se afla la o distanta de 3-minute cu masina sau 15minute pe jos de centru si gara Statiunii Turistice – Gura Humorului.</w:t>
      </w:r>
    </w:p>
    <w:p w14:paraId="1830E086" w14:textId="3DF9FDEE" w:rsidR="00121F8F" w:rsidRPr="000D3551" w:rsidRDefault="00121F8F" w:rsidP="00584A94">
      <w:pPr>
        <w:pStyle w:val="NoSpacing"/>
        <w:jc w:val="both"/>
        <w:rPr>
          <w:rFonts w:cstheme="minorHAnsi"/>
          <w:b/>
          <w:color w:val="0000FF"/>
          <w:sz w:val="24"/>
          <w:szCs w:val="24"/>
          <w:lang w:val="it-IT"/>
        </w:rPr>
      </w:pPr>
    </w:p>
    <w:p w14:paraId="07D8934B" w14:textId="166D870B" w:rsidR="00121F8F" w:rsidRPr="000D3551" w:rsidRDefault="00121F8F" w:rsidP="00584A94">
      <w:pPr>
        <w:pStyle w:val="NoSpacing"/>
        <w:jc w:val="both"/>
        <w:rPr>
          <w:rFonts w:cstheme="minorHAnsi"/>
          <w:b/>
          <w:color w:val="0000FF"/>
          <w:sz w:val="24"/>
          <w:szCs w:val="24"/>
          <w:lang w:val="it-IT"/>
        </w:rPr>
      </w:pPr>
    </w:p>
    <w:p w14:paraId="572980B1" w14:textId="77777777" w:rsidR="0027094F" w:rsidRPr="000D3551" w:rsidRDefault="0027094F" w:rsidP="00584A94">
      <w:pPr>
        <w:pStyle w:val="NoSpacing"/>
        <w:jc w:val="both"/>
        <w:rPr>
          <w:rFonts w:cstheme="minorHAnsi"/>
          <w:b/>
          <w:color w:val="FF0000"/>
          <w:sz w:val="24"/>
          <w:szCs w:val="24"/>
          <w:lang w:val="it-IT"/>
        </w:rPr>
      </w:pPr>
    </w:p>
    <w:p w14:paraId="646D8E79" w14:textId="77777777" w:rsidR="0027094F" w:rsidRPr="000D3551" w:rsidRDefault="0027094F" w:rsidP="00584A94">
      <w:pPr>
        <w:pStyle w:val="NoSpacing"/>
        <w:jc w:val="both"/>
        <w:rPr>
          <w:rFonts w:cstheme="minorHAnsi"/>
          <w:b/>
          <w:color w:val="FF0000"/>
          <w:sz w:val="24"/>
          <w:szCs w:val="24"/>
          <w:lang w:val="it-IT"/>
        </w:rPr>
      </w:pPr>
    </w:p>
    <w:p w14:paraId="3D358906" w14:textId="77777777" w:rsidR="0027094F" w:rsidRPr="000D3551" w:rsidRDefault="0027094F" w:rsidP="00584A94">
      <w:pPr>
        <w:pStyle w:val="NoSpacing"/>
        <w:jc w:val="both"/>
        <w:rPr>
          <w:rFonts w:cstheme="minorHAnsi"/>
          <w:b/>
          <w:color w:val="FF0000"/>
          <w:sz w:val="24"/>
          <w:szCs w:val="24"/>
          <w:lang w:val="it-IT"/>
        </w:rPr>
      </w:pPr>
    </w:p>
    <w:p w14:paraId="3AA76D40" w14:textId="77777777" w:rsidR="0027094F" w:rsidRPr="000D3551" w:rsidRDefault="0027094F" w:rsidP="00584A94">
      <w:pPr>
        <w:pStyle w:val="NoSpacing"/>
        <w:jc w:val="both"/>
        <w:rPr>
          <w:rFonts w:cstheme="minorHAnsi"/>
          <w:b/>
          <w:color w:val="FF0000"/>
          <w:sz w:val="24"/>
          <w:szCs w:val="24"/>
          <w:lang w:val="it-IT"/>
        </w:rPr>
      </w:pPr>
    </w:p>
    <w:p w14:paraId="697F2BBE" w14:textId="3AD5E463" w:rsidR="00002B98" w:rsidRPr="000D3551" w:rsidRDefault="00C753AF" w:rsidP="00584A94">
      <w:pPr>
        <w:pStyle w:val="NoSpacing"/>
        <w:jc w:val="both"/>
        <w:rPr>
          <w:b/>
          <w:sz w:val="24"/>
          <w:szCs w:val="24"/>
          <w:lang w:val="it-IT"/>
        </w:rPr>
      </w:pPr>
      <w:r>
        <w:rPr>
          <w:noProof/>
        </w:rPr>
        <w:drawing>
          <wp:anchor distT="0" distB="0" distL="114300" distR="114300" simplePos="0" relativeHeight="251717632" behindDoc="1" locked="0" layoutInCell="1" allowOverlap="1" wp14:anchorId="5D440E9F" wp14:editId="10980C9B">
            <wp:simplePos x="0" y="0"/>
            <wp:positionH relativeFrom="margin">
              <wp:align>right</wp:align>
            </wp:positionH>
            <wp:positionV relativeFrom="paragraph">
              <wp:posOffset>10160</wp:posOffset>
            </wp:positionV>
            <wp:extent cx="2934335" cy="1838325"/>
            <wp:effectExtent l="0" t="0" r="0" b="9525"/>
            <wp:wrapTight wrapText="bothSides">
              <wp:wrapPolygon edited="0">
                <wp:start x="0" y="0"/>
                <wp:lineTo x="0" y="21488"/>
                <wp:lineTo x="21455" y="21488"/>
                <wp:lineTo x="214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3433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B98" w:rsidRPr="000D3551">
        <w:rPr>
          <w:rFonts w:cstheme="minorHAnsi"/>
          <w:b/>
          <w:color w:val="FF0000"/>
          <w:sz w:val="24"/>
          <w:szCs w:val="24"/>
          <w:lang w:val="it-IT"/>
        </w:rPr>
        <w:t xml:space="preserve">Important </w:t>
      </w:r>
      <w:r w:rsidR="00002B98" w:rsidRPr="000D3551">
        <w:rPr>
          <w:rFonts w:cstheme="minorHAnsi"/>
          <w:b/>
          <w:color w:val="000000" w:themeColor="text1"/>
          <w:sz w:val="24"/>
          <w:szCs w:val="24"/>
          <w:lang w:val="it-IT"/>
        </w:rPr>
        <w:t xml:space="preserve">(se recomanda imbracaminte comoda pentru timpul liber, incaltaminte sportiva sau incaltaminte usoara de drumetii. Nu sunt permise in parcul de aventuri haine neincheiate, fuste lungi, incaltaminte neadecvata (sandale, slapi), </w:t>
      </w:r>
      <w:r w:rsidR="00002B98" w:rsidRPr="000D3551">
        <w:rPr>
          <w:b/>
          <w:sz w:val="24"/>
          <w:szCs w:val="24"/>
          <w:lang w:val="it-IT"/>
        </w:rPr>
        <w:t>din motive de siguranta. Parul lung trebuie prins. Echipamentul complet de siguranta va va fi pus la dispozitie. Instructajul va dura in jur de 15minute. Pe traseul de instructaj persoanele avizate vor explica cum se foloseste echipamentul si, in primul rand, la ce trebuie sa acordati atentie pentru a mentine siguranta dvs. Spre sfarsit puteti finaliza traseul de instruire pe cont propriu, aplicandu-se principiul propriei sigurante)</w:t>
      </w:r>
      <w:r w:rsidR="00CF19BB" w:rsidRPr="000D3551">
        <w:rPr>
          <w:b/>
          <w:sz w:val="24"/>
          <w:szCs w:val="24"/>
          <w:lang w:val="it-IT"/>
        </w:rPr>
        <w:t>.</w:t>
      </w:r>
    </w:p>
    <w:p w14:paraId="2FFB3516" w14:textId="53305692" w:rsidR="00133B6A" w:rsidRPr="000D3551" w:rsidRDefault="00133B6A" w:rsidP="00584A94">
      <w:pPr>
        <w:pStyle w:val="NoSpacing"/>
        <w:jc w:val="both"/>
        <w:rPr>
          <w:b/>
          <w:sz w:val="24"/>
          <w:szCs w:val="24"/>
          <w:lang w:val="it-IT"/>
        </w:rPr>
      </w:pPr>
    </w:p>
    <w:p w14:paraId="12669985" w14:textId="77777777" w:rsidR="003B2C4E" w:rsidRPr="000D3551" w:rsidRDefault="003B2C4E" w:rsidP="003B2C4E">
      <w:pPr>
        <w:pStyle w:val="NoSpacing"/>
        <w:rPr>
          <w:rFonts w:cstheme="minorHAnsi"/>
          <w:b/>
          <w:bCs/>
          <w:color w:val="000000" w:themeColor="text1"/>
          <w:sz w:val="24"/>
          <w:szCs w:val="24"/>
          <w:lang w:val="it-IT"/>
        </w:rPr>
      </w:pPr>
      <w:r w:rsidRPr="000D3551">
        <w:rPr>
          <w:rFonts w:cstheme="minorHAnsi"/>
          <w:b/>
          <w:bCs/>
          <w:color w:val="000000" w:themeColor="text1"/>
          <w:sz w:val="24"/>
          <w:szCs w:val="24"/>
          <w:lang w:val="it-IT"/>
        </w:rPr>
        <w:t>Program si tarife (acestea pot suferi modificari)</w:t>
      </w:r>
    </w:p>
    <w:p w14:paraId="051C4DA6" w14:textId="5DF61B85" w:rsidR="003B2C4E" w:rsidRPr="000D3551" w:rsidRDefault="003B2C4E" w:rsidP="003B2C4E">
      <w:pPr>
        <w:pStyle w:val="NoSpacing"/>
        <w:rPr>
          <w:b/>
          <w:bCs/>
          <w:color w:val="000000" w:themeColor="text1"/>
          <w:sz w:val="24"/>
          <w:szCs w:val="24"/>
          <w:lang w:val="it-IT"/>
        </w:rPr>
      </w:pPr>
      <w:r w:rsidRPr="000D3551">
        <w:rPr>
          <w:b/>
          <w:bCs/>
          <w:color w:val="000000" w:themeColor="text1"/>
          <w:sz w:val="24"/>
          <w:szCs w:val="24"/>
          <w:lang w:val="it-IT"/>
        </w:rPr>
        <w:t>Zilnic/10:00-19:00</w:t>
      </w:r>
    </w:p>
    <w:p w14:paraId="67C899E9" w14:textId="4CC1A6F2" w:rsidR="003B2C4E" w:rsidRPr="000D3551" w:rsidRDefault="003B2C4E" w:rsidP="003B2C4E">
      <w:pPr>
        <w:pStyle w:val="NoSpacing"/>
        <w:rPr>
          <w:b/>
          <w:bCs/>
          <w:color w:val="000000" w:themeColor="text1"/>
          <w:sz w:val="24"/>
          <w:szCs w:val="24"/>
          <w:lang w:val="it-IT"/>
        </w:rPr>
      </w:pPr>
      <w:r w:rsidRPr="000D3551">
        <w:rPr>
          <w:b/>
          <w:bCs/>
          <w:color w:val="000000" w:themeColor="text1"/>
          <w:sz w:val="24"/>
          <w:szCs w:val="24"/>
          <w:lang w:val="it-IT"/>
        </w:rPr>
        <w:t>Tarif parc aventura:</w:t>
      </w:r>
    </w:p>
    <w:p w14:paraId="3C2E610A" w14:textId="439AB289" w:rsidR="003B2C4E" w:rsidRPr="000D3551" w:rsidRDefault="003B2C4E" w:rsidP="003B2C4E">
      <w:pPr>
        <w:pStyle w:val="NoSpacing"/>
        <w:rPr>
          <w:b/>
          <w:bCs/>
          <w:color w:val="000000" w:themeColor="text1"/>
          <w:sz w:val="24"/>
          <w:szCs w:val="24"/>
          <w:lang w:val="it-IT"/>
        </w:rPr>
      </w:pPr>
      <w:r w:rsidRPr="000D3551">
        <w:rPr>
          <w:b/>
          <w:bCs/>
          <w:color w:val="000000" w:themeColor="text1"/>
          <w:sz w:val="24"/>
          <w:szCs w:val="24"/>
          <w:lang w:val="it-IT"/>
        </w:rPr>
        <w:t>Tarif copii 4-7ani grup organizat 33ron</w:t>
      </w:r>
    </w:p>
    <w:p w14:paraId="74457616" w14:textId="0D42EE6B" w:rsidR="003B2C4E" w:rsidRPr="000D3551" w:rsidRDefault="003B2C4E" w:rsidP="003B2C4E">
      <w:pPr>
        <w:pStyle w:val="NoSpacing"/>
        <w:rPr>
          <w:b/>
          <w:bCs/>
          <w:color w:val="000000" w:themeColor="text1"/>
          <w:sz w:val="24"/>
          <w:szCs w:val="24"/>
          <w:lang w:val="it-IT"/>
        </w:rPr>
      </w:pPr>
      <w:r w:rsidRPr="000D3551">
        <w:rPr>
          <w:b/>
          <w:bCs/>
          <w:color w:val="000000" w:themeColor="text1"/>
          <w:sz w:val="24"/>
          <w:szCs w:val="24"/>
          <w:lang w:val="it-IT"/>
        </w:rPr>
        <w:t>Tarif copii 8-9ani grup organizat 43ron</w:t>
      </w:r>
    </w:p>
    <w:p w14:paraId="779F1587" w14:textId="56805FD3" w:rsidR="003B2C4E" w:rsidRPr="000D3551" w:rsidRDefault="003B2C4E" w:rsidP="003B2C4E">
      <w:pPr>
        <w:pStyle w:val="NoSpacing"/>
        <w:rPr>
          <w:b/>
          <w:bCs/>
          <w:color w:val="000000" w:themeColor="text1"/>
          <w:sz w:val="24"/>
          <w:szCs w:val="24"/>
          <w:lang w:val="it-IT"/>
        </w:rPr>
      </w:pPr>
      <w:r w:rsidRPr="000D3551">
        <w:rPr>
          <w:b/>
          <w:bCs/>
          <w:color w:val="000000" w:themeColor="text1"/>
          <w:sz w:val="24"/>
          <w:szCs w:val="24"/>
          <w:lang w:val="it-IT"/>
        </w:rPr>
        <w:t>Tarif copii 10-15ani grup organizat 45ron</w:t>
      </w:r>
    </w:p>
    <w:p w14:paraId="2A4091B1" w14:textId="1F055724" w:rsidR="003B2C4E" w:rsidRPr="000D3551" w:rsidRDefault="003B2C4E" w:rsidP="003B2C4E">
      <w:pPr>
        <w:pStyle w:val="NoSpacing"/>
        <w:rPr>
          <w:b/>
          <w:bCs/>
          <w:color w:val="000000" w:themeColor="text1"/>
          <w:sz w:val="24"/>
          <w:szCs w:val="24"/>
          <w:lang w:val="it-IT"/>
        </w:rPr>
      </w:pPr>
      <w:r w:rsidRPr="000D3551">
        <w:rPr>
          <w:b/>
          <w:bCs/>
          <w:color w:val="000000" w:themeColor="text1"/>
          <w:sz w:val="24"/>
          <w:szCs w:val="24"/>
          <w:lang w:val="it-IT"/>
        </w:rPr>
        <w:t>Tarif copii de la 16ani si adultii grup organizat 48ron</w:t>
      </w:r>
    </w:p>
    <w:p w14:paraId="2D09E311" w14:textId="77777777" w:rsidR="003B2C4E" w:rsidRPr="000D3551" w:rsidRDefault="003B2C4E" w:rsidP="003B2C4E">
      <w:pPr>
        <w:pStyle w:val="NoSpacing"/>
        <w:rPr>
          <w:b/>
          <w:bCs/>
          <w:color w:val="000000" w:themeColor="text1"/>
          <w:sz w:val="24"/>
          <w:szCs w:val="24"/>
          <w:lang w:val="it-IT"/>
        </w:rPr>
      </w:pPr>
    </w:p>
    <w:p w14:paraId="590F7975" w14:textId="1295E0B5" w:rsidR="003B2C4E" w:rsidRPr="000D3551" w:rsidRDefault="003B2C4E" w:rsidP="00CA3043">
      <w:pPr>
        <w:pStyle w:val="NoSpacing"/>
        <w:rPr>
          <w:b/>
          <w:bCs/>
          <w:color w:val="000000" w:themeColor="text1"/>
          <w:sz w:val="24"/>
          <w:szCs w:val="24"/>
          <w:lang w:val="it-IT"/>
        </w:rPr>
      </w:pPr>
      <w:r w:rsidRPr="000D3551">
        <w:rPr>
          <w:b/>
          <w:bCs/>
          <w:color w:val="000000" w:themeColor="text1"/>
          <w:sz w:val="24"/>
          <w:szCs w:val="24"/>
          <w:lang w:val="it-IT"/>
        </w:rPr>
        <w:t>Balaceala la complexul acvatic de la Arinis</w:t>
      </w:r>
    </w:p>
    <w:p w14:paraId="34D39915" w14:textId="77777777" w:rsidR="003B2C4E" w:rsidRPr="000D3551" w:rsidRDefault="003B2C4E" w:rsidP="003B2C4E">
      <w:pPr>
        <w:pStyle w:val="NoSpacing"/>
        <w:rPr>
          <w:rFonts w:cstheme="minorHAnsi"/>
          <w:b/>
          <w:bCs/>
          <w:color w:val="000000" w:themeColor="text1"/>
          <w:sz w:val="24"/>
          <w:szCs w:val="24"/>
          <w:lang w:val="it-IT"/>
        </w:rPr>
      </w:pPr>
      <w:r w:rsidRPr="000D3551">
        <w:rPr>
          <w:rFonts w:cstheme="minorHAnsi"/>
          <w:b/>
          <w:bCs/>
          <w:color w:val="000000" w:themeColor="text1"/>
          <w:sz w:val="24"/>
          <w:szCs w:val="24"/>
          <w:lang w:val="it-IT"/>
        </w:rPr>
        <w:t>Program si tarife (acestea pot suferi modificari)</w:t>
      </w:r>
    </w:p>
    <w:p w14:paraId="34A489C1" w14:textId="310914A7" w:rsidR="003B2C4E" w:rsidRPr="000D3551" w:rsidRDefault="003B2C4E" w:rsidP="003B2C4E">
      <w:pPr>
        <w:pStyle w:val="NoSpacing"/>
        <w:rPr>
          <w:b/>
          <w:bCs/>
          <w:color w:val="000000" w:themeColor="text1"/>
          <w:sz w:val="24"/>
          <w:szCs w:val="24"/>
          <w:lang w:val="it-IT"/>
        </w:rPr>
      </w:pPr>
      <w:r w:rsidRPr="000D3551">
        <w:rPr>
          <w:b/>
          <w:bCs/>
          <w:color w:val="000000" w:themeColor="text1"/>
          <w:sz w:val="24"/>
          <w:szCs w:val="24"/>
          <w:lang w:val="it-IT"/>
        </w:rPr>
        <w:t>Luni-Vineri/1</w:t>
      </w:r>
      <w:r w:rsidR="00BC11A2" w:rsidRPr="000D3551">
        <w:rPr>
          <w:b/>
          <w:bCs/>
          <w:color w:val="000000" w:themeColor="text1"/>
          <w:sz w:val="24"/>
          <w:szCs w:val="24"/>
          <w:lang w:val="it-IT"/>
        </w:rPr>
        <w:t>4</w:t>
      </w:r>
      <w:r w:rsidRPr="000D3551">
        <w:rPr>
          <w:b/>
          <w:bCs/>
          <w:color w:val="000000" w:themeColor="text1"/>
          <w:sz w:val="24"/>
          <w:szCs w:val="24"/>
          <w:lang w:val="it-IT"/>
        </w:rPr>
        <w:t>:00-1</w:t>
      </w:r>
      <w:r w:rsidR="00BC11A2" w:rsidRPr="000D3551">
        <w:rPr>
          <w:b/>
          <w:bCs/>
          <w:color w:val="000000" w:themeColor="text1"/>
          <w:sz w:val="24"/>
          <w:szCs w:val="24"/>
          <w:lang w:val="it-IT"/>
        </w:rPr>
        <w:t>7</w:t>
      </w:r>
      <w:r w:rsidRPr="000D3551">
        <w:rPr>
          <w:b/>
          <w:bCs/>
          <w:color w:val="000000" w:themeColor="text1"/>
          <w:sz w:val="24"/>
          <w:szCs w:val="24"/>
          <w:lang w:val="it-IT"/>
        </w:rPr>
        <w:t>:00</w:t>
      </w:r>
    </w:p>
    <w:p w14:paraId="1C8BAA35" w14:textId="17485CB4" w:rsidR="003B2C4E" w:rsidRPr="000D3551" w:rsidRDefault="00BC11A2" w:rsidP="00CA3043">
      <w:pPr>
        <w:pStyle w:val="NoSpacing"/>
        <w:rPr>
          <w:b/>
          <w:bCs/>
          <w:color w:val="000000" w:themeColor="text1"/>
          <w:sz w:val="24"/>
          <w:szCs w:val="24"/>
          <w:lang w:val="it-IT"/>
        </w:rPr>
      </w:pPr>
      <w:r w:rsidRPr="000D3551">
        <w:rPr>
          <w:b/>
          <w:bCs/>
          <w:color w:val="000000" w:themeColor="text1"/>
          <w:sz w:val="24"/>
          <w:szCs w:val="24"/>
          <w:lang w:val="it-IT"/>
        </w:rPr>
        <w:t>Tarif</w:t>
      </w:r>
    </w:p>
    <w:p w14:paraId="1163BD8E" w14:textId="66C88BA9" w:rsidR="00BC11A2" w:rsidRPr="000D3551" w:rsidRDefault="00BC11A2" w:rsidP="00BC11A2">
      <w:pPr>
        <w:pStyle w:val="NoSpacing"/>
        <w:rPr>
          <w:b/>
          <w:bCs/>
          <w:color w:val="000000" w:themeColor="text1"/>
          <w:sz w:val="24"/>
          <w:szCs w:val="24"/>
          <w:lang w:val="it-IT"/>
        </w:rPr>
      </w:pPr>
      <w:r w:rsidRPr="000D3551">
        <w:rPr>
          <w:b/>
          <w:bCs/>
          <w:color w:val="000000" w:themeColor="text1"/>
          <w:sz w:val="24"/>
          <w:szCs w:val="24"/>
          <w:lang w:val="it-IT"/>
        </w:rPr>
        <w:t>Adulti: 45 lei/serie</w:t>
      </w:r>
    </w:p>
    <w:p w14:paraId="4E191FC2" w14:textId="474A00E2" w:rsidR="00BC11A2" w:rsidRPr="000D3551" w:rsidRDefault="00BC11A2" w:rsidP="00BC11A2">
      <w:pPr>
        <w:pStyle w:val="NoSpacing"/>
        <w:rPr>
          <w:b/>
          <w:bCs/>
          <w:color w:val="000000" w:themeColor="text1"/>
          <w:sz w:val="24"/>
          <w:szCs w:val="24"/>
          <w:lang w:val="it-IT"/>
        </w:rPr>
      </w:pPr>
      <w:r w:rsidRPr="000D3551">
        <w:rPr>
          <w:b/>
          <w:bCs/>
          <w:color w:val="000000" w:themeColor="text1"/>
          <w:sz w:val="24"/>
          <w:szCs w:val="24"/>
          <w:lang w:val="it-IT"/>
        </w:rPr>
        <w:t>Prescolari/elevi: 30 lei/serie</w:t>
      </w:r>
    </w:p>
    <w:p w14:paraId="5EB4DF65" w14:textId="77777777" w:rsidR="003B2C4E" w:rsidRPr="000D3551" w:rsidRDefault="003B2C4E" w:rsidP="00CA3043">
      <w:pPr>
        <w:pStyle w:val="NoSpacing"/>
        <w:rPr>
          <w:b/>
          <w:bCs/>
          <w:color w:val="000000" w:themeColor="text1"/>
          <w:sz w:val="24"/>
          <w:szCs w:val="24"/>
          <w:lang w:val="it-IT"/>
        </w:rPr>
      </w:pPr>
    </w:p>
    <w:p w14:paraId="15B3CECD" w14:textId="48FB039E" w:rsidR="00CA3043" w:rsidRPr="000D3551" w:rsidRDefault="00CA3043" w:rsidP="00CA3043">
      <w:pPr>
        <w:pStyle w:val="NoSpacing"/>
        <w:rPr>
          <w:rFonts w:cstheme="minorHAnsi"/>
          <w:color w:val="000000" w:themeColor="text1"/>
          <w:sz w:val="24"/>
          <w:szCs w:val="24"/>
          <w:lang w:val="it-IT"/>
        </w:rPr>
      </w:pPr>
      <w:r w:rsidRPr="000D3551">
        <w:rPr>
          <w:rFonts w:cstheme="minorHAnsi"/>
          <w:color w:val="000000" w:themeColor="text1"/>
          <w:sz w:val="24"/>
          <w:szCs w:val="24"/>
          <w:shd w:val="clear" w:color="auto" w:fill="FFFFFF"/>
          <w:lang w:val="it-IT"/>
        </w:rPr>
        <w:lastRenderedPageBreak/>
        <w:t>Intoarcere la pensiune</w:t>
      </w:r>
      <w:r w:rsidR="00553885" w:rsidRPr="000D3551">
        <w:rPr>
          <w:rFonts w:cstheme="minorHAnsi"/>
          <w:color w:val="000000" w:themeColor="text1"/>
          <w:sz w:val="24"/>
          <w:szCs w:val="24"/>
          <w:shd w:val="clear" w:color="auto" w:fill="FFFFFF"/>
          <w:lang w:val="it-IT"/>
        </w:rPr>
        <w:t xml:space="preserve"> pentru pranz sit imp de odihna, seara</w:t>
      </w:r>
      <w:r w:rsidRPr="000D3551">
        <w:rPr>
          <w:rFonts w:cstheme="minorHAnsi"/>
          <w:color w:val="000000" w:themeColor="text1"/>
          <w:sz w:val="24"/>
          <w:szCs w:val="24"/>
          <w:shd w:val="clear" w:color="auto" w:fill="FFFFFF"/>
          <w:lang w:val="it-IT"/>
        </w:rPr>
        <w:t xml:space="preserve"> cina si timp pentru relaxare si activitati distractive</w:t>
      </w:r>
      <w:r w:rsidR="00553885" w:rsidRPr="000D3551">
        <w:rPr>
          <w:rFonts w:cstheme="minorHAnsi"/>
          <w:color w:val="000000" w:themeColor="text1"/>
          <w:sz w:val="24"/>
          <w:szCs w:val="24"/>
          <w:shd w:val="clear" w:color="auto" w:fill="FFFFFF"/>
          <w:lang w:val="it-IT"/>
        </w:rPr>
        <w:t xml:space="preserve"> cu animatorii agentiei</w:t>
      </w:r>
    </w:p>
    <w:p w14:paraId="070D132A" w14:textId="77777777" w:rsidR="00002B98" w:rsidRPr="000D3551" w:rsidRDefault="00002B98" w:rsidP="0068182A">
      <w:pPr>
        <w:pStyle w:val="NoSpacing"/>
        <w:jc w:val="both"/>
        <w:rPr>
          <w:rFonts w:cstheme="minorHAnsi"/>
          <w:shd w:val="clear" w:color="auto" w:fill="FFFFFF"/>
          <w:lang w:val="it-IT"/>
        </w:rPr>
      </w:pPr>
    </w:p>
    <w:p w14:paraId="5D79C4BE" w14:textId="27874EB5" w:rsidR="001B415B" w:rsidRPr="000D3551" w:rsidRDefault="00BB7647" w:rsidP="001B415B">
      <w:pPr>
        <w:pStyle w:val="NoSpacing"/>
        <w:rPr>
          <w:b/>
          <w:bCs/>
          <w:color w:val="0000FF"/>
          <w:sz w:val="24"/>
          <w:szCs w:val="24"/>
          <w:lang w:val="it-IT"/>
        </w:rPr>
      </w:pPr>
      <w:r w:rsidRPr="000D3551">
        <w:rPr>
          <w:b/>
          <w:bCs/>
          <w:color w:val="0000FF"/>
          <w:sz w:val="24"/>
          <w:szCs w:val="24"/>
          <w:lang w:val="it-IT"/>
        </w:rPr>
        <w:t>ZIUA IV</w:t>
      </w:r>
      <w:r w:rsidR="008C1325" w:rsidRPr="000D3551">
        <w:rPr>
          <w:b/>
          <w:bCs/>
          <w:color w:val="0000FF"/>
          <w:sz w:val="24"/>
          <w:szCs w:val="24"/>
          <w:lang w:val="it-IT"/>
        </w:rPr>
        <w:t>:</w:t>
      </w:r>
      <w:r w:rsidRPr="000D3551">
        <w:rPr>
          <w:b/>
          <w:bCs/>
          <w:color w:val="0000FF"/>
          <w:sz w:val="24"/>
          <w:szCs w:val="24"/>
          <w:lang w:val="it-IT"/>
        </w:rPr>
        <w:t xml:space="preserve"> </w:t>
      </w:r>
      <w:r w:rsidR="00420B66" w:rsidRPr="000D3551">
        <w:rPr>
          <w:b/>
          <w:bCs/>
          <w:color w:val="0000FF"/>
          <w:sz w:val="24"/>
          <w:szCs w:val="24"/>
          <w:lang w:val="it-IT"/>
        </w:rPr>
        <w:t xml:space="preserve"> </w:t>
      </w:r>
      <w:r w:rsidR="002121B8" w:rsidRPr="000D3551">
        <w:rPr>
          <w:b/>
          <w:bCs/>
          <w:color w:val="0000FF"/>
          <w:sz w:val="24"/>
          <w:szCs w:val="24"/>
          <w:lang w:val="it-IT"/>
        </w:rPr>
        <w:t>VIZITA LA MANASTIREA VORONET</w:t>
      </w:r>
      <w:r w:rsidR="008E3B36" w:rsidRPr="000D3551">
        <w:rPr>
          <w:b/>
          <w:bCs/>
          <w:color w:val="0000FF"/>
          <w:sz w:val="24"/>
          <w:szCs w:val="24"/>
          <w:lang w:val="it-IT"/>
        </w:rPr>
        <w:t xml:space="preserve"> si GURA HUMORULUI</w:t>
      </w:r>
      <w:r w:rsidR="00C421FB" w:rsidRPr="000D3551">
        <w:rPr>
          <w:b/>
          <w:bCs/>
          <w:color w:val="0000FF"/>
          <w:sz w:val="24"/>
          <w:szCs w:val="24"/>
          <w:lang w:val="it-IT"/>
        </w:rPr>
        <w:t xml:space="preserve"> si MUZEUL OULUI VAMA</w:t>
      </w:r>
      <w:r w:rsidR="001B415B" w:rsidRPr="000D3551">
        <w:rPr>
          <w:b/>
          <w:bCs/>
          <w:color w:val="0000FF"/>
          <w:sz w:val="24"/>
          <w:szCs w:val="24"/>
          <w:lang w:val="it-IT"/>
        </w:rPr>
        <w:t xml:space="preserve"> (aprox.</w:t>
      </w:r>
      <w:r w:rsidR="005B13C4" w:rsidRPr="000D3551">
        <w:rPr>
          <w:b/>
          <w:bCs/>
          <w:color w:val="0000FF"/>
          <w:sz w:val="24"/>
          <w:szCs w:val="24"/>
          <w:lang w:val="it-IT"/>
        </w:rPr>
        <w:t>100</w:t>
      </w:r>
      <w:r w:rsidR="001B415B" w:rsidRPr="000D3551">
        <w:rPr>
          <w:b/>
          <w:bCs/>
          <w:color w:val="0000FF"/>
          <w:sz w:val="24"/>
          <w:szCs w:val="24"/>
          <w:lang w:val="it-IT"/>
        </w:rPr>
        <w:t>km)</w:t>
      </w:r>
    </w:p>
    <w:p w14:paraId="5F234C78" w14:textId="237D9D58" w:rsidR="00BB7647" w:rsidRPr="000D3551" w:rsidRDefault="00BB7647" w:rsidP="001D3AFE">
      <w:pPr>
        <w:pStyle w:val="NoSpacing"/>
        <w:rPr>
          <w:b/>
          <w:bCs/>
          <w:color w:val="0000FF"/>
          <w:sz w:val="24"/>
          <w:szCs w:val="24"/>
          <w:lang w:val="it-IT"/>
        </w:rPr>
      </w:pPr>
    </w:p>
    <w:p w14:paraId="5F1BA342" w14:textId="2F964D60" w:rsidR="0020187C" w:rsidRPr="000D3551" w:rsidRDefault="00145131" w:rsidP="007C1375">
      <w:pPr>
        <w:pStyle w:val="NoSpacing"/>
        <w:jc w:val="both"/>
        <w:rPr>
          <w:rFonts w:cstheme="minorHAnsi"/>
          <w:b/>
          <w:bCs/>
          <w:color w:val="000000" w:themeColor="text1"/>
          <w:sz w:val="24"/>
          <w:szCs w:val="24"/>
          <w:lang w:val="it-IT"/>
        </w:rPr>
      </w:pPr>
      <w:r w:rsidRPr="000D3551">
        <w:rPr>
          <w:rFonts w:cstheme="minorHAnsi"/>
          <w:color w:val="000000" w:themeColor="text1"/>
          <w:sz w:val="24"/>
          <w:szCs w:val="24"/>
          <w:lang w:val="it-IT"/>
        </w:rPr>
        <w:t>Dupa servirea micului dejun ne incepem ziua minunata</w:t>
      </w:r>
      <w:r w:rsidR="007C1375" w:rsidRPr="000D3551">
        <w:rPr>
          <w:rFonts w:cstheme="minorHAnsi"/>
          <w:color w:val="000000" w:themeColor="text1"/>
          <w:sz w:val="24"/>
          <w:szCs w:val="24"/>
          <w:lang w:val="it-IT"/>
        </w:rPr>
        <w:t xml:space="preserve"> cu </w:t>
      </w:r>
      <w:r w:rsidR="001B415B" w:rsidRPr="000D3551">
        <w:rPr>
          <w:rFonts w:cstheme="minorHAnsi"/>
          <w:b/>
          <w:bCs/>
          <w:color w:val="000000" w:themeColor="text1"/>
          <w:sz w:val="24"/>
          <w:szCs w:val="24"/>
          <w:lang w:val="it-IT"/>
        </w:rPr>
        <w:t>una</w:t>
      </w:r>
      <w:r w:rsidR="0020187C" w:rsidRPr="000D3551">
        <w:rPr>
          <w:rFonts w:cstheme="minorHAnsi"/>
          <w:b/>
          <w:bCs/>
          <w:color w:val="000000" w:themeColor="text1"/>
          <w:sz w:val="24"/>
          <w:szCs w:val="24"/>
          <w:lang w:val="it-IT"/>
        </w:rPr>
        <w:t xml:space="preserve"> dintre cele mai frumoase manastiri ale Romaniei</w:t>
      </w:r>
      <w:r w:rsidR="0020187C" w:rsidRPr="000D3551">
        <w:rPr>
          <w:rFonts w:cstheme="minorHAnsi"/>
          <w:color w:val="000000" w:themeColor="text1"/>
          <w:sz w:val="24"/>
          <w:szCs w:val="24"/>
          <w:lang w:val="it-IT"/>
        </w:rPr>
        <w:t>.</w:t>
      </w:r>
    </w:p>
    <w:p w14:paraId="1E623081" w14:textId="1917B746" w:rsidR="00E518BB" w:rsidRPr="000D3551" w:rsidRDefault="005B13C4" w:rsidP="00E518BB">
      <w:pPr>
        <w:pStyle w:val="NoSpacing"/>
        <w:rPr>
          <w:b/>
          <w:bCs/>
          <w:sz w:val="24"/>
          <w:szCs w:val="24"/>
          <w:lang w:val="it-IT"/>
        </w:rPr>
      </w:pPr>
      <w:r>
        <w:rPr>
          <w:noProof/>
        </w:rPr>
        <w:drawing>
          <wp:anchor distT="0" distB="0" distL="114300" distR="114300" simplePos="0" relativeHeight="251719680" behindDoc="1" locked="0" layoutInCell="1" allowOverlap="1" wp14:anchorId="61DEA1FE" wp14:editId="295BAE2E">
            <wp:simplePos x="0" y="0"/>
            <wp:positionH relativeFrom="margin">
              <wp:align>right</wp:align>
            </wp:positionH>
            <wp:positionV relativeFrom="paragraph">
              <wp:posOffset>-139700</wp:posOffset>
            </wp:positionV>
            <wp:extent cx="2755900" cy="2066925"/>
            <wp:effectExtent l="0" t="0" r="6350" b="9525"/>
            <wp:wrapTight wrapText="bothSides">
              <wp:wrapPolygon edited="0">
                <wp:start x="0" y="0"/>
                <wp:lineTo x="0" y="21500"/>
                <wp:lineTo x="21500" y="21500"/>
                <wp:lineTo x="21500" y="0"/>
                <wp:lineTo x="0" y="0"/>
              </wp:wrapPolygon>
            </wp:wrapTight>
            <wp:docPr id="19" name="Picture 19" descr="Mănăstirea Voroneț | Vacanță în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ănăstirea Voroneț | Vacanță în România"/>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559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C13BE" w14:textId="57274891" w:rsidR="00951A9A" w:rsidRPr="000D3551" w:rsidRDefault="006C6BD8" w:rsidP="00584A94">
      <w:pPr>
        <w:pStyle w:val="NoSpacing"/>
        <w:jc w:val="both"/>
        <w:rPr>
          <w:rFonts w:cstheme="minorHAnsi"/>
          <w:color w:val="000000" w:themeColor="text1"/>
          <w:sz w:val="24"/>
          <w:szCs w:val="24"/>
          <w:lang w:val="it-IT"/>
        </w:rPr>
      </w:pPr>
      <w:r w:rsidRPr="000D3551">
        <w:rPr>
          <w:rFonts w:cstheme="minorHAnsi"/>
          <w:b/>
          <w:color w:val="000000" w:themeColor="text1"/>
          <w:sz w:val="24"/>
          <w:szCs w:val="24"/>
          <w:lang w:val="it-IT"/>
        </w:rPr>
        <w:t xml:space="preserve">Manastirea </w:t>
      </w:r>
      <w:r w:rsidR="00A212AC" w:rsidRPr="000D3551">
        <w:rPr>
          <w:rFonts w:cstheme="minorHAnsi"/>
          <w:b/>
          <w:color w:val="000000" w:themeColor="text1"/>
          <w:sz w:val="24"/>
          <w:szCs w:val="24"/>
          <w:lang w:val="it-IT"/>
        </w:rPr>
        <w:t>Voronet</w:t>
      </w:r>
      <w:r w:rsidRPr="000D3551">
        <w:rPr>
          <w:rFonts w:cstheme="minorHAnsi"/>
          <w:color w:val="000000" w:themeColor="text1"/>
          <w:sz w:val="24"/>
          <w:szCs w:val="24"/>
          <w:lang w:val="it-IT"/>
        </w:rPr>
        <w:t xml:space="preserve"> </w:t>
      </w:r>
      <w:r w:rsidR="00A212AC" w:rsidRPr="000D3551">
        <w:rPr>
          <w:rFonts w:cstheme="minorHAnsi"/>
          <w:color w:val="000000" w:themeColor="text1"/>
          <w:sz w:val="24"/>
          <w:szCs w:val="24"/>
          <w:lang w:val="it-IT"/>
        </w:rPr>
        <w:t>este fara indoiala una dintre cele mai frumoase manastiri din intreaga zona a Europei de Est si Centrale, un lacas de cult reprezentativ pentru cultura, traditia si obiceiurile ortodoxe ale acestei zone. Numita de multi drept Capela Sixtina a Estului, manastirea este acoperita in fresce ale caror dominanta este un albastru intens, cunoscut in toata lumea drept “</w:t>
      </w:r>
      <w:r w:rsidR="00A212AC" w:rsidRPr="000D3551">
        <w:rPr>
          <w:rStyle w:val="Emphasis"/>
          <w:rFonts w:cstheme="minorHAnsi"/>
          <w:color w:val="000000" w:themeColor="text1"/>
          <w:sz w:val="24"/>
          <w:szCs w:val="24"/>
          <w:bdr w:val="none" w:sz="0" w:space="0" w:color="auto" w:frame="1"/>
          <w:lang w:val="it-IT"/>
        </w:rPr>
        <w:t>Albastru de Voronet</w:t>
      </w:r>
      <w:r w:rsidR="00A212AC" w:rsidRPr="000D3551">
        <w:rPr>
          <w:rFonts w:cstheme="minorHAnsi"/>
          <w:color w:val="000000" w:themeColor="text1"/>
          <w:sz w:val="24"/>
          <w:szCs w:val="24"/>
          <w:lang w:val="it-IT"/>
        </w:rPr>
        <w:t>”, nuanta a carui mod exact de obtinere ramane un mister si astazi, la peste jumatate de secol de la constructie.</w:t>
      </w:r>
      <w:hyperlink r:id="rId16" w:tgtFrame="_blank" w:history="1">
        <w:r w:rsidR="00A212AC" w:rsidRPr="000D3551">
          <w:rPr>
            <w:rStyle w:val="Hyperlink"/>
            <w:rFonts w:cstheme="minorHAnsi"/>
            <w:color w:val="000000" w:themeColor="text1"/>
            <w:sz w:val="24"/>
            <w:szCs w:val="24"/>
            <w:u w:val="none"/>
            <w:bdr w:val="none" w:sz="0" w:space="0" w:color="auto" w:frame="1"/>
            <w:lang w:val="it-IT"/>
          </w:rPr>
          <w:t xml:space="preserve">Manastirea </w:t>
        </w:r>
      </w:hyperlink>
      <w:r w:rsidR="00A212AC" w:rsidRPr="000D3551">
        <w:rPr>
          <w:rFonts w:cstheme="minorHAnsi"/>
          <w:color w:val="000000" w:themeColor="text1"/>
          <w:sz w:val="24"/>
          <w:szCs w:val="24"/>
          <w:lang w:val="it-IT"/>
        </w:rPr>
        <w:t>nu este apreciata doar in tara ci si de turistii din toate colturile lumii, unele povesti vorbind despre oferte de cumparare din partea americanilor, oferte ce i</w:t>
      </w:r>
      <w:r w:rsidR="00951A9A" w:rsidRPr="000D3551">
        <w:rPr>
          <w:rFonts w:cstheme="minorHAnsi"/>
          <w:color w:val="000000" w:themeColor="text1"/>
          <w:sz w:val="24"/>
          <w:szCs w:val="24"/>
          <w:lang w:val="it-IT"/>
        </w:rPr>
        <w:t xml:space="preserve">n perioada interbelica depaseau </w:t>
      </w:r>
      <w:r w:rsidR="00A212AC" w:rsidRPr="000D3551">
        <w:rPr>
          <w:rFonts w:cstheme="minorHAnsi"/>
          <w:color w:val="000000" w:themeColor="text1"/>
          <w:sz w:val="24"/>
          <w:szCs w:val="24"/>
          <w:lang w:val="it-IT"/>
        </w:rPr>
        <w:t xml:space="preserve">cu mult bugetul tarii pentru un an. </w:t>
      </w:r>
    </w:p>
    <w:p w14:paraId="216196E8" w14:textId="27412B3B" w:rsidR="00A212AC" w:rsidRPr="000D3551" w:rsidRDefault="00A212AC" w:rsidP="00584A94">
      <w:pPr>
        <w:pStyle w:val="NoSpacing"/>
        <w:jc w:val="both"/>
        <w:rPr>
          <w:rFonts w:cstheme="minorHAnsi"/>
          <w:color w:val="000000" w:themeColor="text1"/>
          <w:sz w:val="24"/>
          <w:szCs w:val="24"/>
          <w:lang w:val="it-IT"/>
        </w:rPr>
      </w:pPr>
      <w:r w:rsidRPr="000D3551">
        <w:rPr>
          <w:rFonts w:cstheme="minorHAnsi"/>
          <w:color w:val="000000" w:themeColor="text1"/>
          <w:sz w:val="24"/>
          <w:szCs w:val="24"/>
          <w:lang w:val="it-IT"/>
        </w:rPr>
        <w:t>A fost ridicata in anul 1487 de catre Stefan cel Mare pentru a sarbatori victoria impotriva turcilor, istoria spunand ca intregul edificiu ar fi fost construit in doar 4 luni, iar acolo unde faptele se impletesc cu legenda se sugereaza ca acest incredibil miracol ingineresc ar fi fost</w:t>
      </w:r>
      <w:r w:rsidR="007222E0" w:rsidRPr="000D3551">
        <w:rPr>
          <w:rFonts w:cstheme="minorHAnsi"/>
          <w:color w:val="000000" w:themeColor="text1"/>
          <w:sz w:val="24"/>
          <w:szCs w:val="24"/>
          <w:lang w:val="it-IT"/>
        </w:rPr>
        <w:t xml:space="preserve"> posibil doar cu ajutorul divin.</w:t>
      </w:r>
    </w:p>
    <w:p w14:paraId="4BC4059B" w14:textId="485DE18B" w:rsidR="00AA17DC" w:rsidRPr="000D3551" w:rsidRDefault="00AA17DC" w:rsidP="001F0E33">
      <w:pPr>
        <w:pStyle w:val="NoSpacing"/>
        <w:rPr>
          <w:rFonts w:eastAsia="Times New Roman" w:cstheme="minorHAnsi"/>
          <w:b/>
          <w:color w:val="000000" w:themeColor="text1"/>
          <w:sz w:val="24"/>
          <w:szCs w:val="24"/>
          <w:lang w:val="it-IT"/>
        </w:rPr>
      </w:pPr>
    </w:p>
    <w:p w14:paraId="507186AB" w14:textId="77777777" w:rsidR="008E3B36" w:rsidRPr="000D3551" w:rsidRDefault="008E3B36" w:rsidP="008E3B36">
      <w:pPr>
        <w:pStyle w:val="NoSpacing"/>
        <w:rPr>
          <w:sz w:val="24"/>
          <w:szCs w:val="24"/>
          <w:lang w:val="it-IT"/>
        </w:rPr>
      </w:pPr>
      <w:r w:rsidRPr="000D3551">
        <w:rPr>
          <w:b/>
          <w:bCs/>
          <w:sz w:val="24"/>
          <w:szCs w:val="24"/>
          <w:lang w:val="it-IT"/>
        </w:rPr>
        <w:t>Mănăstirea Humor</w:t>
      </w:r>
      <w:r w:rsidRPr="000D3551">
        <w:rPr>
          <w:sz w:val="24"/>
          <w:szCs w:val="24"/>
          <w:lang w:val="it-IT"/>
        </w:rPr>
        <w:t xml:space="preserve"> este una dintre cele mai importante ctitorii ale evului mediu moldovenesc.</w:t>
      </w:r>
    </w:p>
    <w:p w14:paraId="1FD8E98F" w14:textId="2739F5F3" w:rsidR="008E3B36" w:rsidRPr="000D3551" w:rsidRDefault="008E3B36" w:rsidP="008E3B36">
      <w:pPr>
        <w:pStyle w:val="NoSpacing"/>
        <w:rPr>
          <w:sz w:val="24"/>
          <w:szCs w:val="24"/>
          <w:lang w:val="it-IT"/>
        </w:rPr>
      </w:pPr>
      <w:r>
        <w:rPr>
          <w:noProof/>
        </w:rPr>
        <w:drawing>
          <wp:anchor distT="0" distB="0" distL="114300" distR="114300" simplePos="0" relativeHeight="251722752" behindDoc="1" locked="0" layoutInCell="1" allowOverlap="1" wp14:anchorId="5FABF441" wp14:editId="42789626">
            <wp:simplePos x="0" y="0"/>
            <wp:positionH relativeFrom="margin">
              <wp:posOffset>47625</wp:posOffset>
            </wp:positionH>
            <wp:positionV relativeFrom="paragraph">
              <wp:posOffset>308610</wp:posOffset>
            </wp:positionV>
            <wp:extent cx="3881120" cy="1876425"/>
            <wp:effectExtent l="0" t="0" r="5080" b="9525"/>
            <wp:wrapTight wrapText="bothSides">
              <wp:wrapPolygon edited="0">
                <wp:start x="106" y="0"/>
                <wp:lineTo x="106" y="21490"/>
                <wp:lineTo x="21522" y="21490"/>
                <wp:lineTo x="21522" y="0"/>
                <wp:lineTo x="106" y="0"/>
              </wp:wrapPolygon>
            </wp:wrapTight>
            <wp:docPr id="8" name="Picture 8" descr="Romania Montana | Manastirea Humor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nia Montana | Manastirea Humorului"/>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l="-1414" t="11650" b="-1"/>
                    <a:stretch/>
                  </pic:blipFill>
                  <pic:spPr bwMode="auto">
                    <a:xfrm>
                      <a:off x="0" y="0"/>
                      <a:ext cx="3881120"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3551">
        <w:rPr>
          <w:rFonts w:eastAsia="Times New Roman" w:cstheme="minorHAnsi"/>
          <w:color w:val="000000" w:themeColor="text1"/>
          <w:sz w:val="24"/>
          <w:szCs w:val="24"/>
          <w:bdr w:val="none" w:sz="0" w:space="0" w:color="auto" w:frame="1"/>
          <w:lang w:val="it-IT"/>
        </w:rPr>
        <w:t>La 5 kilometri depărtare de oraşul Gura Humorului, în pitorescul sat Mănăstirea Humorului, pe valea râului Humor, pe coama unei coline înconjurate de arbori şi pajişti, în mijlocul unui ţinut legendar, de o frumuseţe copleşitoare, este aşezată una dintre cele mai importante atracţii din Bucovina, Mănastirea Humorului, ctitorie a logofătului Teodor Bubuiog, la sfatul voievodului Petru Rareş. Remarcabilă prin pictura exterioară, dominată de „roşul de Humor”, reprezentativ fiind aici tabloul asediului Constantinopolului, Mănăstirea Humor este una dintre cele mai importante ctitorii ale evului mediu moldovenesc, pentru valoarea sa culturală şi spirituală fiind inclusă în patrimoniul mondial al UNESCO, ansamblul mănăstiresc incluzând Biserica cu hramurile Adormirea Maicii Domnului și Sfântul Gheorghe – construită în 1530, ruinele caselor mănăstirești – datând din secolele XVI – XVIII, Turnul lui Vasile Lupu – construit în anul 1641 şi Turnul clopotniță – datând din secolul al XIX – lea.</w:t>
      </w:r>
      <w:r w:rsidRPr="000D3551">
        <w:rPr>
          <w:rFonts w:eastAsia="Times New Roman" w:cstheme="minorHAnsi"/>
          <w:color w:val="000000" w:themeColor="text1"/>
          <w:sz w:val="24"/>
          <w:szCs w:val="24"/>
          <w:lang w:val="it-IT"/>
        </w:rPr>
        <w:t>În biserica Mănăstirii Humor au fost înmormântați ctitorii și mai mulți demnitari ai Moldovei medievale, pe lângă mormintele marelui logofăt Toader Bubuiog și al soției sale, Anastasia, aflându-se, în pronaos, mormântul episcopului Eftimie al Rădăuților (1558-1561), decedat în anul 1561, iar în partea stângă a pronaosului, mormântul logofătului Solomon.</w:t>
      </w:r>
    </w:p>
    <w:p w14:paraId="5F84E824" w14:textId="77777777" w:rsidR="008E3B36" w:rsidRPr="000D3551" w:rsidRDefault="008E3B36" w:rsidP="008E3B36">
      <w:pPr>
        <w:pStyle w:val="NoSpacing"/>
        <w:jc w:val="both"/>
        <w:rPr>
          <w:rFonts w:eastAsia="Times New Roman" w:cstheme="minorHAnsi"/>
          <w:color w:val="000000" w:themeColor="text1"/>
          <w:sz w:val="24"/>
          <w:szCs w:val="24"/>
          <w:lang w:val="it-IT"/>
        </w:rPr>
      </w:pPr>
      <w:r w:rsidRPr="000D3551">
        <w:rPr>
          <w:rFonts w:eastAsia="Times New Roman" w:cstheme="minorHAnsi"/>
          <w:color w:val="000000" w:themeColor="text1"/>
          <w:sz w:val="24"/>
          <w:szCs w:val="24"/>
          <w:lang w:val="it-IT"/>
        </w:rPr>
        <w:lastRenderedPageBreak/>
        <w:t>Mănăstirea Humor deţine în patrimoniul său mai multe obiecte cu valoare documentară și artistică, printre care o catapeteasmă sculptată artistic și aurită, un jeț domnesc din lemn, datând din secolul al XVI-lea, un analoghion de la 1545, o cruce de lemn, datată 1623, icoane de dimensiuni mari, pictate în secolele XV-XVI.</w:t>
      </w:r>
    </w:p>
    <w:p w14:paraId="08CA9B14" w14:textId="7C5C8EC1" w:rsidR="008E3B36" w:rsidRPr="000D3551" w:rsidRDefault="008E3B36" w:rsidP="008E3B36">
      <w:pPr>
        <w:pStyle w:val="NoSpacing"/>
        <w:jc w:val="both"/>
        <w:rPr>
          <w:rFonts w:eastAsia="Times New Roman" w:cstheme="minorHAnsi"/>
          <w:color w:val="000000" w:themeColor="text1"/>
          <w:sz w:val="24"/>
          <w:szCs w:val="24"/>
          <w:lang w:val="it-IT"/>
        </w:rPr>
      </w:pPr>
      <w:r w:rsidRPr="00973372">
        <w:rPr>
          <w:rFonts w:eastAsia="Times New Roman" w:cstheme="minorHAnsi"/>
          <w:color w:val="000000" w:themeColor="text1"/>
          <w:sz w:val="24"/>
          <w:szCs w:val="24"/>
          <w:lang w:val="it-IT"/>
        </w:rPr>
        <w:t xml:space="preserve">În anul 1993, Organizația Națiunilor Unite pentru Educație, Știință și Cultură (UNESCO) a inclus Biserica Mănăstirii Humor, împreună cu alte șase biserici din nordul Moldovei (Arbore, Pătrăuți, Moldovița, Probota, Sf. </w:t>
      </w:r>
      <w:r w:rsidRPr="000D3551">
        <w:rPr>
          <w:rFonts w:eastAsia="Times New Roman" w:cstheme="minorHAnsi"/>
          <w:color w:val="000000" w:themeColor="text1"/>
          <w:sz w:val="24"/>
          <w:szCs w:val="24"/>
          <w:lang w:val="it-IT"/>
        </w:rPr>
        <w:t>Ioan cel Nou Suceava și Voroneț), pe lista patrimoniului cultural mondial, în grupul Bisericilor pictate din nordul Moldovei.</w:t>
      </w:r>
    </w:p>
    <w:p w14:paraId="077C3DED" w14:textId="05DD7595" w:rsidR="008E3B36" w:rsidRPr="000D3551" w:rsidRDefault="008E3B36" w:rsidP="00AA17DC">
      <w:pPr>
        <w:pStyle w:val="NoSpacing"/>
        <w:rPr>
          <w:rFonts w:eastAsia="Times New Roman" w:cstheme="minorHAnsi"/>
          <w:b/>
          <w:color w:val="000000" w:themeColor="text1"/>
          <w:sz w:val="24"/>
          <w:szCs w:val="24"/>
          <w:lang w:val="it-IT"/>
        </w:rPr>
      </w:pPr>
      <w:r>
        <w:rPr>
          <w:noProof/>
        </w:rPr>
        <w:drawing>
          <wp:anchor distT="0" distB="0" distL="114300" distR="114300" simplePos="0" relativeHeight="251718656" behindDoc="1" locked="0" layoutInCell="1" allowOverlap="1" wp14:anchorId="6A3354BA" wp14:editId="1BF48529">
            <wp:simplePos x="0" y="0"/>
            <wp:positionH relativeFrom="margin">
              <wp:align>right</wp:align>
            </wp:positionH>
            <wp:positionV relativeFrom="paragraph">
              <wp:posOffset>131445</wp:posOffset>
            </wp:positionV>
            <wp:extent cx="3371850" cy="2529205"/>
            <wp:effectExtent l="0" t="0" r="0" b="4445"/>
            <wp:wrapTight wrapText="bothSides">
              <wp:wrapPolygon edited="0">
                <wp:start x="0" y="0"/>
                <wp:lineTo x="0" y="21475"/>
                <wp:lineTo x="21478" y="21475"/>
                <wp:lineTo x="214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371850" cy="252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37135" w14:textId="53EB2D26" w:rsidR="00AA17DC" w:rsidRPr="00973372" w:rsidRDefault="001B415B" w:rsidP="00AA17DC">
      <w:pPr>
        <w:pStyle w:val="NoSpacing"/>
        <w:rPr>
          <w:rFonts w:eastAsia="Times New Roman" w:cstheme="minorHAnsi"/>
          <w:b/>
          <w:bCs/>
          <w:color w:val="000000" w:themeColor="text1"/>
          <w:lang w:val="it-IT"/>
        </w:rPr>
      </w:pPr>
      <w:r w:rsidRPr="00973372">
        <w:rPr>
          <w:rFonts w:eastAsia="Times New Roman" w:cstheme="minorHAnsi"/>
          <w:b/>
          <w:color w:val="000000" w:themeColor="text1"/>
          <w:sz w:val="24"/>
          <w:szCs w:val="24"/>
          <w:lang w:val="it-IT"/>
        </w:rPr>
        <w:t>Muzeul Oului</w:t>
      </w:r>
    </w:p>
    <w:p w14:paraId="3E6ABFE4" w14:textId="07AFF0C8" w:rsidR="00AA17DC" w:rsidRPr="000D3551" w:rsidRDefault="00AA17DC" w:rsidP="00AA17DC">
      <w:pPr>
        <w:pStyle w:val="NoSpacing"/>
        <w:jc w:val="both"/>
        <w:rPr>
          <w:rFonts w:eastAsia="Times New Roman" w:cstheme="minorHAnsi"/>
          <w:bCs/>
          <w:color w:val="000000" w:themeColor="text1"/>
          <w:sz w:val="24"/>
          <w:szCs w:val="24"/>
          <w:lang w:val="it-IT"/>
        </w:rPr>
      </w:pPr>
      <w:r w:rsidRPr="000D3551">
        <w:rPr>
          <w:rFonts w:eastAsia="Times New Roman" w:cstheme="minorHAnsi"/>
          <w:bCs/>
          <w:color w:val="000000" w:themeColor="text1"/>
          <w:sz w:val="24"/>
          <w:szCs w:val="24"/>
          <w:lang w:val="it-IT"/>
        </w:rPr>
        <w:t>Este situat în localitatea Vama, pe drumul naţional E 85. Curatorul muzeului, artista internaţională Letiţia Orsivchi, ea însăşi o maestră a încondeierii ouălor, a adunat o impresionantă colecţie de peste 7000 de ouă din întreaga lume.</w:t>
      </w:r>
    </w:p>
    <w:p w14:paraId="43A75E7E" w14:textId="2C5AC571" w:rsidR="00AA17DC" w:rsidRPr="000D3551" w:rsidRDefault="00AA17DC" w:rsidP="00AA17DC">
      <w:pPr>
        <w:pStyle w:val="NoSpacing"/>
        <w:jc w:val="both"/>
        <w:rPr>
          <w:rFonts w:eastAsia="Times New Roman" w:cstheme="minorHAnsi"/>
          <w:bCs/>
          <w:color w:val="000000" w:themeColor="text1"/>
          <w:sz w:val="24"/>
          <w:szCs w:val="24"/>
          <w:lang w:val="it-IT"/>
        </w:rPr>
      </w:pPr>
      <w:r w:rsidRPr="000D3551">
        <w:rPr>
          <w:rFonts w:eastAsia="Times New Roman" w:cstheme="minorHAnsi"/>
          <w:bCs/>
          <w:color w:val="000000" w:themeColor="text1"/>
          <w:sz w:val="24"/>
          <w:szCs w:val="24"/>
          <w:lang w:val="it-IT"/>
        </w:rPr>
        <w:t>La loc de cinste se află desigur ouăle bucovinene, realizate cu tot felul de tehnici (tehnica Batik a scufundării, cu ceară, etc). Colecţia conţine capodopere din întreaga lume, unele din ele chiar spectaculoase – ouă de emu, ouă de crocodil, ouă de piatră, de fildeş, de porţelan, pictate, sculptate, brodate cu fire de păr, bătute cu pietre semi preţioase şi multe alte minuni.</w:t>
      </w:r>
      <w:r w:rsidR="00F27F06" w:rsidRPr="000D3551">
        <w:rPr>
          <w:lang w:val="it-IT"/>
        </w:rPr>
        <w:t xml:space="preserve"> </w:t>
      </w:r>
    </w:p>
    <w:p w14:paraId="25EEAFE6" w14:textId="77A3C8DD" w:rsidR="00AA17DC" w:rsidRPr="000D3551" w:rsidRDefault="00AA17DC" w:rsidP="00AA17DC">
      <w:pPr>
        <w:pStyle w:val="NoSpacing"/>
        <w:jc w:val="both"/>
        <w:rPr>
          <w:rFonts w:eastAsia="Times New Roman" w:cstheme="minorHAnsi"/>
          <w:bCs/>
          <w:color w:val="000000" w:themeColor="text1"/>
          <w:sz w:val="24"/>
          <w:szCs w:val="24"/>
          <w:lang w:val="it-IT"/>
        </w:rPr>
      </w:pPr>
    </w:p>
    <w:p w14:paraId="523901E6" w14:textId="794EAABE" w:rsidR="00D44297" w:rsidRPr="000D3551" w:rsidRDefault="00D44297" w:rsidP="00D44297">
      <w:pPr>
        <w:pStyle w:val="NoSpacing"/>
        <w:rPr>
          <w:rFonts w:cstheme="minorHAnsi"/>
          <w:b/>
          <w:bCs/>
          <w:color w:val="000000" w:themeColor="text1"/>
          <w:sz w:val="24"/>
          <w:szCs w:val="24"/>
          <w:lang w:val="it-IT"/>
        </w:rPr>
      </w:pPr>
      <w:r w:rsidRPr="000D3551">
        <w:rPr>
          <w:rFonts w:cstheme="minorHAnsi"/>
          <w:b/>
          <w:bCs/>
          <w:color w:val="000000" w:themeColor="text1"/>
          <w:sz w:val="24"/>
          <w:szCs w:val="24"/>
          <w:lang w:val="it-IT"/>
        </w:rPr>
        <w:t>Program si tarife manastirea Voronet (acestea pot suferi modificari)</w:t>
      </w:r>
    </w:p>
    <w:p w14:paraId="700AA45A" w14:textId="6B5D9C3A" w:rsidR="00D44297" w:rsidRPr="000D3551" w:rsidRDefault="00D44297" w:rsidP="00D44297">
      <w:pPr>
        <w:pStyle w:val="NoSpacing"/>
        <w:rPr>
          <w:b/>
          <w:bCs/>
          <w:color w:val="000000" w:themeColor="text1"/>
          <w:sz w:val="24"/>
          <w:szCs w:val="24"/>
          <w:lang w:val="it-IT"/>
        </w:rPr>
      </w:pPr>
      <w:r w:rsidRPr="000D3551">
        <w:rPr>
          <w:b/>
          <w:bCs/>
          <w:color w:val="000000" w:themeColor="text1"/>
          <w:sz w:val="24"/>
          <w:szCs w:val="24"/>
          <w:lang w:val="it-IT"/>
        </w:rPr>
        <w:t>Zilnic/8:30-19:00</w:t>
      </w:r>
    </w:p>
    <w:p w14:paraId="0E779DD4" w14:textId="37DF89DA" w:rsidR="00D44297" w:rsidRPr="000D3551" w:rsidRDefault="00D44297" w:rsidP="00D44297">
      <w:pPr>
        <w:pStyle w:val="NoSpacing"/>
        <w:rPr>
          <w:b/>
          <w:bCs/>
          <w:color w:val="000000" w:themeColor="text1"/>
          <w:sz w:val="24"/>
          <w:szCs w:val="24"/>
          <w:lang w:val="it-IT"/>
        </w:rPr>
      </w:pPr>
      <w:r w:rsidRPr="000D3551">
        <w:rPr>
          <w:b/>
          <w:bCs/>
          <w:color w:val="000000" w:themeColor="text1"/>
          <w:sz w:val="24"/>
          <w:szCs w:val="24"/>
          <w:lang w:val="it-IT"/>
        </w:rPr>
        <w:t>Tarif bilete: adulti 15 lei; pt copii, elevi, studenți - 8 lei;</w:t>
      </w:r>
    </w:p>
    <w:p w14:paraId="492774E8" w14:textId="1A08F7AC" w:rsidR="00F27F06" w:rsidRPr="000D3551" w:rsidRDefault="00F27F06" w:rsidP="00CF19BB">
      <w:pPr>
        <w:pStyle w:val="NoSpacing"/>
        <w:rPr>
          <w:rFonts w:cstheme="minorHAnsi"/>
          <w:b/>
          <w:color w:val="0000FF"/>
          <w:sz w:val="24"/>
          <w:szCs w:val="24"/>
          <w:lang w:val="it-IT"/>
        </w:rPr>
      </w:pPr>
    </w:p>
    <w:p w14:paraId="0A12F5AD" w14:textId="7BA29456" w:rsidR="00D44297" w:rsidRPr="000D3551" w:rsidRDefault="00D44297" w:rsidP="00D44297">
      <w:pPr>
        <w:pStyle w:val="NoSpacing"/>
        <w:rPr>
          <w:rFonts w:cstheme="minorHAnsi"/>
          <w:b/>
          <w:bCs/>
          <w:color w:val="000000" w:themeColor="text1"/>
          <w:sz w:val="24"/>
          <w:szCs w:val="24"/>
          <w:lang w:val="it-IT"/>
        </w:rPr>
      </w:pPr>
      <w:r w:rsidRPr="000D3551">
        <w:rPr>
          <w:rFonts w:cstheme="minorHAnsi"/>
          <w:b/>
          <w:bCs/>
          <w:color w:val="000000" w:themeColor="text1"/>
          <w:sz w:val="24"/>
          <w:szCs w:val="24"/>
          <w:lang w:val="it-IT"/>
        </w:rPr>
        <w:t>Program si tarife Muzeul Oului (acestea pot suferi modificari)</w:t>
      </w:r>
    </w:p>
    <w:p w14:paraId="1467B196" w14:textId="0FE18470" w:rsidR="00D44297" w:rsidRPr="000D3551" w:rsidRDefault="00BD61A3" w:rsidP="00D44297">
      <w:pPr>
        <w:pStyle w:val="NoSpacing"/>
        <w:rPr>
          <w:b/>
          <w:bCs/>
          <w:color w:val="000000" w:themeColor="text1"/>
          <w:sz w:val="24"/>
          <w:szCs w:val="24"/>
          <w:lang w:val="it-IT"/>
        </w:rPr>
      </w:pPr>
      <w:r w:rsidRPr="000D3551">
        <w:rPr>
          <w:b/>
          <w:bCs/>
          <w:color w:val="000000" w:themeColor="text1"/>
          <w:sz w:val="24"/>
          <w:szCs w:val="24"/>
          <w:lang w:val="it-IT"/>
        </w:rPr>
        <w:t>Zilnic</w:t>
      </w:r>
      <w:r w:rsidR="00D44297" w:rsidRPr="000D3551">
        <w:rPr>
          <w:b/>
          <w:bCs/>
          <w:color w:val="000000" w:themeColor="text1"/>
          <w:sz w:val="24"/>
          <w:szCs w:val="24"/>
          <w:lang w:val="it-IT"/>
        </w:rPr>
        <w:t>/</w:t>
      </w:r>
      <w:r w:rsidRPr="000D3551">
        <w:rPr>
          <w:b/>
          <w:bCs/>
          <w:color w:val="000000" w:themeColor="text1"/>
          <w:sz w:val="24"/>
          <w:szCs w:val="24"/>
          <w:lang w:val="it-IT"/>
        </w:rPr>
        <w:t>10</w:t>
      </w:r>
      <w:r w:rsidR="00D44297" w:rsidRPr="000D3551">
        <w:rPr>
          <w:b/>
          <w:bCs/>
          <w:color w:val="000000" w:themeColor="text1"/>
          <w:sz w:val="24"/>
          <w:szCs w:val="24"/>
          <w:lang w:val="it-IT"/>
        </w:rPr>
        <w:t>:00-1</w:t>
      </w:r>
      <w:r w:rsidRPr="000D3551">
        <w:rPr>
          <w:b/>
          <w:bCs/>
          <w:color w:val="000000" w:themeColor="text1"/>
          <w:sz w:val="24"/>
          <w:szCs w:val="24"/>
          <w:lang w:val="it-IT"/>
        </w:rPr>
        <w:t>8</w:t>
      </w:r>
      <w:r w:rsidR="00D44297" w:rsidRPr="000D3551">
        <w:rPr>
          <w:b/>
          <w:bCs/>
          <w:color w:val="000000" w:themeColor="text1"/>
          <w:sz w:val="24"/>
          <w:szCs w:val="24"/>
          <w:lang w:val="it-IT"/>
        </w:rPr>
        <w:t>:00</w:t>
      </w:r>
    </w:p>
    <w:p w14:paraId="52E94051" w14:textId="0B206910" w:rsidR="00D44297" w:rsidRPr="000D3551" w:rsidRDefault="00D44297" w:rsidP="00D44297">
      <w:pPr>
        <w:pStyle w:val="NoSpacing"/>
        <w:rPr>
          <w:b/>
          <w:bCs/>
          <w:color w:val="000000" w:themeColor="text1"/>
          <w:sz w:val="24"/>
          <w:szCs w:val="24"/>
          <w:lang w:val="it-IT"/>
        </w:rPr>
      </w:pPr>
      <w:r w:rsidRPr="000D3551">
        <w:rPr>
          <w:b/>
          <w:bCs/>
          <w:color w:val="000000" w:themeColor="text1"/>
          <w:sz w:val="24"/>
          <w:szCs w:val="24"/>
          <w:lang w:val="it-IT"/>
        </w:rPr>
        <w:t xml:space="preserve">Tarif bilete: adulti </w:t>
      </w:r>
      <w:r w:rsidR="00BD61A3" w:rsidRPr="000D3551">
        <w:rPr>
          <w:b/>
          <w:bCs/>
          <w:color w:val="000000" w:themeColor="text1"/>
          <w:sz w:val="24"/>
          <w:szCs w:val="24"/>
          <w:lang w:val="it-IT"/>
        </w:rPr>
        <w:t>15</w:t>
      </w:r>
      <w:r w:rsidRPr="000D3551">
        <w:rPr>
          <w:b/>
          <w:bCs/>
          <w:color w:val="000000" w:themeColor="text1"/>
          <w:sz w:val="24"/>
          <w:szCs w:val="24"/>
          <w:lang w:val="it-IT"/>
        </w:rPr>
        <w:t xml:space="preserve"> lei; pt copii, elevi, studenți - </w:t>
      </w:r>
      <w:r w:rsidR="00BD61A3" w:rsidRPr="000D3551">
        <w:rPr>
          <w:b/>
          <w:bCs/>
          <w:color w:val="000000" w:themeColor="text1"/>
          <w:sz w:val="24"/>
          <w:szCs w:val="24"/>
          <w:lang w:val="it-IT"/>
        </w:rPr>
        <w:t>10</w:t>
      </w:r>
      <w:r w:rsidRPr="000D3551">
        <w:rPr>
          <w:b/>
          <w:bCs/>
          <w:color w:val="000000" w:themeColor="text1"/>
          <w:sz w:val="24"/>
          <w:szCs w:val="24"/>
          <w:lang w:val="it-IT"/>
        </w:rPr>
        <w:t xml:space="preserve"> lei;</w:t>
      </w:r>
    </w:p>
    <w:p w14:paraId="65124CA3" w14:textId="77777777" w:rsidR="00D44297" w:rsidRPr="000D3551" w:rsidRDefault="00D44297" w:rsidP="00CF19BB">
      <w:pPr>
        <w:pStyle w:val="NoSpacing"/>
        <w:rPr>
          <w:rFonts w:cstheme="minorHAnsi"/>
          <w:b/>
          <w:color w:val="0000FF"/>
          <w:sz w:val="24"/>
          <w:szCs w:val="24"/>
          <w:lang w:val="it-IT"/>
        </w:rPr>
      </w:pPr>
    </w:p>
    <w:p w14:paraId="28170074" w14:textId="435D20AB" w:rsidR="00F27F06" w:rsidRPr="000D3551" w:rsidRDefault="00F27F06" w:rsidP="00CF19BB">
      <w:pPr>
        <w:pStyle w:val="NoSpacing"/>
        <w:rPr>
          <w:rFonts w:cstheme="minorHAnsi"/>
          <w:b/>
          <w:color w:val="0000FF"/>
          <w:sz w:val="24"/>
          <w:szCs w:val="24"/>
          <w:lang w:val="it-IT"/>
        </w:rPr>
      </w:pPr>
    </w:p>
    <w:p w14:paraId="3A0F2EAB" w14:textId="58388676" w:rsidR="00643C3F" w:rsidRDefault="00420B66" w:rsidP="00643C3F">
      <w:pPr>
        <w:pStyle w:val="NoSpacing"/>
        <w:rPr>
          <w:rFonts w:cstheme="minorHAnsi"/>
          <w:color w:val="000000" w:themeColor="text1"/>
          <w:sz w:val="24"/>
          <w:szCs w:val="24"/>
          <w:lang w:val="it-IT"/>
        </w:rPr>
      </w:pPr>
      <w:r w:rsidRPr="000D3551">
        <w:rPr>
          <w:rFonts w:cstheme="minorHAnsi"/>
          <w:b/>
          <w:color w:val="0000FF"/>
          <w:sz w:val="24"/>
          <w:szCs w:val="24"/>
          <w:lang w:val="it-IT"/>
        </w:rPr>
        <w:t>ZIUA V</w:t>
      </w:r>
      <w:r w:rsidR="00643C3F" w:rsidRPr="00643C3F">
        <w:rPr>
          <w:rFonts w:cstheme="minorHAnsi"/>
          <w:color w:val="000000" w:themeColor="text1"/>
          <w:sz w:val="24"/>
          <w:szCs w:val="24"/>
          <w:lang w:val="it-IT"/>
        </w:rPr>
        <w:t xml:space="preserve"> </w:t>
      </w:r>
      <w:r w:rsidR="00643C3F">
        <w:rPr>
          <w:b/>
          <w:color w:val="0000FF"/>
          <w:sz w:val="24"/>
          <w:szCs w:val="24"/>
          <w:lang w:val="ro-RO"/>
        </w:rPr>
        <w:t>ACTIVITATI LA PENSIUNE</w:t>
      </w:r>
    </w:p>
    <w:p w14:paraId="48DADADF" w14:textId="1CB89E9D" w:rsidR="00643C3F" w:rsidRDefault="0032789E" w:rsidP="00643C3F">
      <w:pPr>
        <w:pStyle w:val="NoSpacing"/>
        <w:rPr>
          <w:rFonts w:cstheme="minorHAnsi"/>
          <w:color w:val="000000" w:themeColor="text1"/>
          <w:sz w:val="24"/>
          <w:szCs w:val="24"/>
          <w:lang w:val="it-IT"/>
        </w:rPr>
      </w:pPr>
      <w:r>
        <w:rPr>
          <w:noProof/>
          <w:sz w:val="24"/>
          <w:szCs w:val="24"/>
          <w:lang w:val="it-IT"/>
        </w:rPr>
        <w:drawing>
          <wp:anchor distT="0" distB="0" distL="114300" distR="114300" simplePos="0" relativeHeight="251725824" behindDoc="1" locked="0" layoutInCell="1" allowOverlap="1" wp14:anchorId="40F31AA3" wp14:editId="2A4B6FC4">
            <wp:simplePos x="0" y="0"/>
            <wp:positionH relativeFrom="column">
              <wp:posOffset>4800600</wp:posOffset>
            </wp:positionH>
            <wp:positionV relativeFrom="paragraph">
              <wp:posOffset>5080</wp:posOffset>
            </wp:positionV>
            <wp:extent cx="1871345" cy="2207260"/>
            <wp:effectExtent l="0" t="0" r="0" b="2540"/>
            <wp:wrapTight wrapText="bothSides">
              <wp:wrapPolygon edited="0">
                <wp:start x="0" y="0"/>
                <wp:lineTo x="0" y="21438"/>
                <wp:lineTo x="21329" y="21438"/>
                <wp:lineTo x="21329" y="0"/>
                <wp:lineTo x="0" y="0"/>
              </wp:wrapPolygon>
            </wp:wrapTight>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1345" cy="2207260"/>
                    </a:xfrm>
                    <a:prstGeom prst="rect">
                      <a:avLst/>
                    </a:prstGeom>
                    <a:noFill/>
                  </pic:spPr>
                </pic:pic>
              </a:graphicData>
            </a:graphic>
          </wp:anchor>
        </w:drawing>
      </w:r>
    </w:p>
    <w:p w14:paraId="7EA63262" w14:textId="7E83F95A" w:rsidR="00643C3F" w:rsidRPr="000D3551" w:rsidRDefault="00643C3F" w:rsidP="00643C3F">
      <w:pPr>
        <w:pStyle w:val="NoSpacing"/>
        <w:rPr>
          <w:rFonts w:cstheme="minorHAnsi"/>
          <w:color w:val="000000" w:themeColor="text1"/>
          <w:sz w:val="24"/>
          <w:szCs w:val="24"/>
          <w:lang w:val="it-IT"/>
        </w:rPr>
      </w:pPr>
      <w:r w:rsidRPr="000D3551">
        <w:rPr>
          <w:rFonts w:cstheme="minorHAnsi"/>
          <w:color w:val="000000" w:themeColor="text1"/>
          <w:sz w:val="24"/>
          <w:szCs w:val="24"/>
          <w:lang w:val="it-IT"/>
        </w:rPr>
        <w:t>Dupa micul dejun propunere de destindere la pensiune prin jocuri si alte activitati (animatie si alte programe de divertisment):</w:t>
      </w:r>
    </w:p>
    <w:p w14:paraId="48E7DB98" w14:textId="6E826DBB" w:rsidR="00643C3F" w:rsidRPr="00973372" w:rsidRDefault="00643C3F" w:rsidP="00643C3F">
      <w:pPr>
        <w:pStyle w:val="NoSpacing"/>
        <w:rPr>
          <w:sz w:val="24"/>
          <w:szCs w:val="24"/>
          <w:lang w:val="it-IT"/>
        </w:rPr>
      </w:pPr>
      <w:r w:rsidRPr="00973372">
        <w:rPr>
          <w:sz w:val="24"/>
          <w:szCs w:val="24"/>
          <w:lang w:val="it-IT"/>
        </w:rPr>
        <w:t>Mic dejun-bufet suedez</w:t>
      </w:r>
    </w:p>
    <w:p w14:paraId="01E02679" w14:textId="58B66038" w:rsidR="00643C3F" w:rsidRPr="000D3551" w:rsidRDefault="00643C3F" w:rsidP="00643C3F">
      <w:pPr>
        <w:pStyle w:val="NoSpacing"/>
        <w:rPr>
          <w:sz w:val="24"/>
          <w:szCs w:val="24"/>
          <w:lang w:val="it-IT"/>
        </w:rPr>
      </w:pPr>
      <w:r w:rsidRPr="000D3551">
        <w:rPr>
          <w:sz w:val="24"/>
          <w:szCs w:val="24"/>
          <w:lang w:val="it-IT"/>
        </w:rPr>
        <w:t>Pauze de odihna &amp; recreatie i</w:t>
      </w:r>
      <w:r>
        <w:rPr>
          <w:sz w:val="24"/>
          <w:szCs w:val="24"/>
          <w:lang w:val="it-IT"/>
        </w:rPr>
        <w:t>n aer liber</w:t>
      </w:r>
    </w:p>
    <w:p w14:paraId="0F3091AE" w14:textId="67962FA4" w:rsidR="00643C3F" w:rsidRPr="000D3551" w:rsidRDefault="00643C3F" w:rsidP="00643C3F">
      <w:pPr>
        <w:pStyle w:val="NoSpacing"/>
        <w:rPr>
          <w:b/>
          <w:sz w:val="24"/>
          <w:szCs w:val="24"/>
          <w:lang w:val="it-IT"/>
        </w:rPr>
      </w:pPr>
      <w:r w:rsidRPr="000D3551">
        <w:rPr>
          <w:sz w:val="24"/>
          <w:szCs w:val="24"/>
          <w:lang w:val="it-IT"/>
        </w:rPr>
        <w:t>Masa de pranz (2 feluri; ciorba + felul 2)</w:t>
      </w:r>
    </w:p>
    <w:p w14:paraId="555169A6" w14:textId="07AE849E" w:rsidR="00643C3F" w:rsidRPr="000D3551" w:rsidRDefault="00643C3F" w:rsidP="00643C3F">
      <w:pPr>
        <w:pStyle w:val="NoSpacing"/>
        <w:rPr>
          <w:sz w:val="24"/>
          <w:szCs w:val="24"/>
          <w:lang w:val="it-IT"/>
        </w:rPr>
      </w:pPr>
      <w:r w:rsidRPr="000D3551">
        <w:rPr>
          <w:sz w:val="24"/>
          <w:szCs w:val="24"/>
          <w:lang w:val="it-IT"/>
        </w:rPr>
        <w:t>Activitati in cadrul taberei alaturi de animatorii agentiei</w:t>
      </w:r>
    </w:p>
    <w:p w14:paraId="2F4EE0F1" w14:textId="4D22534D" w:rsidR="00643C3F" w:rsidRPr="000D3551" w:rsidRDefault="00643C3F" w:rsidP="00643C3F">
      <w:pPr>
        <w:pStyle w:val="NoSpacing"/>
        <w:rPr>
          <w:sz w:val="24"/>
          <w:szCs w:val="24"/>
          <w:lang w:val="it-IT"/>
        </w:rPr>
      </w:pPr>
      <w:r w:rsidRPr="000D3551">
        <w:rPr>
          <w:sz w:val="24"/>
          <w:szCs w:val="24"/>
          <w:lang w:val="it-IT"/>
        </w:rPr>
        <w:t xml:space="preserve">Cina + desert; activitati care implica distractie de seara muzica si dans cu animatorii </w:t>
      </w:r>
      <w:r>
        <w:rPr>
          <w:sz w:val="24"/>
          <w:szCs w:val="24"/>
          <w:lang w:val="it-IT"/>
        </w:rPr>
        <w:t>si seara de premiere</w:t>
      </w:r>
    </w:p>
    <w:p w14:paraId="557D561F" w14:textId="00185D03" w:rsidR="00424A09" w:rsidRPr="000D3551" w:rsidRDefault="00424A09" w:rsidP="00643C3F">
      <w:pPr>
        <w:pStyle w:val="NoSpacing"/>
        <w:rPr>
          <w:rFonts w:cstheme="minorHAnsi"/>
          <w:b/>
          <w:color w:val="0000FF"/>
          <w:sz w:val="24"/>
          <w:szCs w:val="24"/>
          <w:lang w:val="it-IT"/>
        </w:rPr>
      </w:pPr>
    </w:p>
    <w:p w14:paraId="5A9406F8" w14:textId="77507F58" w:rsidR="00424A09" w:rsidRPr="000D3551" w:rsidRDefault="00424A09" w:rsidP="00CF19BB">
      <w:pPr>
        <w:pStyle w:val="NoSpacing"/>
        <w:rPr>
          <w:rFonts w:cstheme="minorHAnsi"/>
          <w:bCs/>
          <w:color w:val="000000" w:themeColor="text1"/>
          <w:sz w:val="24"/>
          <w:szCs w:val="24"/>
          <w:lang w:val="it-IT"/>
        </w:rPr>
      </w:pPr>
    </w:p>
    <w:p w14:paraId="528F7B67" w14:textId="43874AF7" w:rsidR="00D5373B" w:rsidRPr="000D3551" w:rsidRDefault="00D5373B" w:rsidP="00CF19BB">
      <w:pPr>
        <w:pStyle w:val="NoSpacing"/>
        <w:rPr>
          <w:b/>
          <w:bCs/>
          <w:sz w:val="24"/>
          <w:szCs w:val="24"/>
          <w:lang w:val="it-IT"/>
        </w:rPr>
      </w:pPr>
      <w:r w:rsidRPr="000D3551">
        <w:rPr>
          <w:rFonts w:cstheme="minorHAnsi"/>
          <w:b/>
          <w:color w:val="0000FF"/>
          <w:sz w:val="24"/>
          <w:szCs w:val="24"/>
          <w:lang w:val="it-IT"/>
        </w:rPr>
        <w:t xml:space="preserve">ZIUA </w:t>
      </w:r>
      <w:r w:rsidR="00B0469D" w:rsidRPr="000D3551">
        <w:rPr>
          <w:rFonts w:cstheme="minorHAnsi"/>
          <w:b/>
          <w:color w:val="0000FF"/>
          <w:sz w:val="24"/>
          <w:szCs w:val="24"/>
          <w:lang w:val="it-IT"/>
        </w:rPr>
        <w:t xml:space="preserve">VI: </w:t>
      </w:r>
      <w:r w:rsidR="000927F2" w:rsidRPr="000D3551">
        <w:rPr>
          <w:rFonts w:cstheme="minorHAnsi"/>
          <w:b/>
          <w:color w:val="0000FF"/>
          <w:sz w:val="24"/>
          <w:szCs w:val="24"/>
          <w:lang w:val="it-IT"/>
        </w:rPr>
        <w:t>SOSIRE BUCURESTI</w:t>
      </w:r>
      <w:r w:rsidRPr="000D3551">
        <w:rPr>
          <w:rFonts w:cstheme="minorHAnsi"/>
          <w:b/>
          <w:color w:val="0000FF"/>
          <w:sz w:val="24"/>
          <w:szCs w:val="24"/>
          <w:lang w:val="it-IT"/>
        </w:rPr>
        <w:t xml:space="preserve"> (apro</w:t>
      </w:r>
      <w:r w:rsidR="0053709E" w:rsidRPr="000D3551">
        <w:rPr>
          <w:rFonts w:cstheme="minorHAnsi"/>
          <w:b/>
          <w:color w:val="0000FF"/>
          <w:sz w:val="24"/>
          <w:szCs w:val="24"/>
          <w:lang w:val="it-IT"/>
        </w:rPr>
        <w:t>x</w:t>
      </w:r>
      <w:r w:rsidR="000927F2" w:rsidRPr="000D3551">
        <w:rPr>
          <w:rFonts w:cstheme="minorHAnsi"/>
          <w:b/>
          <w:color w:val="0000FF"/>
          <w:sz w:val="24"/>
          <w:szCs w:val="24"/>
          <w:lang w:val="it-IT"/>
        </w:rPr>
        <w:t>.</w:t>
      </w:r>
      <w:r w:rsidR="00420B66" w:rsidRPr="000D3551">
        <w:rPr>
          <w:rFonts w:cstheme="minorHAnsi"/>
          <w:b/>
          <w:color w:val="0000FF"/>
          <w:sz w:val="24"/>
          <w:szCs w:val="24"/>
          <w:lang w:val="it-IT"/>
        </w:rPr>
        <w:t>500</w:t>
      </w:r>
      <w:r w:rsidR="0053709E" w:rsidRPr="000D3551">
        <w:rPr>
          <w:rFonts w:cstheme="minorHAnsi"/>
          <w:b/>
          <w:color w:val="0000FF"/>
          <w:sz w:val="24"/>
          <w:szCs w:val="24"/>
          <w:lang w:val="it-IT"/>
        </w:rPr>
        <w:t xml:space="preserve"> </w:t>
      </w:r>
      <w:r w:rsidRPr="000D3551">
        <w:rPr>
          <w:rFonts w:cstheme="minorHAnsi"/>
          <w:b/>
          <w:color w:val="0000FF"/>
          <w:sz w:val="24"/>
          <w:szCs w:val="24"/>
          <w:lang w:val="it-IT"/>
        </w:rPr>
        <w:t>km)</w:t>
      </w:r>
    </w:p>
    <w:p w14:paraId="45A2A44C" w14:textId="0B85D772" w:rsidR="00910B3F" w:rsidRPr="000D3551" w:rsidRDefault="00910B3F" w:rsidP="00515C1C">
      <w:pPr>
        <w:pStyle w:val="NoSpacing"/>
        <w:ind w:left="720"/>
        <w:rPr>
          <w:rFonts w:cstheme="minorHAnsi"/>
          <w:b/>
          <w:color w:val="0000FF"/>
          <w:sz w:val="24"/>
          <w:szCs w:val="24"/>
          <w:lang w:val="it-IT"/>
        </w:rPr>
      </w:pPr>
    </w:p>
    <w:p w14:paraId="3FB396BD" w14:textId="0F814953" w:rsidR="00F132A7" w:rsidRPr="000D3551" w:rsidRDefault="00AF1077" w:rsidP="00463D65">
      <w:pPr>
        <w:pStyle w:val="NoSpacing"/>
        <w:rPr>
          <w:rFonts w:cstheme="minorHAnsi"/>
          <w:b/>
          <w:color w:val="4F81BD" w:themeColor="accent1"/>
          <w:sz w:val="24"/>
          <w:szCs w:val="24"/>
          <w:lang w:val="it-IT"/>
        </w:rPr>
      </w:pPr>
      <w:r w:rsidRPr="0069243E">
        <w:rPr>
          <w:rFonts w:cstheme="minorHAnsi"/>
          <w:color w:val="000000" w:themeColor="text1"/>
          <w:sz w:val="24"/>
          <w:szCs w:val="24"/>
          <w:lang w:val="ro-RO"/>
        </w:rPr>
        <w:t xml:space="preserve">Mic dejun </w:t>
      </w:r>
      <w:r w:rsidR="000927F2">
        <w:rPr>
          <w:rFonts w:cstheme="minorHAnsi"/>
          <w:color w:val="000000" w:themeColor="text1"/>
          <w:sz w:val="24"/>
          <w:szCs w:val="24"/>
          <w:lang w:val="ro-RO"/>
        </w:rPr>
        <w:t xml:space="preserve">mai apoi </w:t>
      </w:r>
      <w:r w:rsidR="000927F2" w:rsidRPr="000D3551">
        <w:rPr>
          <w:spacing w:val="-1"/>
          <w:sz w:val="24"/>
          <w:szCs w:val="24"/>
          <w:lang w:val="it-IT"/>
        </w:rPr>
        <w:t>eliberarea camerelor dupa masa; bagajele vor fi duse la cala autocarului</w:t>
      </w:r>
      <w:r w:rsidR="000927F2" w:rsidRPr="000D3551">
        <w:rPr>
          <w:rFonts w:cstheme="minorHAnsi"/>
          <w:b/>
          <w:color w:val="4F81BD" w:themeColor="accent1"/>
          <w:sz w:val="24"/>
          <w:szCs w:val="24"/>
          <w:lang w:val="it-IT"/>
        </w:rPr>
        <w:t xml:space="preserve">, </w:t>
      </w:r>
      <w:r w:rsidRPr="0069243E">
        <w:rPr>
          <w:rFonts w:cstheme="minorHAnsi"/>
          <w:color w:val="000000" w:themeColor="text1"/>
          <w:sz w:val="24"/>
          <w:szCs w:val="24"/>
          <w:lang w:val="ro-RO"/>
        </w:rPr>
        <w:t>ne luam la revedere de la aceste locuri minunate</w:t>
      </w:r>
      <w:r w:rsidR="000927F2">
        <w:rPr>
          <w:rFonts w:cstheme="minorHAnsi"/>
          <w:color w:val="000000" w:themeColor="text1"/>
          <w:sz w:val="24"/>
          <w:szCs w:val="24"/>
          <w:lang w:val="ro-RO"/>
        </w:rPr>
        <w:t>. Sosire Bucuresti seara in functie de trafic si de conditiile meteo.</w:t>
      </w:r>
    </w:p>
    <w:p w14:paraId="713DB941" w14:textId="77777777" w:rsidR="00424A09" w:rsidRPr="000D3551" w:rsidRDefault="00424A09" w:rsidP="00CF19BB">
      <w:pPr>
        <w:pStyle w:val="NoSpacing"/>
        <w:jc w:val="center"/>
        <w:rPr>
          <w:rFonts w:cstheme="minorHAnsi"/>
          <w:b/>
          <w:noProof/>
          <w:color w:val="0000FF"/>
          <w:lang w:val="it-IT"/>
        </w:rPr>
      </w:pPr>
    </w:p>
    <w:p w14:paraId="5531A61E" w14:textId="77777777" w:rsidR="00424A09" w:rsidRPr="000D3551" w:rsidRDefault="00424A09" w:rsidP="00CF19BB">
      <w:pPr>
        <w:pStyle w:val="NoSpacing"/>
        <w:jc w:val="center"/>
        <w:rPr>
          <w:rFonts w:cstheme="minorHAnsi"/>
          <w:b/>
          <w:noProof/>
          <w:color w:val="0000FF"/>
          <w:lang w:val="it-IT"/>
        </w:rPr>
      </w:pPr>
    </w:p>
    <w:p w14:paraId="6923916D" w14:textId="78830209" w:rsidR="00424A09" w:rsidRPr="000D3551" w:rsidRDefault="000927F2" w:rsidP="000927F2">
      <w:pPr>
        <w:pStyle w:val="NoSpacing"/>
        <w:rPr>
          <w:rFonts w:cstheme="minorHAnsi"/>
          <w:b/>
          <w:noProof/>
          <w:color w:val="0000FF"/>
          <w:sz w:val="24"/>
          <w:szCs w:val="24"/>
          <w:lang w:val="it-IT"/>
        </w:rPr>
      </w:pPr>
      <w:r w:rsidRPr="000D3551">
        <w:rPr>
          <w:rFonts w:cstheme="minorHAnsi"/>
          <w:b/>
          <w:noProof/>
          <w:color w:val="0000FF"/>
          <w:sz w:val="24"/>
          <w:szCs w:val="24"/>
          <w:lang w:val="it-IT"/>
        </w:rPr>
        <w:t>CAZARE</w:t>
      </w:r>
    </w:p>
    <w:p w14:paraId="1C88C22F" w14:textId="5DEEE26D" w:rsidR="00424A09" w:rsidRPr="000D3551" w:rsidRDefault="00424A09" w:rsidP="00CF19BB">
      <w:pPr>
        <w:pStyle w:val="NoSpacing"/>
        <w:jc w:val="center"/>
        <w:rPr>
          <w:rFonts w:cstheme="minorHAnsi"/>
          <w:b/>
          <w:noProof/>
          <w:color w:val="0000FF"/>
          <w:lang w:val="it-IT"/>
        </w:rPr>
      </w:pPr>
    </w:p>
    <w:p w14:paraId="5565DEA6" w14:textId="1A9901CE" w:rsidR="00424A09" w:rsidRPr="000D3551" w:rsidRDefault="000927F2" w:rsidP="000927F2">
      <w:pPr>
        <w:pStyle w:val="NoSpacing"/>
        <w:rPr>
          <w:rFonts w:cstheme="minorHAnsi"/>
          <w:b/>
          <w:noProof/>
          <w:color w:val="0000FF"/>
          <w:sz w:val="24"/>
          <w:szCs w:val="24"/>
          <w:lang w:val="it-IT"/>
        </w:rPr>
      </w:pPr>
      <w:r w:rsidRPr="000D3551">
        <w:rPr>
          <w:rFonts w:cstheme="minorHAnsi"/>
          <w:b/>
          <w:noProof/>
          <w:color w:val="0000FF"/>
          <w:sz w:val="24"/>
          <w:szCs w:val="24"/>
          <w:lang w:val="it-IT"/>
        </w:rPr>
        <w:t>Pensiunea</w:t>
      </w:r>
      <w:r w:rsidR="00F6221A">
        <w:rPr>
          <w:rFonts w:cstheme="minorHAnsi"/>
          <w:b/>
          <w:noProof/>
          <w:color w:val="0000FF"/>
          <w:sz w:val="24"/>
          <w:szCs w:val="24"/>
          <w:lang w:val="it-IT"/>
        </w:rPr>
        <w:t xml:space="preserve"> ANDREEA </w:t>
      </w:r>
    </w:p>
    <w:p w14:paraId="7749A5D5" w14:textId="5F6BCF3E" w:rsidR="00424A09" w:rsidRPr="000D3551" w:rsidRDefault="00424A09" w:rsidP="00CF19BB">
      <w:pPr>
        <w:pStyle w:val="NoSpacing"/>
        <w:jc w:val="center"/>
        <w:rPr>
          <w:rFonts w:cstheme="minorHAnsi"/>
          <w:b/>
          <w:noProof/>
          <w:color w:val="0000FF"/>
          <w:lang w:val="it-IT"/>
        </w:rPr>
      </w:pPr>
    </w:p>
    <w:p w14:paraId="5C00E8F8" w14:textId="6EFFD3B3" w:rsidR="00424A09" w:rsidRPr="000D3551" w:rsidRDefault="00935CF7" w:rsidP="00F6221A">
      <w:pPr>
        <w:pStyle w:val="NoSpacing"/>
        <w:rPr>
          <w:rFonts w:cstheme="minorHAnsi"/>
          <w:bCs/>
          <w:noProof/>
          <w:color w:val="000000" w:themeColor="text1"/>
          <w:sz w:val="24"/>
          <w:szCs w:val="24"/>
          <w:lang w:val="it-IT"/>
        </w:rPr>
      </w:pPr>
      <w:r w:rsidRPr="000D3551">
        <w:rPr>
          <w:rFonts w:cstheme="minorHAnsi"/>
          <w:bCs/>
          <w:noProof/>
          <w:color w:val="000000" w:themeColor="text1"/>
          <w:sz w:val="24"/>
          <w:szCs w:val="24"/>
          <w:lang w:val="it-IT"/>
        </w:rPr>
        <w:t>Amenajata într-un cadru natural extraordinar o vei gasi in inima Bucovinei</w:t>
      </w:r>
    </w:p>
    <w:p w14:paraId="6889C478" w14:textId="199A6282" w:rsidR="00424A09" w:rsidRPr="00F6221A" w:rsidRDefault="00F6221A" w:rsidP="00CF19BB">
      <w:pPr>
        <w:pStyle w:val="NoSpacing"/>
        <w:jc w:val="center"/>
        <w:rPr>
          <w:rFonts w:cstheme="minorHAnsi"/>
          <w:b/>
          <w:noProof/>
          <w:color w:val="0000FF"/>
          <w:lang w:val="it-IT"/>
        </w:rPr>
      </w:pPr>
      <w:r w:rsidRPr="00F6221A">
        <w:rPr>
          <w:rFonts w:ascii="Roboto" w:hAnsi="Roboto"/>
          <w:sz w:val="23"/>
          <w:szCs w:val="23"/>
          <w:shd w:val="clear" w:color="auto" w:fill="FFFFFF"/>
          <w:lang w:val="it-IT"/>
        </w:rPr>
        <w:t>Vila Andreea este plasata intr-un cadru mirific, inconjurata de peisaje deosebite precum si de obiective accesibile datorita diverselor trasee turistice. Este locul ideal pentru relaxare in week-end sau in vacante, pentru a vizita aceste locuri minunate bucovinene, pastratoare de traditii.</w:t>
      </w:r>
    </w:p>
    <w:p w14:paraId="11713A9C" w14:textId="7BEDDB37" w:rsidR="00424A09" w:rsidRPr="000D3551" w:rsidRDefault="00424A09" w:rsidP="00CF19BB">
      <w:pPr>
        <w:pStyle w:val="NoSpacing"/>
        <w:jc w:val="center"/>
        <w:rPr>
          <w:rFonts w:cstheme="minorHAnsi"/>
          <w:b/>
          <w:noProof/>
          <w:color w:val="0000FF"/>
          <w:lang w:val="it-IT"/>
        </w:rPr>
      </w:pPr>
    </w:p>
    <w:p w14:paraId="6065C26B" w14:textId="28BD4420" w:rsidR="00424A09" w:rsidRPr="00F6221A" w:rsidRDefault="00F6221A" w:rsidP="00F6221A">
      <w:pPr>
        <w:pStyle w:val="NoSpacing"/>
        <w:rPr>
          <w:rFonts w:cstheme="minorHAnsi"/>
          <w:b/>
          <w:noProof/>
          <w:color w:val="0000FF"/>
          <w:lang w:val="it-IT"/>
        </w:rPr>
      </w:pPr>
      <w:r w:rsidRPr="00F6221A">
        <w:rPr>
          <w:rFonts w:ascii="Roboto" w:hAnsi="Roboto"/>
          <w:sz w:val="23"/>
          <w:szCs w:val="23"/>
          <w:shd w:val="clear" w:color="auto" w:fill="FFFFFF"/>
          <w:lang w:val="it-IT"/>
        </w:rPr>
        <w:t>Dotari:</w:t>
      </w:r>
      <w:r w:rsidRPr="00F6221A">
        <w:rPr>
          <w:rFonts w:ascii="Roboto" w:hAnsi="Roboto"/>
          <w:sz w:val="23"/>
          <w:szCs w:val="23"/>
          <w:lang w:val="it-IT"/>
        </w:rPr>
        <w:br/>
      </w:r>
      <w:r w:rsidRPr="00F6221A">
        <w:rPr>
          <w:rFonts w:ascii="Roboto" w:hAnsi="Roboto"/>
          <w:sz w:val="23"/>
          <w:szCs w:val="23"/>
          <w:shd w:val="clear" w:color="auto" w:fill="FFFFFF"/>
          <w:lang w:val="it-IT"/>
        </w:rPr>
        <w:t>- Terasa deschisa in perioada verii</w:t>
      </w:r>
      <w:r w:rsidRPr="00F6221A">
        <w:rPr>
          <w:rFonts w:ascii="Roboto" w:hAnsi="Roboto"/>
          <w:sz w:val="23"/>
          <w:szCs w:val="23"/>
          <w:lang w:val="it-IT"/>
        </w:rPr>
        <w:br/>
      </w:r>
      <w:r w:rsidRPr="00F6221A">
        <w:rPr>
          <w:rFonts w:ascii="Roboto" w:hAnsi="Roboto"/>
          <w:sz w:val="23"/>
          <w:szCs w:val="23"/>
          <w:shd w:val="clear" w:color="auto" w:fill="FFFFFF"/>
          <w:lang w:val="it-IT"/>
        </w:rPr>
        <w:t>- Teren de joaca pentru copii, locuri pentru parcare, teren de footbol</w:t>
      </w:r>
      <w:r w:rsidRPr="00F6221A">
        <w:rPr>
          <w:rFonts w:ascii="Roboto" w:hAnsi="Roboto"/>
          <w:sz w:val="23"/>
          <w:szCs w:val="23"/>
          <w:lang w:val="it-IT"/>
        </w:rPr>
        <w:br/>
      </w:r>
      <w:r w:rsidRPr="00F6221A">
        <w:rPr>
          <w:rFonts w:ascii="Roboto" w:hAnsi="Roboto"/>
          <w:sz w:val="23"/>
          <w:szCs w:val="23"/>
          <w:shd w:val="clear" w:color="auto" w:fill="FFFFFF"/>
          <w:lang w:val="it-IT"/>
        </w:rPr>
        <w:t>- Excursii organizate, transport cu masina proprie si mijloace de transport hipo, iarna excursii cu sania trasa de cai, organizarea unor diverse manifestari folclorice cu specific bucovinean,La cerere se pot face masaje terapeutice la preturi promotionale,colaboram cu un maseor.</w:t>
      </w:r>
    </w:p>
    <w:p w14:paraId="710842E3" w14:textId="20BE8A76" w:rsidR="00E71E2B" w:rsidRPr="000D3551" w:rsidRDefault="00E71E2B" w:rsidP="00056923">
      <w:pPr>
        <w:pStyle w:val="NoSpacing"/>
        <w:jc w:val="right"/>
        <w:rPr>
          <w:rFonts w:cstheme="minorHAnsi"/>
          <w:b/>
          <w:noProof/>
          <w:color w:val="0000FF"/>
          <w:lang w:val="it-IT"/>
        </w:rPr>
      </w:pPr>
    </w:p>
    <w:p w14:paraId="0885006D" w14:textId="1853F826" w:rsidR="00E71E2B" w:rsidRPr="000D3551" w:rsidRDefault="00B4218D" w:rsidP="00056923">
      <w:pPr>
        <w:pStyle w:val="NoSpacing"/>
        <w:jc w:val="right"/>
        <w:rPr>
          <w:rFonts w:cstheme="minorHAnsi"/>
          <w:b/>
          <w:noProof/>
          <w:color w:val="0000FF"/>
          <w:lang w:val="it-IT"/>
        </w:rPr>
      </w:pPr>
      <w:r>
        <w:rPr>
          <w:rFonts w:cstheme="minorHAnsi"/>
          <w:b/>
          <w:noProof/>
          <w:color w:val="0000FF"/>
          <w:lang w:val="it-IT"/>
        </w:rPr>
        <w:drawing>
          <wp:anchor distT="0" distB="0" distL="114300" distR="114300" simplePos="0" relativeHeight="251724800" behindDoc="1" locked="0" layoutInCell="1" allowOverlap="1" wp14:anchorId="2D541AE9" wp14:editId="1F99722C">
            <wp:simplePos x="0" y="0"/>
            <wp:positionH relativeFrom="column">
              <wp:posOffset>1952625</wp:posOffset>
            </wp:positionH>
            <wp:positionV relativeFrom="paragraph">
              <wp:posOffset>128270</wp:posOffset>
            </wp:positionV>
            <wp:extent cx="2276475" cy="1514891"/>
            <wp:effectExtent l="0" t="0" r="0" b="9525"/>
            <wp:wrapTight wrapText="bothSides">
              <wp:wrapPolygon edited="0">
                <wp:start x="0" y="0"/>
                <wp:lineTo x="0" y="21464"/>
                <wp:lineTo x="21329" y="21464"/>
                <wp:lineTo x="21329" y="0"/>
                <wp:lineTo x="0" y="0"/>
              </wp:wrapPolygon>
            </wp:wrapTight>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514891"/>
                    </a:xfrm>
                    <a:prstGeom prst="rect">
                      <a:avLst/>
                    </a:prstGeom>
                    <a:noFill/>
                  </pic:spPr>
                </pic:pic>
              </a:graphicData>
            </a:graphic>
          </wp:anchor>
        </w:drawing>
      </w:r>
      <w:r>
        <w:rPr>
          <w:rFonts w:cstheme="minorHAnsi"/>
          <w:b/>
          <w:noProof/>
          <w:color w:val="0000FF"/>
          <w:lang w:val="it-IT"/>
        </w:rPr>
        <w:drawing>
          <wp:anchor distT="0" distB="0" distL="114300" distR="114300" simplePos="0" relativeHeight="251723776" behindDoc="1" locked="0" layoutInCell="1" allowOverlap="1" wp14:anchorId="3F2FC2D3" wp14:editId="798B40D9">
            <wp:simplePos x="0" y="0"/>
            <wp:positionH relativeFrom="page">
              <wp:align>left</wp:align>
            </wp:positionH>
            <wp:positionV relativeFrom="paragraph">
              <wp:posOffset>175895</wp:posOffset>
            </wp:positionV>
            <wp:extent cx="2371725" cy="1442720"/>
            <wp:effectExtent l="0" t="0" r="0" b="5080"/>
            <wp:wrapTight wrapText="bothSides">
              <wp:wrapPolygon edited="0">
                <wp:start x="0" y="0"/>
                <wp:lineTo x="0" y="21391"/>
                <wp:lineTo x="21340" y="21391"/>
                <wp:lineTo x="21340" y="0"/>
                <wp:lineTo x="0" y="0"/>
              </wp:wrapPolygon>
            </wp:wrapTight>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6586" cy="1446038"/>
                    </a:xfrm>
                    <a:prstGeom prst="rect">
                      <a:avLst/>
                    </a:prstGeom>
                    <a:noFill/>
                  </pic:spPr>
                </pic:pic>
              </a:graphicData>
            </a:graphic>
            <wp14:sizeRelH relativeFrom="margin">
              <wp14:pctWidth>0</wp14:pctWidth>
            </wp14:sizeRelH>
            <wp14:sizeRelV relativeFrom="margin">
              <wp14:pctHeight>0</wp14:pctHeight>
            </wp14:sizeRelV>
          </wp:anchor>
        </w:drawing>
      </w:r>
    </w:p>
    <w:p w14:paraId="25399142" w14:textId="3C049EFC" w:rsidR="00E71E2B" w:rsidRPr="000D3551" w:rsidRDefault="00B4218D" w:rsidP="00056923">
      <w:pPr>
        <w:pStyle w:val="NoSpacing"/>
        <w:jc w:val="right"/>
        <w:rPr>
          <w:rFonts w:cstheme="minorHAnsi"/>
          <w:b/>
          <w:noProof/>
          <w:color w:val="0000FF"/>
          <w:lang w:val="it-IT"/>
        </w:rPr>
      </w:pPr>
      <w:r>
        <w:rPr>
          <w:rFonts w:cstheme="minorHAnsi"/>
          <w:b/>
          <w:noProof/>
          <w:color w:val="0000FF"/>
          <w:lang w:val="it-IT"/>
        </w:rPr>
        <w:drawing>
          <wp:inline distT="0" distB="0" distL="0" distR="0" wp14:anchorId="131CCDAE" wp14:editId="33FF1BF5">
            <wp:extent cx="2276475" cy="1514891"/>
            <wp:effectExtent l="0" t="0" r="0" b="952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5665" cy="1521007"/>
                    </a:xfrm>
                    <a:prstGeom prst="rect">
                      <a:avLst/>
                    </a:prstGeom>
                    <a:noFill/>
                  </pic:spPr>
                </pic:pic>
              </a:graphicData>
            </a:graphic>
          </wp:inline>
        </w:drawing>
      </w:r>
    </w:p>
    <w:p w14:paraId="38360E35" w14:textId="39EBAAFA" w:rsidR="00E71E2B" w:rsidRPr="000D3551" w:rsidRDefault="00E71E2B" w:rsidP="00056923">
      <w:pPr>
        <w:pStyle w:val="NoSpacing"/>
        <w:jc w:val="right"/>
        <w:rPr>
          <w:rFonts w:cstheme="minorHAnsi"/>
          <w:b/>
          <w:noProof/>
          <w:color w:val="0000FF"/>
          <w:lang w:val="it-IT"/>
        </w:rPr>
      </w:pPr>
    </w:p>
    <w:p w14:paraId="5CE05F94" w14:textId="48B53B1B" w:rsidR="00E71E2B" w:rsidRPr="00F6221A" w:rsidRDefault="00E71E2B" w:rsidP="00056923">
      <w:pPr>
        <w:pStyle w:val="NoSpacing"/>
        <w:jc w:val="right"/>
        <w:rPr>
          <w:rFonts w:cstheme="minorHAnsi"/>
          <w:b/>
          <w:noProof/>
          <w:color w:val="0000FF"/>
          <w:lang w:val="it-IT"/>
        </w:rPr>
      </w:pPr>
    </w:p>
    <w:p w14:paraId="1CA85452" w14:textId="182572DD" w:rsidR="00E71E2B" w:rsidRPr="000D3551" w:rsidRDefault="00E71E2B" w:rsidP="00056923">
      <w:pPr>
        <w:pStyle w:val="NoSpacing"/>
        <w:jc w:val="right"/>
        <w:rPr>
          <w:rFonts w:cstheme="minorHAnsi"/>
          <w:b/>
          <w:noProof/>
          <w:color w:val="0000FF"/>
          <w:lang w:val="it-IT"/>
        </w:rPr>
      </w:pPr>
    </w:p>
    <w:p w14:paraId="5FCE651A" w14:textId="3087500F" w:rsidR="00C70696" w:rsidRPr="000D3551" w:rsidRDefault="00B4218D" w:rsidP="00B4218D">
      <w:pPr>
        <w:pStyle w:val="NoSpacing"/>
        <w:rPr>
          <w:b/>
          <w:noProof/>
          <w:color w:val="FF0000"/>
          <w:sz w:val="24"/>
          <w:szCs w:val="24"/>
          <w:lang w:val="it-IT"/>
        </w:rPr>
      </w:pPr>
      <w:r>
        <w:rPr>
          <w:rFonts w:cstheme="minorHAnsi"/>
          <w:b/>
          <w:noProof/>
          <w:color w:val="0000FF"/>
          <w:lang w:val="it-IT"/>
        </w:rPr>
        <w:t xml:space="preserve">                                                                                 </w:t>
      </w:r>
      <w:r w:rsidR="00C70696" w:rsidRPr="000D3551">
        <w:rPr>
          <w:rFonts w:cstheme="minorHAnsi"/>
          <w:b/>
          <w:noProof/>
          <w:color w:val="0000FF"/>
          <w:lang w:val="it-IT"/>
        </w:rPr>
        <w:t>IMPORTANT:</w:t>
      </w:r>
    </w:p>
    <w:p w14:paraId="16FB044A" w14:textId="72C6740B" w:rsidR="00C70696" w:rsidRPr="000D3551" w:rsidRDefault="00C70696" w:rsidP="00056923">
      <w:pPr>
        <w:pStyle w:val="NoSpacing"/>
        <w:jc w:val="right"/>
        <w:rPr>
          <w:rFonts w:cstheme="minorHAnsi"/>
          <w:b/>
          <w:noProof/>
          <w:color w:val="0000FF"/>
          <w:lang w:val="it-IT"/>
        </w:rPr>
      </w:pPr>
    </w:p>
    <w:p w14:paraId="1D9C7329" w14:textId="51AB3D61" w:rsidR="00AC4361" w:rsidRPr="000D3551" w:rsidRDefault="00C70696" w:rsidP="00056923">
      <w:pPr>
        <w:pStyle w:val="NoSpacing"/>
        <w:jc w:val="right"/>
        <w:rPr>
          <w:rFonts w:cstheme="minorHAnsi"/>
          <w:b/>
          <w:noProof/>
          <w:color w:val="0000FF"/>
          <w:lang w:val="it-IT"/>
        </w:rPr>
      </w:pPr>
      <w:r w:rsidRPr="000D3551">
        <w:rPr>
          <w:rFonts w:cstheme="minorHAnsi"/>
          <w:b/>
          <w:noProof/>
          <w:color w:val="0000FF"/>
          <w:lang w:val="it-IT"/>
        </w:rPr>
        <w:t>LOCATIILE PROPUSE SUNT OPTIONALE SI SE POT ADAPTA IN FUNCTIE DE CONDITIILE METEO, DISPONIBILITATE ETC.</w:t>
      </w:r>
    </w:p>
    <w:p w14:paraId="763B783C" w14:textId="62808E17" w:rsidR="00584A94" w:rsidRPr="000D3551" w:rsidRDefault="00584A94" w:rsidP="00056923">
      <w:pPr>
        <w:pStyle w:val="NoSpacing"/>
        <w:jc w:val="right"/>
        <w:rPr>
          <w:b/>
          <w:color w:val="000000" w:themeColor="text1"/>
          <w:sz w:val="24"/>
          <w:szCs w:val="24"/>
          <w:lang w:val="it-IT"/>
        </w:rPr>
      </w:pPr>
    </w:p>
    <w:p w14:paraId="1551FA74" w14:textId="7CE45CB2" w:rsidR="00101BB5" w:rsidRPr="000D3551" w:rsidRDefault="00080984" w:rsidP="00056923">
      <w:pPr>
        <w:pStyle w:val="NoSpacing"/>
        <w:jc w:val="right"/>
        <w:rPr>
          <w:b/>
          <w:color w:val="000000" w:themeColor="text1"/>
          <w:sz w:val="24"/>
          <w:szCs w:val="24"/>
          <w:lang w:val="it-IT"/>
        </w:rPr>
      </w:pPr>
      <w:r w:rsidRPr="000D3551">
        <w:rPr>
          <w:b/>
          <w:color w:val="000000" w:themeColor="text1"/>
          <w:sz w:val="24"/>
          <w:szCs w:val="24"/>
          <w:lang w:val="it-IT"/>
        </w:rPr>
        <w:t>Programul</w:t>
      </w:r>
      <w:r w:rsidR="00101BB5" w:rsidRPr="000D3551">
        <w:rPr>
          <w:b/>
          <w:color w:val="000000" w:themeColor="text1"/>
          <w:sz w:val="24"/>
          <w:szCs w:val="24"/>
          <w:lang w:val="it-IT"/>
        </w:rPr>
        <w:t xml:space="preserve"> pe zile si ordinea vizitelor se pot modifica, respectand in totalitate vizitele mentionate în program.</w:t>
      </w:r>
    </w:p>
    <w:p w14:paraId="549FE9EB" w14:textId="6C0B1EC0" w:rsidR="0098726B" w:rsidRPr="00973372" w:rsidRDefault="00101BB5" w:rsidP="00056923">
      <w:pPr>
        <w:pStyle w:val="NoSpacing"/>
        <w:jc w:val="right"/>
        <w:rPr>
          <w:b/>
          <w:color w:val="000000" w:themeColor="text1"/>
          <w:sz w:val="24"/>
          <w:szCs w:val="24"/>
          <w:lang w:val="it-IT"/>
        </w:rPr>
      </w:pPr>
      <w:r w:rsidRPr="00973372">
        <w:rPr>
          <w:b/>
          <w:color w:val="000000" w:themeColor="text1"/>
          <w:sz w:val="24"/>
          <w:szCs w:val="24"/>
          <w:lang w:val="it-IT"/>
        </w:rPr>
        <w:t>Categoria hotelurilor si a mijloacelor de transport este in conformitate cu normele locale.</w:t>
      </w:r>
    </w:p>
    <w:p w14:paraId="786A0758" w14:textId="2A994DA0" w:rsidR="0098726B" w:rsidRPr="00973372" w:rsidRDefault="0098726B" w:rsidP="00056923">
      <w:pPr>
        <w:pStyle w:val="NoSpacing"/>
        <w:jc w:val="right"/>
        <w:rPr>
          <w:b/>
          <w:color w:val="000000" w:themeColor="text1"/>
          <w:sz w:val="24"/>
          <w:szCs w:val="24"/>
          <w:lang w:val="it-IT"/>
        </w:rPr>
      </w:pPr>
    </w:p>
    <w:p w14:paraId="04D4C9AD" w14:textId="1797973F" w:rsidR="00080984" w:rsidRPr="000D3551" w:rsidRDefault="00080984" w:rsidP="00056923">
      <w:pPr>
        <w:pStyle w:val="NoSpacing"/>
        <w:jc w:val="right"/>
        <w:rPr>
          <w:rStyle w:val="Strong"/>
          <w:color w:val="0000FF"/>
          <w:sz w:val="24"/>
          <w:szCs w:val="24"/>
          <w:lang w:val="it-IT"/>
        </w:rPr>
      </w:pPr>
      <w:r w:rsidRPr="000D3551">
        <w:rPr>
          <w:rStyle w:val="Strong"/>
          <w:color w:val="000000" w:themeColor="text1"/>
          <w:sz w:val="24"/>
          <w:szCs w:val="24"/>
          <w:lang w:val="it-IT"/>
        </w:rPr>
        <w:t>Tarifele sunt valabile pentru conditiile de mai sus. Modificarea perioadei, a numarului de participanti sau a altor conditii, atrage dupa sine si modificari ale ofertei</w:t>
      </w:r>
      <w:r w:rsidRPr="000D3551">
        <w:rPr>
          <w:rStyle w:val="Strong"/>
          <w:color w:val="0000FF"/>
          <w:sz w:val="24"/>
          <w:szCs w:val="24"/>
          <w:lang w:val="it-IT"/>
        </w:rPr>
        <w:t>.</w:t>
      </w:r>
    </w:p>
    <w:sectPr w:rsidR="00080984" w:rsidRPr="000D3551" w:rsidSect="00647E98">
      <w:headerReference w:type="default" r:id="rId23"/>
      <w:footerReference w:type="default" r:id="rId24"/>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737F9" w14:textId="77777777" w:rsidR="001E7CB1" w:rsidRDefault="001E7CB1" w:rsidP="00B61A44">
      <w:pPr>
        <w:spacing w:after="0" w:line="240" w:lineRule="auto"/>
      </w:pPr>
      <w:r>
        <w:separator/>
      </w:r>
    </w:p>
  </w:endnote>
  <w:endnote w:type="continuationSeparator" w:id="0">
    <w:p w14:paraId="770D05E5" w14:textId="77777777" w:rsidR="001E7CB1" w:rsidRDefault="001E7CB1"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5A91" w14:textId="63FF5DD7" w:rsidR="00802B34" w:rsidRDefault="00802B34" w:rsidP="00802B34">
    <w:pPr>
      <w:pStyle w:val="Footer"/>
      <w:jc w:val="center"/>
      <w:rPr>
        <w:b/>
      </w:rPr>
    </w:pPr>
  </w:p>
  <w:p w14:paraId="4A88C3DF" w14:textId="3F3B60DA" w:rsidR="00A13D5B" w:rsidRPr="00802B34" w:rsidRDefault="00A13D5B" w:rsidP="00A13D5B">
    <w:pPr>
      <w:pStyle w:val="Footer"/>
      <w:jc w:val="center"/>
      <w:rPr>
        <w:b/>
      </w:rPr>
    </w:pPr>
    <w:r>
      <w:rPr>
        <w:b/>
        <w:noProof/>
      </w:rPr>
      <w:drawing>
        <wp:inline distT="0" distB="0" distL="0" distR="0" wp14:anchorId="2FB7D7F7" wp14:editId="70852723">
          <wp:extent cx="5761355" cy="567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p w14:paraId="2A0D1AE3" w14:textId="26E4C5FA" w:rsidR="00B61A44" w:rsidRDefault="00B61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049EE" w14:textId="77777777" w:rsidR="001E7CB1" w:rsidRDefault="001E7CB1" w:rsidP="00B61A44">
      <w:pPr>
        <w:spacing w:after="0" w:line="240" w:lineRule="auto"/>
      </w:pPr>
      <w:r>
        <w:separator/>
      </w:r>
    </w:p>
  </w:footnote>
  <w:footnote w:type="continuationSeparator" w:id="0">
    <w:p w14:paraId="242B4EE0" w14:textId="77777777" w:rsidR="001E7CB1" w:rsidRDefault="001E7CB1"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93A7" w14:textId="386A30B8" w:rsidR="00802B34" w:rsidRDefault="00802B34">
    <w:pPr>
      <w:pStyle w:val="Header"/>
    </w:pPr>
    <w:r>
      <w:rPr>
        <w:noProof/>
      </w:rPr>
      <w:drawing>
        <wp:anchor distT="0" distB="0" distL="114300" distR="114300" simplePos="0" relativeHeight="251658240" behindDoc="1" locked="0" layoutInCell="1" allowOverlap="1" wp14:anchorId="780D2081" wp14:editId="0FDB877D">
          <wp:simplePos x="0" y="0"/>
          <wp:positionH relativeFrom="column">
            <wp:posOffset>57150</wp:posOffset>
          </wp:positionH>
          <wp:positionV relativeFrom="paragraph">
            <wp:posOffset>45720</wp:posOffset>
          </wp:positionV>
          <wp:extent cx="2009775" cy="416240"/>
          <wp:effectExtent l="0" t="0" r="0" b="3175"/>
          <wp:wrapTight wrapText="bothSides">
            <wp:wrapPolygon edited="0">
              <wp:start x="819" y="0"/>
              <wp:lineTo x="0" y="3957"/>
              <wp:lineTo x="0" y="16818"/>
              <wp:lineTo x="1228" y="20776"/>
              <wp:lineTo x="1433" y="20776"/>
              <wp:lineTo x="21293" y="20776"/>
              <wp:lineTo x="21293" y="989"/>
              <wp:lineTo x="3071" y="0"/>
              <wp:lineTo x="81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416240"/>
                  </a:xfrm>
                  <a:prstGeom prst="rect">
                    <a:avLst/>
                  </a:prstGeom>
                  <a:noFill/>
                </pic:spPr>
              </pic:pic>
            </a:graphicData>
          </a:graphic>
        </wp:anchor>
      </w:drawing>
    </w:r>
  </w:p>
  <w:p w14:paraId="5CDBCC7F" w14:textId="77777777" w:rsidR="00CF19BB" w:rsidRDefault="00CF19BB">
    <w:pPr>
      <w:pStyle w:val="Header"/>
    </w:pPr>
  </w:p>
  <w:p w14:paraId="15FA4D29" w14:textId="77777777" w:rsidR="008A511A" w:rsidRDefault="008A5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0" type="#_x0000_t75" style="width:11.25pt;height:11.25pt" o:bullet="t">
        <v:imagedata r:id="rId1" o:title="mso741F"/>
      </v:shape>
    </w:pict>
  </w:numPicBullet>
  <w:abstractNum w:abstractNumId="0"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944088E"/>
    <w:multiLevelType w:val="hybridMultilevel"/>
    <w:tmpl w:val="CB283838"/>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49004A"/>
    <w:multiLevelType w:val="hybridMultilevel"/>
    <w:tmpl w:val="8FAE76C0"/>
    <w:lvl w:ilvl="0" w:tplc="FA38F99C">
      <w:numFmt w:val="bullet"/>
      <w:lvlText w:val="-"/>
      <w:lvlJc w:val="left"/>
      <w:pPr>
        <w:ind w:left="720" w:hanging="360"/>
      </w:pPr>
      <w:rPr>
        <w:rFonts w:ascii="Calibri" w:eastAsiaTheme="minorEastAsia"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16DF3"/>
    <w:multiLevelType w:val="hybridMultilevel"/>
    <w:tmpl w:val="42A658CA"/>
    <w:lvl w:ilvl="0" w:tplc="77FEE30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F70A99"/>
    <w:multiLevelType w:val="hybridMultilevel"/>
    <w:tmpl w:val="E1227B1A"/>
    <w:lvl w:ilvl="0" w:tplc="1DE64C7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AA548B"/>
    <w:multiLevelType w:val="hybridMultilevel"/>
    <w:tmpl w:val="933AA86E"/>
    <w:lvl w:ilvl="0" w:tplc="F310752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7412452"/>
    <w:multiLevelType w:val="hybridMultilevel"/>
    <w:tmpl w:val="4056870C"/>
    <w:lvl w:ilvl="0" w:tplc="3260ECAA">
      <w:start w:val="1"/>
      <w:numFmt w:val="bullet"/>
      <w:lvlText w:val=""/>
      <w:lvlJc w:val="left"/>
      <w:pPr>
        <w:ind w:left="7140" w:hanging="360"/>
      </w:pPr>
      <w:rPr>
        <w:rFonts w:ascii="Symbol" w:hAnsi="Symbol"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20" w15:restartNumberingAfterBreak="0">
    <w:nsid w:val="58E76AC3"/>
    <w:multiLevelType w:val="hybridMultilevel"/>
    <w:tmpl w:val="F44E07F8"/>
    <w:lvl w:ilvl="0" w:tplc="05E0CFB8">
      <w:numFmt w:val="bullet"/>
      <w:lvlText w:val="-"/>
      <w:lvlJc w:val="left"/>
      <w:pPr>
        <w:ind w:left="720" w:hanging="360"/>
      </w:pPr>
      <w:rPr>
        <w:rFonts w:ascii="Times New Roman" w:eastAsiaTheme="minorEastAsia"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4D62D0"/>
    <w:multiLevelType w:val="hybridMultilevel"/>
    <w:tmpl w:val="04B873E6"/>
    <w:lvl w:ilvl="0" w:tplc="995618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4729C"/>
    <w:multiLevelType w:val="multilevel"/>
    <w:tmpl w:val="4BB48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2050E3"/>
    <w:multiLevelType w:val="hybridMultilevel"/>
    <w:tmpl w:val="99F27172"/>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7D0544"/>
    <w:multiLevelType w:val="hybridMultilevel"/>
    <w:tmpl w:val="6EE6DDDA"/>
    <w:lvl w:ilvl="0" w:tplc="3260EC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4"/>
  </w:num>
  <w:num w:numId="5">
    <w:abstractNumId w:val="33"/>
  </w:num>
  <w:num w:numId="6">
    <w:abstractNumId w:val="33"/>
  </w:num>
  <w:num w:numId="7">
    <w:abstractNumId w:val="21"/>
  </w:num>
  <w:num w:numId="8">
    <w:abstractNumId w:val="2"/>
  </w:num>
  <w:num w:numId="9">
    <w:abstractNumId w:val="30"/>
  </w:num>
  <w:num w:numId="10">
    <w:abstractNumId w:val="14"/>
  </w:num>
  <w:num w:numId="11">
    <w:abstractNumId w:val="18"/>
  </w:num>
  <w:num w:numId="12">
    <w:abstractNumId w:val="16"/>
  </w:num>
  <w:num w:numId="13">
    <w:abstractNumId w:val="32"/>
  </w:num>
  <w:num w:numId="14">
    <w:abstractNumId w:val="17"/>
  </w:num>
  <w:num w:numId="15">
    <w:abstractNumId w:val="13"/>
  </w:num>
  <w:num w:numId="16">
    <w:abstractNumId w:val="20"/>
  </w:num>
  <w:num w:numId="17">
    <w:abstractNumId w:val="29"/>
  </w:num>
  <w:num w:numId="18">
    <w:abstractNumId w:val="3"/>
  </w:num>
  <w:num w:numId="19">
    <w:abstractNumId w:val="39"/>
  </w:num>
  <w:num w:numId="20">
    <w:abstractNumId w:val="31"/>
  </w:num>
  <w:num w:numId="21">
    <w:abstractNumId w:val="1"/>
  </w:num>
  <w:num w:numId="22">
    <w:abstractNumId w:val="34"/>
  </w:num>
  <w:num w:numId="23">
    <w:abstractNumId w:val="36"/>
  </w:num>
  <w:num w:numId="24">
    <w:abstractNumId w:val="7"/>
  </w:num>
  <w:num w:numId="25">
    <w:abstractNumId w:val="12"/>
  </w:num>
  <w:num w:numId="26">
    <w:abstractNumId w:val="24"/>
  </w:num>
  <w:num w:numId="27">
    <w:abstractNumId w:val="27"/>
  </w:num>
  <w:num w:numId="28">
    <w:abstractNumId w:val="11"/>
  </w:num>
  <w:num w:numId="29">
    <w:abstractNumId w:val="28"/>
  </w:num>
  <w:num w:numId="30">
    <w:abstractNumId w:val="15"/>
  </w:num>
  <w:num w:numId="31">
    <w:abstractNumId w:val="37"/>
  </w:num>
  <w:num w:numId="32">
    <w:abstractNumId w:val="26"/>
  </w:num>
  <w:num w:numId="33">
    <w:abstractNumId w:val="22"/>
  </w:num>
  <w:num w:numId="34">
    <w:abstractNumId w:val="5"/>
  </w:num>
  <w:num w:numId="35">
    <w:abstractNumId w:val="35"/>
  </w:num>
  <w:num w:numId="36">
    <w:abstractNumId w:val="10"/>
  </w:num>
  <w:num w:numId="37">
    <w:abstractNumId w:val="19"/>
  </w:num>
  <w:num w:numId="38">
    <w:abstractNumId w:val="23"/>
  </w:num>
  <w:num w:numId="39">
    <w:abstractNumId w:val="25"/>
  </w:num>
  <w:num w:numId="40">
    <w:abstractNumId w:val="38"/>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2B98"/>
    <w:rsid w:val="00004289"/>
    <w:rsid w:val="00006A4B"/>
    <w:rsid w:val="000208EC"/>
    <w:rsid w:val="00020EC8"/>
    <w:rsid w:val="0002226F"/>
    <w:rsid w:val="000248B3"/>
    <w:rsid w:val="0002541C"/>
    <w:rsid w:val="000329F2"/>
    <w:rsid w:val="00033138"/>
    <w:rsid w:val="00036479"/>
    <w:rsid w:val="00037DC4"/>
    <w:rsid w:val="000414C3"/>
    <w:rsid w:val="00045AEB"/>
    <w:rsid w:val="0005188B"/>
    <w:rsid w:val="00055934"/>
    <w:rsid w:val="000559D4"/>
    <w:rsid w:val="00056923"/>
    <w:rsid w:val="00061228"/>
    <w:rsid w:val="00070843"/>
    <w:rsid w:val="000738D7"/>
    <w:rsid w:val="000751E4"/>
    <w:rsid w:val="000779C6"/>
    <w:rsid w:val="00080984"/>
    <w:rsid w:val="00080ACF"/>
    <w:rsid w:val="00080D99"/>
    <w:rsid w:val="00081430"/>
    <w:rsid w:val="00081ECB"/>
    <w:rsid w:val="00085F75"/>
    <w:rsid w:val="00086E29"/>
    <w:rsid w:val="000927F2"/>
    <w:rsid w:val="00097D63"/>
    <w:rsid w:val="000A3179"/>
    <w:rsid w:val="000B05FA"/>
    <w:rsid w:val="000B3C14"/>
    <w:rsid w:val="000B4417"/>
    <w:rsid w:val="000B5E42"/>
    <w:rsid w:val="000B7705"/>
    <w:rsid w:val="000C0B41"/>
    <w:rsid w:val="000C1630"/>
    <w:rsid w:val="000D0F1F"/>
    <w:rsid w:val="000D3551"/>
    <w:rsid w:val="000D36AE"/>
    <w:rsid w:val="000D3CED"/>
    <w:rsid w:val="000D4B86"/>
    <w:rsid w:val="000E0531"/>
    <w:rsid w:val="000E4FEC"/>
    <w:rsid w:val="000E5F59"/>
    <w:rsid w:val="000E7EB1"/>
    <w:rsid w:val="000F34CB"/>
    <w:rsid w:val="000F3D14"/>
    <w:rsid w:val="000F7151"/>
    <w:rsid w:val="00101BB5"/>
    <w:rsid w:val="001034DA"/>
    <w:rsid w:val="00103BEC"/>
    <w:rsid w:val="00107276"/>
    <w:rsid w:val="00113E38"/>
    <w:rsid w:val="0011433F"/>
    <w:rsid w:val="00116BB6"/>
    <w:rsid w:val="00121F8F"/>
    <w:rsid w:val="00125DA3"/>
    <w:rsid w:val="00132EBB"/>
    <w:rsid w:val="00133B6A"/>
    <w:rsid w:val="00134A60"/>
    <w:rsid w:val="00135FFD"/>
    <w:rsid w:val="00136553"/>
    <w:rsid w:val="00136F40"/>
    <w:rsid w:val="00140AFD"/>
    <w:rsid w:val="00143AE9"/>
    <w:rsid w:val="00145131"/>
    <w:rsid w:val="00152899"/>
    <w:rsid w:val="00152A73"/>
    <w:rsid w:val="001565E7"/>
    <w:rsid w:val="001569A7"/>
    <w:rsid w:val="00157C12"/>
    <w:rsid w:val="00160A79"/>
    <w:rsid w:val="00161779"/>
    <w:rsid w:val="00163D6E"/>
    <w:rsid w:val="001650DA"/>
    <w:rsid w:val="0017183C"/>
    <w:rsid w:val="0017335C"/>
    <w:rsid w:val="00176CEB"/>
    <w:rsid w:val="00176DB4"/>
    <w:rsid w:val="00177F2E"/>
    <w:rsid w:val="00180366"/>
    <w:rsid w:val="001868DB"/>
    <w:rsid w:val="00191DFB"/>
    <w:rsid w:val="001939EC"/>
    <w:rsid w:val="001A3D70"/>
    <w:rsid w:val="001A4121"/>
    <w:rsid w:val="001B12BB"/>
    <w:rsid w:val="001B1C41"/>
    <w:rsid w:val="001B415B"/>
    <w:rsid w:val="001B7C13"/>
    <w:rsid w:val="001C08C0"/>
    <w:rsid w:val="001C15BC"/>
    <w:rsid w:val="001C2DEE"/>
    <w:rsid w:val="001C5813"/>
    <w:rsid w:val="001C5EEF"/>
    <w:rsid w:val="001C7F8E"/>
    <w:rsid w:val="001D3AFE"/>
    <w:rsid w:val="001E7CB1"/>
    <w:rsid w:val="001F0E33"/>
    <w:rsid w:val="001F20DA"/>
    <w:rsid w:val="001F5A90"/>
    <w:rsid w:val="001F66D2"/>
    <w:rsid w:val="001F69AD"/>
    <w:rsid w:val="001F7686"/>
    <w:rsid w:val="0020187C"/>
    <w:rsid w:val="0020251A"/>
    <w:rsid w:val="00205DD1"/>
    <w:rsid w:val="002075BD"/>
    <w:rsid w:val="00210486"/>
    <w:rsid w:val="00210EEB"/>
    <w:rsid w:val="002121B8"/>
    <w:rsid w:val="00212F7D"/>
    <w:rsid w:val="002141A2"/>
    <w:rsid w:val="00214E1D"/>
    <w:rsid w:val="00221FAA"/>
    <w:rsid w:val="00222DA6"/>
    <w:rsid w:val="0022675B"/>
    <w:rsid w:val="00227BC6"/>
    <w:rsid w:val="0023181D"/>
    <w:rsid w:val="0023788A"/>
    <w:rsid w:val="0024483F"/>
    <w:rsid w:val="002478B6"/>
    <w:rsid w:val="00252583"/>
    <w:rsid w:val="00257240"/>
    <w:rsid w:val="002574ED"/>
    <w:rsid w:val="002605BE"/>
    <w:rsid w:val="00260F5B"/>
    <w:rsid w:val="0026160C"/>
    <w:rsid w:val="00262A7A"/>
    <w:rsid w:val="00267065"/>
    <w:rsid w:val="0027094F"/>
    <w:rsid w:val="002731E4"/>
    <w:rsid w:val="00273D3F"/>
    <w:rsid w:val="00276077"/>
    <w:rsid w:val="00277BA8"/>
    <w:rsid w:val="00280364"/>
    <w:rsid w:val="002831C3"/>
    <w:rsid w:val="002849D2"/>
    <w:rsid w:val="00286421"/>
    <w:rsid w:val="0028723C"/>
    <w:rsid w:val="00290159"/>
    <w:rsid w:val="00296656"/>
    <w:rsid w:val="002A36A5"/>
    <w:rsid w:val="002A4B49"/>
    <w:rsid w:val="002A4FF6"/>
    <w:rsid w:val="002B1683"/>
    <w:rsid w:val="002B1D5F"/>
    <w:rsid w:val="002B653C"/>
    <w:rsid w:val="002C10C1"/>
    <w:rsid w:val="002C1D7A"/>
    <w:rsid w:val="002D0E6A"/>
    <w:rsid w:val="002D1AD6"/>
    <w:rsid w:val="002D7490"/>
    <w:rsid w:val="002E2B5D"/>
    <w:rsid w:val="002E5A2B"/>
    <w:rsid w:val="002E7683"/>
    <w:rsid w:val="002F076F"/>
    <w:rsid w:val="00301257"/>
    <w:rsid w:val="00307F2C"/>
    <w:rsid w:val="00314C39"/>
    <w:rsid w:val="00315198"/>
    <w:rsid w:val="00316739"/>
    <w:rsid w:val="00321830"/>
    <w:rsid w:val="00324766"/>
    <w:rsid w:val="0032789E"/>
    <w:rsid w:val="003347DC"/>
    <w:rsid w:val="0033481A"/>
    <w:rsid w:val="0033488C"/>
    <w:rsid w:val="00336F6C"/>
    <w:rsid w:val="00336FC8"/>
    <w:rsid w:val="00347F36"/>
    <w:rsid w:val="00353BD2"/>
    <w:rsid w:val="00355F9E"/>
    <w:rsid w:val="00357BD3"/>
    <w:rsid w:val="00362F56"/>
    <w:rsid w:val="00367A5F"/>
    <w:rsid w:val="00370561"/>
    <w:rsid w:val="00371F93"/>
    <w:rsid w:val="00372A14"/>
    <w:rsid w:val="0037628E"/>
    <w:rsid w:val="00376346"/>
    <w:rsid w:val="00381D6C"/>
    <w:rsid w:val="0038418A"/>
    <w:rsid w:val="00385075"/>
    <w:rsid w:val="00386059"/>
    <w:rsid w:val="00386582"/>
    <w:rsid w:val="00387470"/>
    <w:rsid w:val="003875FA"/>
    <w:rsid w:val="0039154E"/>
    <w:rsid w:val="003916DB"/>
    <w:rsid w:val="003A0164"/>
    <w:rsid w:val="003A72CB"/>
    <w:rsid w:val="003A7B42"/>
    <w:rsid w:val="003B2C4E"/>
    <w:rsid w:val="003C336A"/>
    <w:rsid w:val="003D4750"/>
    <w:rsid w:val="003D63E2"/>
    <w:rsid w:val="003E04A5"/>
    <w:rsid w:val="003E2C1A"/>
    <w:rsid w:val="003F2535"/>
    <w:rsid w:val="003F4A43"/>
    <w:rsid w:val="003F4C12"/>
    <w:rsid w:val="003F4F04"/>
    <w:rsid w:val="003F51B1"/>
    <w:rsid w:val="003F7AAB"/>
    <w:rsid w:val="004013BC"/>
    <w:rsid w:val="0040192C"/>
    <w:rsid w:val="00402007"/>
    <w:rsid w:val="00405567"/>
    <w:rsid w:val="00406765"/>
    <w:rsid w:val="00412E48"/>
    <w:rsid w:val="00413841"/>
    <w:rsid w:val="00414C9A"/>
    <w:rsid w:val="00416DEF"/>
    <w:rsid w:val="00420B66"/>
    <w:rsid w:val="0042338C"/>
    <w:rsid w:val="00424A09"/>
    <w:rsid w:val="00433655"/>
    <w:rsid w:val="00433B6C"/>
    <w:rsid w:val="00434316"/>
    <w:rsid w:val="00434E96"/>
    <w:rsid w:val="0043504F"/>
    <w:rsid w:val="004375CA"/>
    <w:rsid w:val="00441F31"/>
    <w:rsid w:val="00442CF6"/>
    <w:rsid w:val="00445FE0"/>
    <w:rsid w:val="00446348"/>
    <w:rsid w:val="00446D97"/>
    <w:rsid w:val="00447B49"/>
    <w:rsid w:val="004526F6"/>
    <w:rsid w:val="00453BE6"/>
    <w:rsid w:val="0045686A"/>
    <w:rsid w:val="00456BFD"/>
    <w:rsid w:val="004634BA"/>
    <w:rsid w:val="00463D65"/>
    <w:rsid w:val="004656AF"/>
    <w:rsid w:val="00466A2B"/>
    <w:rsid w:val="00467D3A"/>
    <w:rsid w:val="004700C2"/>
    <w:rsid w:val="00471CC9"/>
    <w:rsid w:val="00482898"/>
    <w:rsid w:val="00482E4D"/>
    <w:rsid w:val="00484806"/>
    <w:rsid w:val="00485755"/>
    <w:rsid w:val="004946AD"/>
    <w:rsid w:val="00496A4B"/>
    <w:rsid w:val="00497FA6"/>
    <w:rsid w:val="004B78AC"/>
    <w:rsid w:val="004B7EA6"/>
    <w:rsid w:val="004C28FB"/>
    <w:rsid w:val="004C39C4"/>
    <w:rsid w:val="004D5FB0"/>
    <w:rsid w:val="004D6022"/>
    <w:rsid w:val="004D6978"/>
    <w:rsid w:val="004D71D7"/>
    <w:rsid w:val="004E6A20"/>
    <w:rsid w:val="004F12E8"/>
    <w:rsid w:val="004F3104"/>
    <w:rsid w:val="00500138"/>
    <w:rsid w:val="00503F25"/>
    <w:rsid w:val="005042C9"/>
    <w:rsid w:val="005051E1"/>
    <w:rsid w:val="00507D5F"/>
    <w:rsid w:val="00511FE9"/>
    <w:rsid w:val="00513B33"/>
    <w:rsid w:val="00514754"/>
    <w:rsid w:val="00515C1C"/>
    <w:rsid w:val="005177D6"/>
    <w:rsid w:val="005211FD"/>
    <w:rsid w:val="00521C7E"/>
    <w:rsid w:val="0052540D"/>
    <w:rsid w:val="005254CF"/>
    <w:rsid w:val="00526827"/>
    <w:rsid w:val="00533C58"/>
    <w:rsid w:val="0053709E"/>
    <w:rsid w:val="00537A0A"/>
    <w:rsid w:val="00545516"/>
    <w:rsid w:val="00545783"/>
    <w:rsid w:val="00546D75"/>
    <w:rsid w:val="00551EA7"/>
    <w:rsid w:val="00553422"/>
    <w:rsid w:val="005536BB"/>
    <w:rsid w:val="00553885"/>
    <w:rsid w:val="005572F9"/>
    <w:rsid w:val="0055731A"/>
    <w:rsid w:val="00561652"/>
    <w:rsid w:val="00563773"/>
    <w:rsid w:val="00563AAA"/>
    <w:rsid w:val="00564DF2"/>
    <w:rsid w:val="00580868"/>
    <w:rsid w:val="00582405"/>
    <w:rsid w:val="00584A94"/>
    <w:rsid w:val="00585E7C"/>
    <w:rsid w:val="00586755"/>
    <w:rsid w:val="00592CF8"/>
    <w:rsid w:val="00595838"/>
    <w:rsid w:val="00596C77"/>
    <w:rsid w:val="005972C9"/>
    <w:rsid w:val="005A0466"/>
    <w:rsid w:val="005A488C"/>
    <w:rsid w:val="005A6B3B"/>
    <w:rsid w:val="005B13C4"/>
    <w:rsid w:val="005B30C4"/>
    <w:rsid w:val="005B74EC"/>
    <w:rsid w:val="005C0C68"/>
    <w:rsid w:val="005C3DF4"/>
    <w:rsid w:val="005C4F3D"/>
    <w:rsid w:val="005C76AE"/>
    <w:rsid w:val="005D2EFA"/>
    <w:rsid w:val="005E199B"/>
    <w:rsid w:val="005E4236"/>
    <w:rsid w:val="005E48D0"/>
    <w:rsid w:val="005F6210"/>
    <w:rsid w:val="005F76E2"/>
    <w:rsid w:val="00600D55"/>
    <w:rsid w:val="00603F66"/>
    <w:rsid w:val="006042A5"/>
    <w:rsid w:val="006057EE"/>
    <w:rsid w:val="00611B06"/>
    <w:rsid w:val="00624CCF"/>
    <w:rsid w:val="00626237"/>
    <w:rsid w:val="00626B15"/>
    <w:rsid w:val="00630AA6"/>
    <w:rsid w:val="0063530B"/>
    <w:rsid w:val="00636AD0"/>
    <w:rsid w:val="00641964"/>
    <w:rsid w:val="00643C3F"/>
    <w:rsid w:val="00645699"/>
    <w:rsid w:val="00647E98"/>
    <w:rsid w:val="00652F09"/>
    <w:rsid w:val="00653288"/>
    <w:rsid w:val="006541DA"/>
    <w:rsid w:val="00654C62"/>
    <w:rsid w:val="00664755"/>
    <w:rsid w:val="00670141"/>
    <w:rsid w:val="00670D54"/>
    <w:rsid w:val="00670FC0"/>
    <w:rsid w:val="00672051"/>
    <w:rsid w:val="00673EA7"/>
    <w:rsid w:val="0067792E"/>
    <w:rsid w:val="0068182A"/>
    <w:rsid w:val="00681F1D"/>
    <w:rsid w:val="0068265E"/>
    <w:rsid w:val="006922C6"/>
    <w:rsid w:val="0069243E"/>
    <w:rsid w:val="00696AF2"/>
    <w:rsid w:val="00696F54"/>
    <w:rsid w:val="006A1F5B"/>
    <w:rsid w:val="006A4E0C"/>
    <w:rsid w:val="006B1619"/>
    <w:rsid w:val="006B59FB"/>
    <w:rsid w:val="006B5A26"/>
    <w:rsid w:val="006B785C"/>
    <w:rsid w:val="006C11C4"/>
    <w:rsid w:val="006C3CBE"/>
    <w:rsid w:val="006C579A"/>
    <w:rsid w:val="006C659E"/>
    <w:rsid w:val="006C6BD8"/>
    <w:rsid w:val="006D3639"/>
    <w:rsid w:val="006D3F8B"/>
    <w:rsid w:val="006D4B03"/>
    <w:rsid w:val="006D4CCA"/>
    <w:rsid w:val="006E247E"/>
    <w:rsid w:val="006F0226"/>
    <w:rsid w:val="006F1B85"/>
    <w:rsid w:val="006F334C"/>
    <w:rsid w:val="006F3518"/>
    <w:rsid w:val="006F5477"/>
    <w:rsid w:val="007063D9"/>
    <w:rsid w:val="00710A9B"/>
    <w:rsid w:val="007167AF"/>
    <w:rsid w:val="00717DDF"/>
    <w:rsid w:val="00720F61"/>
    <w:rsid w:val="007222E0"/>
    <w:rsid w:val="00722679"/>
    <w:rsid w:val="007243C0"/>
    <w:rsid w:val="007313B0"/>
    <w:rsid w:val="00737318"/>
    <w:rsid w:val="00740076"/>
    <w:rsid w:val="00740347"/>
    <w:rsid w:val="0074094C"/>
    <w:rsid w:val="00741907"/>
    <w:rsid w:val="007436AB"/>
    <w:rsid w:val="00750461"/>
    <w:rsid w:val="00751484"/>
    <w:rsid w:val="007545FF"/>
    <w:rsid w:val="00761B64"/>
    <w:rsid w:val="00763EFC"/>
    <w:rsid w:val="007665D4"/>
    <w:rsid w:val="007666D7"/>
    <w:rsid w:val="00772CEA"/>
    <w:rsid w:val="00773E35"/>
    <w:rsid w:val="00777D45"/>
    <w:rsid w:val="007806F0"/>
    <w:rsid w:val="00780BCA"/>
    <w:rsid w:val="00786D3F"/>
    <w:rsid w:val="00790A9E"/>
    <w:rsid w:val="00796826"/>
    <w:rsid w:val="007A6452"/>
    <w:rsid w:val="007A6B37"/>
    <w:rsid w:val="007B0AC1"/>
    <w:rsid w:val="007B28FC"/>
    <w:rsid w:val="007B2C94"/>
    <w:rsid w:val="007B4C19"/>
    <w:rsid w:val="007C1375"/>
    <w:rsid w:val="007C2AF5"/>
    <w:rsid w:val="007C2E25"/>
    <w:rsid w:val="007C34A1"/>
    <w:rsid w:val="007D6670"/>
    <w:rsid w:val="007D7B34"/>
    <w:rsid w:val="007E0003"/>
    <w:rsid w:val="007E142D"/>
    <w:rsid w:val="007E577C"/>
    <w:rsid w:val="007F1D24"/>
    <w:rsid w:val="007F6C6D"/>
    <w:rsid w:val="00802242"/>
    <w:rsid w:val="00802B34"/>
    <w:rsid w:val="008114FE"/>
    <w:rsid w:val="008117BD"/>
    <w:rsid w:val="00816B6B"/>
    <w:rsid w:val="008209AA"/>
    <w:rsid w:val="00821563"/>
    <w:rsid w:val="00822096"/>
    <w:rsid w:val="008271BA"/>
    <w:rsid w:val="00833041"/>
    <w:rsid w:val="00837373"/>
    <w:rsid w:val="00844AB2"/>
    <w:rsid w:val="008471AD"/>
    <w:rsid w:val="008513AC"/>
    <w:rsid w:val="008542F0"/>
    <w:rsid w:val="00855949"/>
    <w:rsid w:val="00871350"/>
    <w:rsid w:val="00871953"/>
    <w:rsid w:val="008738F3"/>
    <w:rsid w:val="008746E4"/>
    <w:rsid w:val="00874FA7"/>
    <w:rsid w:val="008752FD"/>
    <w:rsid w:val="00877516"/>
    <w:rsid w:val="0088052C"/>
    <w:rsid w:val="00892ADF"/>
    <w:rsid w:val="00893628"/>
    <w:rsid w:val="0089410E"/>
    <w:rsid w:val="00894ED0"/>
    <w:rsid w:val="0089554F"/>
    <w:rsid w:val="008A511A"/>
    <w:rsid w:val="008B145F"/>
    <w:rsid w:val="008B1650"/>
    <w:rsid w:val="008B1CD2"/>
    <w:rsid w:val="008B4401"/>
    <w:rsid w:val="008B7C18"/>
    <w:rsid w:val="008C1325"/>
    <w:rsid w:val="008C7EA4"/>
    <w:rsid w:val="008D4D99"/>
    <w:rsid w:val="008D70EE"/>
    <w:rsid w:val="008E0514"/>
    <w:rsid w:val="008E3B36"/>
    <w:rsid w:val="008F0797"/>
    <w:rsid w:val="008F2F50"/>
    <w:rsid w:val="008F6505"/>
    <w:rsid w:val="008F7859"/>
    <w:rsid w:val="00900884"/>
    <w:rsid w:val="00901194"/>
    <w:rsid w:val="0090242D"/>
    <w:rsid w:val="00906B36"/>
    <w:rsid w:val="009102BD"/>
    <w:rsid w:val="00910B3F"/>
    <w:rsid w:val="0091255B"/>
    <w:rsid w:val="00913481"/>
    <w:rsid w:val="00922385"/>
    <w:rsid w:val="00927FB1"/>
    <w:rsid w:val="009337F2"/>
    <w:rsid w:val="00935529"/>
    <w:rsid w:val="00935CF7"/>
    <w:rsid w:val="00942DB3"/>
    <w:rsid w:val="009432BA"/>
    <w:rsid w:val="00944D60"/>
    <w:rsid w:val="00951A9A"/>
    <w:rsid w:val="00951FF9"/>
    <w:rsid w:val="0095537A"/>
    <w:rsid w:val="00955EE1"/>
    <w:rsid w:val="00956665"/>
    <w:rsid w:val="00965757"/>
    <w:rsid w:val="0096575B"/>
    <w:rsid w:val="00965E40"/>
    <w:rsid w:val="009673D3"/>
    <w:rsid w:val="009677E9"/>
    <w:rsid w:val="009725A6"/>
    <w:rsid w:val="00973372"/>
    <w:rsid w:val="00974488"/>
    <w:rsid w:val="00975A02"/>
    <w:rsid w:val="00976D8B"/>
    <w:rsid w:val="00984C0A"/>
    <w:rsid w:val="0098726B"/>
    <w:rsid w:val="0099104D"/>
    <w:rsid w:val="009914F6"/>
    <w:rsid w:val="009917D1"/>
    <w:rsid w:val="0099215E"/>
    <w:rsid w:val="00993B93"/>
    <w:rsid w:val="009947D5"/>
    <w:rsid w:val="00994917"/>
    <w:rsid w:val="00995182"/>
    <w:rsid w:val="00995F39"/>
    <w:rsid w:val="00996063"/>
    <w:rsid w:val="00997F32"/>
    <w:rsid w:val="009B1CB0"/>
    <w:rsid w:val="009B4C9C"/>
    <w:rsid w:val="009B655D"/>
    <w:rsid w:val="009B7089"/>
    <w:rsid w:val="009C46D2"/>
    <w:rsid w:val="009C4C1B"/>
    <w:rsid w:val="009C5AEA"/>
    <w:rsid w:val="009D0464"/>
    <w:rsid w:val="009D2827"/>
    <w:rsid w:val="009D2A3F"/>
    <w:rsid w:val="009D6147"/>
    <w:rsid w:val="009D6F1C"/>
    <w:rsid w:val="009E4E39"/>
    <w:rsid w:val="009E6ED5"/>
    <w:rsid w:val="009E72A4"/>
    <w:rsid w:val="009E7D56"/>
    <w:rsid w:val="009F1529"/>
    <w:rsid w:val="009F2B58"/>
    <w:rsid w:val="009F4471"/>
    <w:rsid w:val="00A02A94"/>
    <w:rsid w:val="00A04BBA"/>
    <w:rsid w:val="00A05006"/>
    <w:rsid w:val="00A05566"/>
    <w:rsid w:val="00A05A54"/>
    <w:rsid w:val="00A05F82"/>
    <w:rsid w:val="00A06D77"/>
    <w:rsid w:val="00A100E5"/>
    <w:rsid w:val="00A13D5B"/>
    <w:rsid w:val="00A14F00"/>
    <w:rsid w:val="00A16CBE"/>
    <w:rsid w:val="00A20F9E"/>
    <w:rsid w:val="00A212AC"/>
    <w:rsid w:val="00A2253D"/>
    <w:rsid w:val="00A260C7"/>
    <w:rsid w:val="00A30E95"/>
    <w:rsid w:val="00A31830"/>
    <w:rsid w:val="00A3706E"/>
    <w:rsid w:val="00A371E1"/>
    <w:rsid w:val="00A37A55"/>
    <w:rsid w:val="00A4341C"/>
    <w:rsid w:val="00A47B53"/>
    <w:rsid w:val="00A5165D"/>
    <w:rsid w:val="00A6069F"/>
    <w:rsid w:val="00A65A3D"/>
    <w:rsid w:val="00A66783"/>
    <w:rsid w:val="00A71A4E"/>
    <w:rsid w:val="00A7307A"/>
    <w:rsid w:val="00A80454"/>
    <w:rsid w:val="00A80A80"/>
    <w:rsid w:val="00A81443"/>
    <w:rsid w:val="00A86AEE"/>
    <w:rsid w:val="00A871DD"/>
    <w:rsid w:val="00A8746A"/>
    <w:rsid w:val="00A92523"/>
    <w:rsid w:val="00A97535"/>
    <w:rsid w:val="00A97C00"/>
    <w:rsid w:val="00AA17DC"/>
    <w:rsid w:val="00AA334C"/>
    <w:rsid w:val="00AA4216"/>
    <w:rsid w:val="00AA4B6C"/>
    <w:rsid w:val="00AA4D71"/>
    <w:rsid w:val="00AA5D6A"/>
    <w:rsid w:val="00AA6845"/>
    <w:rsid w:val="00AB02B7"/>
    <w:rsid w:val="00AB2D8C"/>
    <w:rsid w:val="00AB36EC"/>
    <w:rsid w:val="00AB4FEC"/>
    <w:rsid w:val="00AC4361"/>
    <w:rsid w:val="00AC7EB7"/>
    <w:rsid w:val="00AD0228"/>
    <w:rsid w:val="00AD3638"/>
    <w:rsid w:val="00AD5E26"/>
    <w:rsid w:val="00AD7DA9"/>
    <w:rsid w:val="00AE2D2C"/>
    <w:rsid w:val="00AE2D52"/>
    <w:rsid w:val="00AE3A20"/>
    <w:rsid w:val="00AF0F85"/>
    <w:rsid w:val="00AF1077"/>
    <w:rsid w:val="00AF18D9"/>
    <w:rsid w:val="00AF29C4"/>
    <w:rsid w:val="00B012A4"/>
    <w:rsid w:val="00B0469D"/>
    <w:rsid w:val="00B04EA9"/>
    <w:rsid w:val="00B0545D"/>
    <w:rsid w:val="00B07265"/>
    <w:rsid w:val="00B141A7"/>
    <w:rsid w:val="00B220CC"/>
    <w:rsid w:val="00B276A5"/>
    <w:rsid w:val="00B35E2D"/>
    <w:rsid w:val="00B42129"/>
    <w:rsid w:val="00B4218D"/>
    <w:rsid w:val="00B5538D"/>
    <w:rsid w:val="00B61A44"/>
    <w:rsid w:val="00B703D7"/>
    <w:rsid w:val="00B710AC"/>
    <w:rsid w:val="00B7115C"/>
    <w:rsid w:val="00B72FC5"/>
    <w:rsid w:val="00B76F88"/>
    <w:rsid w:val="00B827A6"/>
    <w:rsid w:val="00B8538D"/>
    <w:rsid w:val="00B907CF"/>
    <w:rsid w:val="00BA0E91"/>
    <w:rsid w:val="00BA1842"/>
    <w:rsid w:val="00BA43A4"/>
    <w:rsid w:val="00BA7102"/>
    <w:rsid w:val="00BB7361"/>
    <w:rsid w:val="00BB7647"/>
    <w:rsid w:val="00BC0288"/>
    <w:rsid w:val="00BC11A2"/>
    <w:rsid w:val="00BC3238"/>
    <w:rsid w:val="00BC4C7D"/>
    <w:rsid w:val="00BD0DA8"/>
    <w:rsid w:val="00BD4645"/>
    <w:rsid w:val="00BD61A3"/>
    <w:rsid w:val="00BE447D"/>
    <w:rsid w:val="00BF1507"/>
    <w:rsid w:val="00C02442"/>
    <w:rsid w:val="00C125A3"/>
    <w:rsid w:val="00C13D36"/>
    <w:rsid w:val="00C144DD"/>
    <w:rsid w:val="00C14538"/>
    <w:rsid w:val="00C1733D"/>
    <w:rsid w:val="00C17B6F"/>
    <w:rsid w:val="00C2167D"/>
    <w:rsid w:val="00C25C87"/>
    <w:rsid w:val="00C27EC1"/>
    <w:rsid w:val="00C30FEF"/>
    <w:rsid w:val="00C33164"/>
    <w:rsid w:val="00C3627C"/>
    <w:rsid w:val="00C373BF"/>
    <w:rsid w:val="00C421FB"/>
    <w:rsid w:val="00C42E4C"/>
    <w:rsid w:val="00C4451E"/>
    <w:rsid w:val="00C50089"/>
    <w:rsid w:val="00C55B56"/>
    <w:rsid w:val="00C56B36"/>
    <w:rsid w:val="00C61E5C"/>
    <w:rsid w:val="00C62097"/>
    <w:rsid w:val="00C70696"/>
    <w:rsid w:val="00C74055"/>
    <w:rsid w:val="00C753AF"/>
    <w:rsid w:val="00C772EC"/>
    <w:rsid w:val="00C801F4"/>
    <w:rsid w:val="00C87932"/>
    <w:rsid w:val="00C87A0C"/>
    <w:rsid w:val="00C91927"/>
    <w:rsid w:val="00C946EB"/>
    <w:rsid w:val="00C96E65"/>
    <w:rsid w:val="00CA0C92"/>
    <w:rsid w:val="00CA0F89"/>
    <w:rsid w:val="00CA3043"/>
    <w:rsid w:val="00CB0578"/>
    <w:rsid w:val="00CB2058"/>
    <w:rsid w:val="00CB2D7C"/>
    <w:rsid w:val="00CB4706"/>
    <w:rsid w:val="00CC589C"/>
    <w:rsid w:val="00CD0306"/>
    <w:rsid w:val="00CD2944"/>
    <w:rsid w:val="00CD2FC4"/>
    <w:rsid w:val="00CE1625"/>
    <w:rsid w:val="00CE2E1C"/>
    <w:rsid w:val="00CE5B9A"/>
    <w:rsid w:val="00CE71C7"/>
    <w:rsid w:val="00CE72D7"/>
    <w:rsid w:val="00CF0DA8"/>
    <w:rsid w:val="00CF19BB"/>
    <w:rsid w:val="00CF542E"/>
    <w:rsid w:val="00CF573D"/>
    <w:rsid w:val="00D023DB"/>
    <w:rsid w:val="00D07205"/>
    <w:rsid w:val="00D07EBE"/>
    <w:rsid w:val="00D12BB3"/>
    <w:rsid w:val="00D144FF"/>
    <w:rsid w:val="00D2431D"/>
    <w:rsid w:val="00D43304"/>
    <w:rsid w:val="00D44297"/>
    <w:rsid w:val="00D45F2F"/>
    <w:rsid w:val="00D4739B"/>
    <w:rsid w:val="00D5182B"/>
    <w:rsid w:val="00D5373B"/>
    <w:rsid w:val="00D54274"/>
    <w:rsid w:val="00D57C58"/>
    <w:rsid w:val="00D63A78"/>
    <w:rsid w:val="00D645F8"/>
    <w:rsid w:val="00D72B23"/>
    <w:rsid w:val="00D76A3A"/>
    <w:rsid w:val="00D83DA6"/>
    <w:rsid w:val="00D841E9"/>
    <w:rsid w:val="00D849F2"/>
    <w:rsid w:val="00D9026C"/>
    <w:rsid w:val="00D90CC2"/>
    <w:rsid w:val="00D91762"/>
    <w:rsid w:val="00D919B0"/>
    <w:rsid w:val="00D91EA3"/>
    <w:rsid w:val="00D92BFA"/>
    <w:rsid w:val="00D949A8"/>
    <w:rsid w:val="00D94F89"/>
    <w:rsid w:val="00D958C8"/>
    <w:rsid w:val="00D958F1"/>
    <w:rsid w:val="00DA13F0"/>
    <w:rsid w:val="00DA213D"/>
    <w:rsid w:val="00DB299B"/>
    <w:rsid w:val="00DB4114"/>
    <w:rsid w:val="00DB55E2"/>
    <w:rsid w:val="00DB7390"/>
    <w:rsid w:val="00DC00FA"/>
    <w:rsid w:val="00DC0370"/>
    <w:rsid w:val="00DC21E1"/>
    <w:rsid w:val="00DC4124"/>
    <w:rsid w:val="00DC6334"/>
    <w:rsid w:val="00DD1108"/>
    <w:rsid w:val="00DD1386"/>
    <w:rsid w:val="00DD395B"/>
    <w:rsid w:val="00DD5805"/>
    <w:rsid w:val="00DD58EF"/>
    <w:rsid w:val="00DD6E2F"/>
    <w:rsid w:val="00DE30C9"/>
    <w:rsid w:val="00DE6326"/>
    <w:rsid w:val="00DE648B"/>
    <w:rsid w:val="00DF09BF"/>
    <w:rsid w:val="00DF3B4A"/>
    <w:rsid w:val="00E00B83"/>
    <w:rsid w:val="00E01942"/>
    <w:rsid w:val="00E02D93"/>
    <w:rsid w:val="00E034F8"/>
    <w:rsid w:val="00E03BFC"/>
    <w:rsid w:val="00E070C4"/>
    <w:rsid w:val="00E10147"/>
    <w:rsid w:val="00E16F40"/>
    <w:rsid w:val="00E1769A"/>
    <w:rsid w:val="00E24735"/>
    <w:rsid w:val="00E25052"/>
    <w:rsid w:val="00E25C58"/>
    <w:rsid w:val="00E2714E"/>
    <w:rsid w:val="00E3011A"/>
    <w:rsid w:val="00E322EF"/>
    <w:rsid w:val="00E32816"/>
    <w:rsid w:val="00E417B4"/>
    <w:rsid w:val="00E450A2"/>
    <w:rsid w:val="00E47988"/>
    <w:rsid w:val="00E518BB"/>
    <w:rsid w:val="00E5665B"/>
    <w:rsid w:val="00E57A32"/>
    <w:rsid w:val="00E71E2B"/>
    <w:rsid w:val="00E733CB"/>
    <w:rsid w:val="00E756BD"/>
    <w:rsid w:val="00E839D2"/>
    <w:rsid w:val="00E843C6"/>
    <w:rsid w:val="00E86E83"/>
    <w:rsid w:val="00E92764"/>
    <w:rsid w:val="00E935FC"/>
    <w:rsid w:val="00EA2BBF"/>
    <w:rsid w:val="00EA5F9C"/>
    <w:rsid w:val="00EA6414"/>
    <w:rsid w:val="00EA680D"/>
    <w:rsid w:val="00EB6960"/>
    <w:rsid w:val="00EB6D9F"/>
    <w:rsid w:val="00ED3CCE"/>
    <w:rsid w:val="00ED4411"/>
    <w:rsid w:val="00ED4F40"/>
    <w:rsid w:val="00EE0C07"/>
    <w:rsid w:val="00EE1AF5"/>
    <w:rsid w:val="00EE3E9E"/>
    <w:rsid w:val="00EE60C1"/>
    <w:rsid w:val="00EE6248"/>
    <w:rsid w:val="00EF284C"/>
    <w:rsid w:val="00EF3382"/>
    <w:rsid w:val="00EF3F37"/>
    <w:rsid w:val="00EF55F0"/>
    <w:rsid w:val="00EF7457"/>
    <w:rsid w:val="00F01F2E"/>
    <w:rsid w:val="00F02858"/>
    <w:rsid w:val="00F02978"/>
    <w:rsid w:val="00F03614"/>
    <w:rsid w:val="00F03EE5"/>
    <w:rsid w:val="00F07860"/>
    <w:rsid w:val="00F07E06"/>
    <w:rsid w:val="00F10442"/>
    <w:rsid w:val="00F107EE"/>
    <w:rsid w:val="00F132A7"/>
    <w:rsid w:val="00F134A2"/>
    <w:rsid w:val="00F150C9"/>
    <w:rsid w:val="00F15851"/>
    <w:rsid w:val="00F17BCD"/>
    <w:rsid w:val="00F20082"/>
    <w:rsid w:val="00F20180"/>
    <w:rsid w:val="00F21CEE"/>
    <w:rsid w:val="00F27B48"/>
    <w:rsid w:val="00F27F06"/>
    <w:rsid w:val="00F33732"/>
    <w:rsid w:val="00F3414D"/>
    <w:rsid w:val="00F35388"/>
    <w:rsid w:val="00F3546B"/>
    <w:rsid w:val="00F37E0F"/>
    <w:rsid w:val="00F401E3"/>
    <w:rsid w:val="00F43C4E"/>
    <w:rsid w:val="00F45B24"/>
    <w:rsid w:val="00F520E3"/>
    <w:rsid w:val="00F61954"/>
    <w:rsid w:val="00F6221A"/>
    <w:rsid w:val="00F652F4"/>
    <w:rsid w:val="00F65FE5"/>
    <w:rsid w:val="00F707CC"/>
    <w:rsid w:val="00F76D88"/>
    <w:rsid w:val="00F8279C"/>
    <w:rsid w:val="00F82813"/>
    <w:rsid w:val="00F84394"/>
    <w:rsid w:val="00F90F6C"/>
    <w:rsid w:val="00F921EB"/>
    <w:rsid w:val="00F92720"/>
    <w:rsid w:val="00F92C00"/>
    <w:rsid w:val="00F9440C"/>
    <w:rsid w:val="00F96631"/>
    <w:rsid w:val="00F9726B"/>
    <w:rsid w:val="00F97DAE"/>
    <w:rsid w:val="00F97DCF"/>
    <w:rsid w:val="00FA39BF"/>
    <w:rsid w:val="00FA49D7"/>
    <w:rsid w:val="00FB1562"/>
    <w:rsid w:val="00FB336D"/>
    <w:rsid w:val="00FB403F"/>
    <w:rsid w:val="00FB7791"/>
    <w:rsid w:val="00FC045A"/>
    <w:rsid w:val="00FD6A7D"/>
    <w:rsid w:val="00FD6DFA"/>
    <w:rsid w:val="00FE128D"/>
    <w:rsid w:val="00FE1DA1"/>
    <w:rsid w:val="00FE57E8"/>
    <w:rsid w:val="00FE786E"/>
    <w:rsid w:val="00FF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647"/>
  </w:style>
  <w:style w:type="paragraph" w:styleId="Heading1">
    <w:name w:val="heading 1"/>
    <w:basedOn w:val="Normal"/>
    <w:next w:val="Normal"/>
    <w:link w:val="Heading1Char"/>
    <w:uiPriority w:val="9"/>
    <w:qFormat/>
    <w:rsid w:val="0072267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E624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226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6122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GridTable4-Accent6">
    <w:name w:val="Grid Table 4 Accent 6"/>
    <w:basedOn w:val="TableNormal"/>
    <w:uiPriority w:val="49"/>
    <w:rsid w:val="00F9440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trong">
    <w:name w:val="Strong"/>
    <w:basedOn w:val="DefaultParagraphFont"/>
    <w:uiPriority w:val="22"/>
    <w:qFormat/>
    <w:rsid w:val="006C659E"/>
    <w:rPr>
      <w:b/>
      <w:bCs/>
    </w:rPr>
  </w:style>
  <w:style w:type="character" w:customStyle="1" w:styleId="Heading2Char">
    <w:name w:val="Heading 2 Char"/>
    <w:basedOn w:val="DefaultParagraphFont"/>
    <w:link w:val="Heading2"/>
    <w:uiPriority w:val="9"/>
    <w:rsid w:val="00EE6248"/>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8D70EE"/>
    <w:rPr>
      <w:i/>
      <w:iCs/>
    </w:rPr>
  </w:style>
  <w:style w:type="paragraph" w:styleId="NoSpacing">
    <w:name w:val="No Spacing"/>
    <w:link w:val="NoSpacingChar"/>
    <w:uiPriority w:val="1"/>
    <w:qFormat/>
    <w:rsid w:val="008D70EE"/>
    <w:pPr>
      <w:spacing w:after="0" w:line="240" w:lineRule="auto"/>
    </w:pPr>
  </w:style>
  <w:style w:type="paragraph" w:styleId="NormalWeb">
    <w:name w:val="Normal (Web)"/>
    <w:basedOn w:val="Normal"/>
    <w:uiPriority w:val="99"/>
    <w:unhideWhenUsed/>
    <w:rsid w:val="00F401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276A5"/>
    <w:rPr>
      <w:color w:val="0000FF"/>
      <w:u w:val="single"/>
    </w:rPr>
  </w:style>
  <w:style w:type="paragraph" w:customStyle="1" w:styleId="lead">
    <w:name w:val="lead"/>
    <w:basedOn w:val="Normal"/>
    <w:rsid w:val="004020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22679"/>
    <w:rPr>
      <w:rFonts w:asciiTheme="majorHAnsi" w:eastAsiaTheme="majorEastAsia" w:hAnsiTheme="majorHAnsi" w:cstheme="majorBidi"/>
      <w:color w:val="365F91" w:themeColor="accent1" w:themeShade="BF"/>
      <w:sz w:val="32"/>
      <w:szCs w:val="32"/>
    </w:rPr>
  </w:style>
  <w:style w:type="character" w:customStyle="1" w:styleId="elementor-icon-list-text">
    <w:name w:val="elementor-icon-list-text"/>
    <w:basedOn w:val="DefaultParagraphFont"/>
    <w:rsid w:val="00722679"/>
  </w:style>
  <w:style w:type="character" w:customStyle="1" w:styleId="Heading3Char">
    <w:name w:val="Heading 3 Char"/>
    <w:basedOn w:val="DefaultParagraphFont"/>
    <w:link w:val="Heading3"/>
    <w:uiPriority w:val="9"/>
    <w:semiHidden/>
    <w:rsid w:val="00722679"/>
    <w:rPr>
      <w:rFonts w:asciiTheme="majorHAnsi" w:eastAsiaTheme="majorEastAsia" w:hAnsiTheme="majorHAnsi" w:cstheme="majorBidi"/>
      <w:color w:val="243F60" w:themeColor="accent1" w:themeShade="7F"/>
      <w:sz w:val="24"/>
      <w:szCs w:val="24"/>
    </w:rPr>
  </w:style>
  <w:style w:type="character" w:customStyle="1" w:styleId="pl-10">
    <w:name w:val="pl-10"/>
    <w:basedOn w:val="DefaultParagraphFont"/>
    <w:rsid w:val="007F1D24"/>
  </w:style>
  <w:style w:type="character" w:customStyle="1" w:styleId="Heading4Char">
    <w:name w:val="Heading 4 Char"/>
    <w:basedOn w:val="DefaultParagraphFont"/>
    <w:link w:val="Heading4"/>
    <w:uiPriority w:val="9"/>
    <w:semiHidden/>
    <w:rsid w:val="00061228"/>
    <w:rPr>
      <w:rFonts w:asciiTheme="majorHAnsi" w:eastAsiaTheme="majorEastAsia" w:hAnsiTheme="majorHAnsi" w:cstheme="majorBidi"/>
      <w:i/>
      <w:iCs/>
      <w:color w:val="365F91" w:themeColor="accent1" w:themeShade="BF"/>
    </w:rPr>
  </w:style>
  <w:style w:type="character" w:customStyle="1" w:styleId="NoSpacingChar">
    <w:name w:val="No Spacing Char"/>
    <w:link w:val="NoSpacing"/>
    <w:uiPriority w:val="1"/>
    <w:locked/>
    <w:rsid w:val="00871350"/>
  </w:style>
  <w:style w:type="paragraph" w:customStyle="1" w:styleId="TableParagraph">
    <w:name w:val="Table Paragraph"/>
    <w:basedOn w:val="Normal"/>
    <w:uiPriority w:val="1"/>
    <w:qFormat/>
    <w:rsid w:val="00E322EF"/>
    <w:pPr>
      <w:widowControl w:val="0"/>
      <w:autoSpaceDE w:val="0"/>
      <w:autoSpaceDN w:val="0"/>
      <w:spacing w:after="0" w:line="273" w:lineRule="exact"/>
      <w:ind w:left="9"/>
      <w:jc w:val="center"/>
    </w:pPr>
    <w:rPr>
      <w:rFonts w:ascii="Calibri" w:eastAsia="Calibri" w:hAnsi="Calibri" w:cs="Calibri"/>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09416">
      <w:bodyDiv w:val="1"/>
      <w:marLeft w:val="0"/>
      <w:marRight w:val="0"/>
      <w:marTop w:val="0"/>
      <w:marBottom w:val="0"/>
      <w:divBdr>
        <w:top w:val="none" w:sz="0" w:space="0" w:color="auto"/>
        <w:left w:val="none" w:sz="0" w:space="0" w:color="auto"/>
        <w:bottom w:val="none" w:sz="0" w:space="0" w:color="auto"/>
        <w:right w:val="none" w:sz="0" w:space="0" w:color="auto"/>
      </w:divBdr>
    </w:div>
    <w:div w:id="128741402">
      <w:bodyDiv w:val="1"/>
      <w:marLeft w:val="0"/>
      <w:marRight w:val="0"/>
      <w:marTop w:val="0"/>
      <w:marBottom w:val="0"/>
      <w:divBdr>
        <w:top w:val="none" w:sz="0" w:space="0" w:color="auto"/>
        <w:left w:val="none" w:sz="0" w:space="0" w:color="auto"/>
        <w:bottom w:val="none" w:sz="0" w:space="0" w:color="auto"/>
        <w:right w:val="none" w:sz="0" w:space="0" w:color="auto"/>
      </w:divBdr>
    </w:div>
    <w:div w:id="205723920">
      <w:bodyDiv w:val="1"/>
      <w:marLeft w:val="0"/>
      <w:marRight w:val="0"/>
      <w:marTop w:val="0"/>
      <w:marBottom w:val="0"/>
      <w:divBdr>
        <w:top w:val="none" w:sz="0" w:space="0" w:color="auto"/>
        <w:left w:val="none" w:sz="0" w:space="0" w:color="auto"/>
        <w:bottom w:val="none" w:sz="0" w:space="0" w:color="auto"/>
        <w:right w:val="none" w:sz="0" w:space="0" w:color="auto"/>
      </w:divBdr>
      <w:divsChild>
        <w:div w:id="974797152">
          <w:marLeft w:val="0"/>
          <w:marRight w:val="0"/>
          <w:marTop w:val="0"/>
          <w:marBottom w:val="0"/>
          <w:divBdr>
            <w:top w:val="none" w:sz="0" w:space="0" w:color="auto"/>
            <w:left w:val="none" w:sz="0" w:space="0" w:color="auto"/>
            <w:bottom w:val="none" w:sz="0" w:space="0" w:color="auto"/>
            <w:right w:val="none" w:sz="0" w:space="0" w:color="auto"/>
          </w:divBdr>
          <w:divsChild>
            <w:div w:id="1066420124">
              <w:marLeft w:val="0"/>
              <w:marRight w:val="0"/>
              <w:marTop w:val="0"/>
              <w:marBottom w:val="0"/>
              <w:divBdr>
                <w:top w:val="none" w:sz="0" w:space="0" w:color="auto"/>
                <w:left w:val="none" w:sz="0" w:space="0" w:color="auto"/>
                <w:bottom w:val="none" w:sz="0" w:space="0" w:color="auto"/>
                <w:right w:val="none" w:sz="0" w:space="0" w:color="auto"/>
              </w:divBdr>
              <w:divsChild>
                <w:div w:id="1386636590">
                  <w:marLeft w:val="0"/>
                  <w:marRight w:val="0"/>
                  <w:marTop w:val="0"/>
                  <w:marBottom w:val="0"/>
                  <w:divBdr>
                    <w:top w:val="none" w:sz="0" w:space="0" w:color="auto"/>
                    <w:left w:val="none" w:sz="0" w:space="0" w:color="auto"/>
                    <w:bottom w:val="none" w:sz="0" w:space="0" w:color="auto"/>
                    <w:right w:val="none" w:sz="0" w:space="0" w:color="auto"/>
                  </w:divBdr>
                  <w:divsChild>
                    <w:div w:id="964966773">
                      <w:marLeft w:val="0"/>
                      <w:marRight w:val="0"/>
                      <w:marTop w:val="0"/>
                      <w:marBottom w:val="525"/>
                      <w:divBdr>
                        <w:top w:val="single" w:sz="6" w:space="19" w:color="848484"/>
                        <w:left w:val="single" w:sz="6" w:space="19" w:color="848484"/>
                        <w:bottom w:val="single" w:sz="6" w:space="19" w:color="848484"/>
                        <w:right w:val="single" w:sz="6" w:space="19" w:color="848484"/>
                      </w:divBdr>
                      <w:divsChild>
                        <w:div w:id="1029768634">
                          <w:marLeft w:val="0"/>
                          <w:marRight w:val="0"/>
                          <w:marTop w:val="0"/>
                          <w:marBottom w:val="0"/>
                          <w:divBdr>
                            <w:top w:val="none" w:sz="0" w:space="0" w:color="auto"/>
                            <w:left w:val="none" w:sz="0" w:space="0" w:color="auto"/>
                            <w:bottom w:val="none" w:sz="0" w:space="0" w:color="auto"/>
                            <w:right w:val="none" w:sz="0" w:space="0" w:color="auto"/>
                          </w:divBdr>
                          <w:divsChild>
                            <w:div w:id="1013649557">
                              <w:marLeft w:val="0"/>
                              <w:marRight w:val="0"/>
                              <w:marTop w:val="0"/>
                              <w:marBottom w:val="0"/>
                              <w:divBdr>
                                <w:top w:val="none" w:sz="0" w:space="0" w:color="auto"/>
                                <w:left w:val="none" w:sz="0" w:space="0" w:color="auto"/>
                                <w:bottom w:val="none" w:sz="0" w:space="0" w:color="auto"/>
                                <w:right w:val="none" w:sz="0" w:space="0" w:color="auto"/>
                              </w:divBdr>
                            </w:div>
                            <w:div w:id="757025125">
                              <w:marLeft w:val="0"/>
                              <w:marRight w:val="0"/>
                              <w:marTop w:val="0"/>
                              <w:marBottom w:val="0"/>
                              <w:divBdr>
                                <w:top w:val="none" w:sz="0" w:space="0" w:color="auto"/>
                                <w:left w:val="none" w:sz="0" w:space="0" w:color="auto"/>
                                <w:bottom w:val="none" w:sz="0" w:space="0" w:color="auto"/>
                                <w:right w:val="none" w:sz="0" w:space="0" w:color="auto"/>
                              </w:divBdr>
                            </w:div>
                            <w:div w:id="16431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813334">
          <w:marLeft w:val="0"/>
          <w:marRight w:val="0"/>
          <w:marTop w:val="0"/>
          <w:marBottom w:val="0"/>
          <w:divBdr>
            <w:top w:val="none" w:sz="0" w:space="0" w:color="auto"/>
            <w:left w:val="none" w:sz="0" w:space="0" w:color="auto"/>
            <w:bottom w:val="none" w:sz="0" w:space="0" w:color="auto"/>
            <w:right w:val="none" w:sz="0" w:space="0" w:color="auto"/>
          </w:divBdr>
          <w:divsChild>
            <w:div w:id="817646287">
              <w:marLeft w:val="0"/>
              <w:marRight w:val="0"/>
              <w:marTop w:val="0"/>
              <w:marBottom w:val="0"/>
              <w:divBdr>
                <w:top w:val="none" w:sz="0" w:space="0" w:color="auto"/>
                <w:left w:val="none" w:sz="0" w:space="0" w:color="auto"/>
                <w:bottom w:val="none" w:sz="0" w:space="0" w:color="auto"/>
                <w:right w:val="none" w:sz="0" w:space="0" w:color="auto"/>
              </w:divBdr>
              <w:divsChild>
                <w:div w:id="587421570">
                  <w:marLeft w:val="0"/>
                  <w:marRight w:val="0"/>
                  <w:marTop w:val="0"/>
                  <w:marBottom w:val="0"/>
                  <w:divBdr>
                    <w:top w:val="none" w:sz="0" w:space="0" w:color="auto"/>
                    <w:left w:val="none" w:sz="0" w:space="0" w:color="auto"/>
                    <w:bottom w:val="none" w:sz="0" w:space="0" w:color="auto"/>
                    <w:right w:val="none" w:sz="0" w:space="0" w:color="auto"/>
                  </w:divBdr>
                  <w:divsChild>
                    <w:div w:id="1474637301">
                      <w:marLeft w:val="0"/>
                      <w:marRight w:val="0"/>
                      <w:marTop w:val="0"/>
                      <w:marBottom w:val="525"/>
                      <w:divBdr>
                        <w:top w:val="single" w:sz="6" w:space="19" w:color="848484"/>
                        <w:left w:val="single" w:sz="6" w:space="19" w:color="848484"/>
                        <w:bottom w:val="single" w:sz="6" w:space="19" w:color="848484"/>
                        <w:right w:val="single" w:sz="6" w:space="19" w:color="848484"/>
                      </w:divBdr>
                      <w:divsChild>
                        <w:div w:id="1051768">
                          <w:marLeft w:val="0"/>
                          <w:marRight w:val="0"/>
                          <w:marTop w:val="0"/>
                          <w:marBottom w:val="0"/>
                          <w:divBdr>
                            <w:top w:val="none" w:sz="0" w:space="0" w:color="auto"/>
                            <w:left w:val="none" w:sz="0" w:space="0" w:color="auto"/>
                            <w:bottom w:val="none" w:sz="0" w:space="0" w:color="auto"/>
                            <w:right w:val="none" w:sz="0" w:space="0" w:color="auto"/>
                          </w:divBdr>
                          <w:divsChild>
                            <w:div w:id="5676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2094">
      <w:bodyDiv w:val="1"/>
      <w:marLeft w:val="0"/>
      <w:marRight w:val="0"/>
      <w:marTop w:val="0"/>
      <w:marBottom w:val="0"/>
      <w:divBdr>
        <w:top w:val="none" w:sz="0" w:space="0" w:color="auto"/>
        <w:left w:val="none" w:sz="0" w:space="0" w:color="auto"/>
        <w:bottom w:val="none" w:sz="0" w:space="0" w:color="auto"/>
        <w:right w:val="none" w:sz="0" w:space="0" w:color="auto"/>
      </w:divBdr>
    </w:div>
    <w:div w:id="208882730">
      <w:bodyDiv w:val="1"/>
      <w:marLeft w:val="0"/>
      <w:marRight w:val="0"/>
      <w:marTop w:val="0"/>
      <w:marBottom w:val="0"/>
      <w:divBdr>
        <w:top w:val="none" w:sz="0" w:space="0" w:color="auto"/>
        <w:left w:val="none" w:sz="0" w:space="0" w:color="auto"/>
        <w:bottom w:val="none" w:sz="0" w:space="0" w:color="auto"/>
        <w:right w:val="none" w:sz="0" w:space="0" w:color="auto"/>
      </w:divBdr>
    </w:div>
    <w:div w:id="220293482">
      <w:bodyDiv w:val="1"/>
      <w:marLeft w:val="0"/>
      <w:marRight w:val="0"/>
      <w:marTop w:val="0"/>
      <w:marBottom w:val="0"/>
      <w:divBdr>
        <w:top w:val="none" w:sz="0" w:space="0" w:color="auto"/>
        <w:left w:val="none" w:sz="0" w:space="0" w:color="auto"/>
        <w:bottom w:val="none" w:sz="0" w:space="0" w:color="auto"/>
        <w:right w:val="none" w:sz="0" w:space="0" w:color="auto"/>
      </w:divBdr>
    </w:div>
    <w:div w:id="224073687">
      <w:bodyDiv w:val="1"/>
      <w:marLeft w:val="0"/>
      <w:marRight w:val="0"/>
      <w:marTop w:val="0"/>
      <w:marBottom w:val="0"/>
      <w:divBdr>
        <w:top w:val="none" w:sz="0" w:space="0" w:color="auto"/>
        <w:left w:val="none" w:sz="0" w:space="0" w:color="auto"/>
        <w:bottom w:val="none" w:sz="0" w:space="0" w:color="auto"/>
        <w:right w:val="none" w:sz="0" w:space="0" w:color="auto"/>
      </w:divBdr>
    </w:div>
    <w:div w:id="238564506">
      <w:bodyDiv w:val="1"/>
      <w:marLeft w:val="0"/>
      <w:marRight w:val="0"/>
      <w:marTop w:val="0"/>
      <w:marBottom w:val="0"/>
      <w:divBdr>
        <w:top w:val="none" w:sz="0" w:space="0" w:color="auto"/>
        <w:left w:val="none" w:sz="0" w:space="0" w:color="auto"/>
        <w:bottom w:val="none" w:sz="0" w:space="0" w:color="auto"/>
        <w:right w:val="none" w:sz="0" w:space="0" w:color="auto"/>
      </w:divBdr>
    </w:div>
    <w:div w:id="245456846">
      <w:bodyDiv w:val="1"/>
      <w:marLeft w:val="0"/>
      <w:marRight w:val="0"/>
      <w:marTop w:val="0"/>
      <w:marBottom w:val="0"/>
      <w:divBdr>
        <w:top w:val="none" w:sz="0" w:space="0" w:color="auto"/>
        <w:left w:val="none" w:sz="0" w:space="0" w:color="auto"/>
        <w:bottom w:val="none" w:sz="0" w:space="0" w:color="auto"/>
        <w:right w:val="none" w:sz="0" w:space="0" w:color="auto"/>
      </w:divBdr>
    </w:div>
    <w:div w:id="247084253">
      <w:bodyDiv w:val="1"/>
      <w:marLeft w:val="0"/>
      <w:marRight w:val="0"/>
      <w:marTop w:val="0"/>
      <w:marBottom w:val="0"/>
      <w:divBdr>
        <w:top w:val="none" w:sz="0" w:space="0" w:color="auto"/>
        <w:left w:val="none" w:sz="0" w:space="0" w:color="auto"/>
        <w:bottom w:val="none" w:sz="0" w:space="0" w:color="auto"/>
        <w:right w:val="none" w:sz="0" w:space="0" w:color="auto"/>
      </w:divBdr>
    </w:div>
    <w:div w:id="273758594">
      <w:bodyDiv w:val="1"/>
      <w:marLeft w:val="0"/>
      <w:marRight w:val="0"/>
      <w:marTop w:val="0"/>
      <w:marBottom w:val="0"/>
      <w:divBdr>
        <w:top w:val="none" w:sz="0" w:space="0" w:color="auto"/>
        <w:left w:val="none" w:sz="0" w:space="0" w:color="auto"/>
        <w:bottom w:val="none" w:sz="0" w:space="0" w:color="auto"/>
        <w:right w:val="none" w:sz="0" w:space="0" w:color="auto"/>
      </w:divBdr>
    </w:div>
    <w:div w:id="307629595">
      <w:bodyDiv w:val="1"/>
      <w:marLeft w:val="0"/>
      <w:marRight w:val="0"/>
      <w:marTop w:val="0"/>
      <w:marBottom w:val="0"/>
      <w:divBdr>
        <w:top w:val="none" w:sz="0" w:space="0" w:color="auto"/>
        <w:left w:val="none" w:sz="0" w:space="0" w:color="auto"/>
        <w:bottom w:val="none" w:sz="0" w:space="0" w:color="auto"/>
        <w:right w:val="none" w:sz="0" w:space="0" w:color="auto"/>
      </w:divBdr>
    </w:div>
    <w:div w:id="311953059">
      <w:bodyDiv w:val="1"/>
      <w:marLeft w:val="0"/>
      <w:marRight w:val="0"/>
      <w:marTop w:val="0"/>
      <w:marBottom w:val="0"/>
      <w:divBdr>
        <w:top w:val="none" w:sz="0" w:space="0" w:color="auto"/>
        <w:left w:val="none" w:sz="0" w:space="0" w:color="auto"/>
        <w:bottom w:val="none" w:sz="0" w:space="0" w:color="auto"/>
        <w:right w:val="none" w:sz="0" w:space="0" w:color="auto"/>
      </w:divBdr>
    </w:div>
    <w:div w:id="338460245">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50711486">
      <w:bodyDiv w:val="1"/>
      <w:marLeft w:val="0"/>
      <w:marRight w:val="0"/>
      <w:marTop w:val="0"/>
      <w:marBottom w:val="0"/>
      <w:divBdr>
        <w:top w:val="none" w:sz="0" w:space="0" w:color="auto"/>
        <w:left w:val="none" w:sz="0" w:space="0" w:color="auto"/>
        <w:bottom w:val="none" w:sz="0" w:space="0" w:color="auto"/>
        <w:right w:val="none" w:sz="0" w:space="0" w:color="auto"/>
      </w:divBdr>
      <w:divsChild>
        <w:div w:id="770663367">
          <w:marLeft w:val="-225"/>
          <w:marRight w:val="-225"/>
          <w:marTop w:val="0"/>
          <w:marBottom w:val="0"/>
          <w:divBdr>
            <w:top w:val="none" w:sz="0" w:space="0" w:color="auto"/>
            <w:left w:val="none" w:sz="0" w:space="0" w:color="auto"/>
            <w:bottom w:val="none" w:sz="0" w:space="0" w:color="auto"/>
            <w:right w:val="none" w:sz="0" w:space="0" w:color="auto"/>
          </w:divBdr>
          <w:divsChild>
            <w:div w:id="905603274">
              <w:marLeft w:val="0"/>
              <w:marRight w:val="0"/>
              <w:marTop w:val="0"/>
              <w:marBottom w:val="0"/>
              <w:divBdr>
                <w:top w:val="none" w:sz="0" w:space="0" w:color="auto"/>
                <w:left w:val="none" w:sz="0" w:space="0" w:color="auto"/>
                <w:bottom w:val="none" w:sz="0" w:space="0" w:color="auto"/>
                <w:right w:val="none" w:sz="0" w:space="0" w:color="auto"/>
              </w:divBdr>
            </w:div>
          </w:divsChild>
        </w:div>
        <w:div w:id="524902908">
          <w:marLeft w:val="-225"/>
          <w:marRight w:val="-225"/>
          <w:marTop w:val="0"/>
          <w:marBottom w:val="0"/>
          <w:divBdr>
            <w:top w:val="none" w:sz="0" w:space="0" w:color="auto"/>
            <w:left w:val="none" w:sz="0" w:space="0" w:color="auto"/>
            <w:bottom w:val="none" w:sz="0" w:space="0" w:color="auto"/>
            <w:right w:val="none" w:sz="0" w:space="0" w:color="auto"/>
          </w:divBdr>
          <w:divsChild>
            <w:div w:id="209921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0046">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26600604">
      <w:bodyDiv w:val="1"/>
      <w:marLeft w:val="0"/>
      <w:marRight w:val="0"/>
      <w:marTop w:val="0"/>
      <w:marBottom w:val="0"/>
      <w:divBdr>
        <w:top w:val="none" w:sz="0" w:space="0" w:color="auto"/>
        <w:left w:val="none" w:sz="0" w:space="0" w:color="auto"/>
        <w:bottom w:val="none" w:sz="0" w:space="0" w:color="auto"/>
        <w:right w:val="none" w:sz="0" w:space="0" w:color="auto"/>
      </w:divBdr>
    </w:div>
    <w:div w:id="545531507">
      <w:bodyDiv w:val="1"/>
      <w:marLeft w:val="0"/>
      <w:marRight w:val="0"/>
      <w:marTop w:val="0"/>
      <w:marBottom w:val="0"/>
      <w:divBdr>
        <w:top w:val="none" w:sz="0" w:space="0" w:color="auto"/>
        <w:left w:val="none" w:sz="0" w:space="0" w:color="auto"/>
        <w:bottom w:val="none" w:sz="0" w:space="0" w:color="auto"/>
        <w:right w:val="none" w:sz="0" w:space="0" w:color="auto"/>
      </w:divBdr>
    </w:div>
    <w:div w:id="584723872">
      <w:bodyDiv w:val="1"/>
      <w:marLeft w:val="0"/>
      <w:marRight w:val="0"/>
      <w:marTop w:val="0"/>
      <w:marBottom w:val="0"/>
      <w:divBdr>
        <w:top w:val="none" w:sz="0" w:space="0" w:color="auto"/>
        <w:left w:val="none" w:sz="0" w:space="0" w:color="auto"/>
        <w:bottom w:val="none" w:sz="0" w:space="0" w:color="auto"/>
        <w:right w:val="none" w:sz="0" w:space="0" w:color="auto"/>
      </w:divBdr>
      <w:divsChild>
        <w:div w:id="1313290977">
          <w:marLeft w:val="0"/>
          <w:marRight w:val="0"/>
          <w:marTop w:val="0"/>
          <w:marBottom w:val="300"/>
          <w:divBdr>
            <w:top w:val="none" w:sz="0" w:space="0" w:color="auto"/>
            <w:left w:val="none" w:sz="0" w:space="0" w:color="auto"/>
            <w:bottom w:val="none" w:sz="0" w:space="0" w:color="auto"/>
            <w:right w:val="none" w:sz="0" w:space="0" w:color="auto"/>
          </w:divBdr>
          <w:divsChild>
            <w:div w:id="2135833102">
              <w:marLeft w:val="1320"/>
              <w:marRight w:val="1320"/>
              <w:marTop w:val="0"/>
              <w:marBottom w:val="0"/>
              <w:divBdr>
                <w:top w:val="none" w:sz="0" w:space="0" w:color="auto"/>
                <w:left w:val="none" w:sz="0" w:space="0" w:color="auto"/>
                <w:bottom w:val="none" w:sz="0" w:space="0" w:color="auto"/>
                <w:right w:val="none" w:sz="0" w:space="0" w:color="auto"/>
              </w:divBdr>
            </w:div>
          </w:divsChild>
        </w:div>
        <w:div w:id="1195272332">
          <w:marLeft w:val="0"/>
          <w:marRight w:val="0"/>
          <w:marTop w:val="0"/>
          <w:marBottom w:val="300"/>
          <w:divBdr>
            <w:top w:val="none" w:sz="0" w:space="0" w:color="auto"/>
            <w:left w:val="none" w:sz="0" w:space="0" w:color="auto"/>
            <w:bottom w:val="none" w:sz="0" w:space="0" w:color="auto"/>
            <w:right w:val="none" w:sz="0" w:space="0" w:color="auto"/>
          </w:divBdr>
          <w:divsChild>
            <w:div w:id="482544486">
              <w:marLeft w:val="0"/>
              <w:marRight w:val="0"/>
              <w:marTop w:val="0"/>
              <w:marBottom w:val="0"/>
              <w:divBdr>
                <w:top w:val="none" w:sz="0" w:space="0" w:color="auto"/>
                <w:left w:val="none" w:sz="0" w:space="0" w:color="auto"/>
                <w:bottom w:val="none" w:sz="0" w:space="0" w:color="auto"/>
                <w:right w:val="none" w:sz="0" w:space="0" w:color="auto"/>
              </w:divBdr>
            </w:div>
          </w:divsChild>
        </w:div>
        <w:div w:id="1365977549">
          <w:marLeft w:val="0"/>
          <w:marRight w:val="0"/>
          <w:marTop w:val="0"/>
          <w:marBottom w:val="300"/>
          <w:divBdr>
            <w:top w:val="none" w:sz="0" w:space="0" w:color="auto"/>
            <w:left w:val="none" w:sz="0" w:space="0" w:color="auto"/>
            <w:bottom w:val="none" w:sz="0" w:space="0" w:color="auto"/>
            <w:right w:val="none" w:sz="0" w:space="0" w:color="auto"/>
          </w:divBdr>
          <w:divsChild>
            <w:div w:id="16521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07264">
      <w:bodyDiv w:val="1"/>
      <w:marLeft w:val="0"/>
      <w:marRight w:val="0"/>
      <w:marTop w:val="0"/>
      <w:marBottom w:val="0"/>
      <w:divBdr>
        <w:top w:val="none" w:sz="0" w:space="0" w:color="auto"/>
        <w:left w:val="none" w:sz="0" w:space="0" w:color="auto"/>
        <w:bottom w:val="none" w:sz="0" w:space="0" w:color="auto"/>
        <w:right w:val="none" w:sz="0" w:space="0" w:color="auto"/>
      </w:divBdr>
    </w:div>
    <w:div w:id="668099709">
      <w:bodyDiv w:val="1"/>
      <w:marLeft w:val="0"/>
      <w:marRight w:val="0"/>
      <w:marTop w:val="0"/>
      <w:marBottom w:val="0"/>
      <w:divBdr>
        <w:top w:val="none" w:sz="0" w:space="0" w:color="auto"/>
        <w:left w:val="none" w:sz="0" w:space="0" w:color="auto"/>
        <w:bottom w:val="none" w:sz="0" w:space="0" w:color="auto"/>
        <w:right w:val="none" w:sz="0" w:space="0" w:color="auto"/>
      </w:divBdr>
    </w:div>
    <w:div w:id="676467480">
      <w:bodyDiv w:val="1"/>
      <w:marLeft w:val="0"/>
      <w:marRight w:val="0"/>
      <w:marTop w:val="0"/>
      <w:marBottom w:val="0"/>
      <w:divBdr>
        <w:top w:val="none" w:sz="0" w:space="0" w:color="auto"/>
        <w:left w:val="none" w:sz="0" w:space="0" w:color="auto"/>
        <w:bottom w:val="none" w:sz="0" w:space="0" w:color="auto"/>
        <w:right w:val="none" w:sz="0" w:space="0" w:color="auto"/>
      </w:divBdr>
    </w:div>
    <w:div w:id="812798537">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739219">
      <w:bodyDiv w:val="1"/>
      <w:marLeft w:val="0"/>
      <w:marRight w:val="0"/>
      <w:marTop w:val="0"/>
      <w:marBottom w:val="0"/>
      <w:divBdr>
        <w:top w:val="none" w:sz="0" w:space="0" w:color="auto"/>
        <w:left w:val="none" w:sz="0" w:space="0" w:color="auto"/>
        <w:bottom w:val="none" w:sz="0" w:space="0" w:color="auto"/>
        <w:right w:val="none" w:sz="0" w:space="0" w:color="auto"/>
      </w:divBdr>
    </w:div>
    <w:div w:id="890769524">
      <w:bodyDiv w:val="1"/>
      <w:marLeft w:val="0"/>
      <w:marRight w:val="0"/>
      <w:marTop w:val="0"/>
      <w:marBottom w:val="0"/>
      <w:divBdr>
        <w:top w:val="none" w:sz="0" w:space="0" w:color="auto"/>
        <w:left w:val="none" w:sz="0" w:space="0" w:color="auto"/>
        <w:bottom w:val="none" w:sz="0" w:space="0" w:color="auto"/>
        <w:right w:val="none" w:sz="0" w:space="0" w:color="auto"/>
      </w:divBdr>
    </w:div>
    <w:div w:id="905457380">
      <w:bodyDiv w:val="1"/>
      <w:marLeft w:val="0"/>
      <w:marRight w:val="0"/>
      <w:marTop w:val="0"/>
      <w:marBottom w:val="0"/>
      <w:divBdr>
        <w:top w:val="none" w:sz="0" w:space="0" w:color="auto"/>
        <w:left w:val="none" w:sz="0" w:space="0" w:color="auto"/>
        <w:bottom w:val="none" w:sz="0" w:space="0" w:color="auto"/>
        <w:right w:val="none" w:sz="0" w:space="0" w:color="auto"/>
      </w:divBdr>
    </w:div>
    <w:div w:id="931283173">
      <w:bodyDiv w:val="1"/>
      <w:marLeft w:val="0"/>
      <w:marRight w:val="0"/>
      <w:marTop w:val="0"/>
      <w:marBottom w:val="0"/>
      <w:divBdr>
        <w:top w:val="none" w:sz="0" w:space="0" w:color="auto"/>
        <w:left w:val="none" w:sz="0" w:space="0" w:color="auto"/>
        <w:bottom w:val="none" w:sz="0" w:space="0" w:color="auto"/>
        <w:right w:val="none" w:sz="0" w:space="0" w:color="auto"/>
      </w:divBdr>
    </w:div>
    <w:div w:id="969441142">
      <w:bodyDiv w:val="1"/>
      <w:marLeft w:val="0"/>
      <w:marRight w:val="0"/>
      <w:marTop w:val="0"/>
      <w:marBottom w:val="0"/>
      <w:divBdr>
        <w:top w:val="none" w:sz="0" w:space="0" w:color="auto"/>
        <w:left w:val="none" w:sz="0" w:space="0" w:color="auto"/>
        <w:bottom w:val="none" w:sz="0" w:space="0" w:color="auto"/>
        <w:right w:val="none" w:sz="0" w:space="0" w:color="auto"/>
      </w:divBdr>
    </w:div>
    <w:div w:id="997730834">
      <w:bodyDiv w:val="1"/>
      <w:marLeft w:val="0"/>
      <w:marRight w:val="0"/>
      <w:marTop w:val="0"/>
      <w:marBottom w:val="0"/>
      <w:divBdr>
        <w:top w:val="none" w:sz="0" w:space="0" w:color="auto"/>
        <w:left w:val="none" w:sz="0" w:space="0" w:color="auto"/>
        <w:bottom w:val="none" w:sz="0" w:space="0" w:color="auto"/>
        <w:right w:val="none" w:sz="0" w:space="0" w:color="auto"/>
      </w:divBdr>
    </w:div>
    <w:div w:id="1076511696">
      <w:bodyDiv w:val="1"/>
      <w:marLeft w:val="0"/>
      <w:marRight w:val="0"/>
      <w:marTop w:val="0"/>
      <w:marBottom w:val="0"/>
      <w:divBdr>
        <w:top w:val="none" w:sz="0" w:space="0" w:color="auto"/>
        <w:left w:val="none" w:sz="0" w:space="0" w:color="auto"/>
        <w:bottom w:val="none" w:sz="0" w:space="0" w:color="auto"/>
        <w:right w:val="none" w:sz="0" w:space="0" w:color="auto"/>
      </w:divBdr>
    </w:div>
    <w:div w:id="1092975055">
      <w:bodyDiv w:val="1"/>
      <w:marLeft w:val="0"/>
      <w:marRight w:val="0"/>
      <w:marTop w:val="0"/>
      <w:marBottom w:val="0"/>
      <w:divBdr>
        <w:top w:val="none" w:sz="0" w:space="0" w:color="auto"/>
        <w:left w:val="none" w:sz="0" w:space="0" w:color="auto"/>
        <w:bottom w:val="none" w:sz="0" w:space="0" w:color="auto"/>
        <w:right w:val="none" w:sz="0" w:space="0" w:color="auto"/>
      </w:divBdr>
    </w:div>
    <w:div w:id="1115052503">
      <w:bodyDiv w:val="1"/>
      <w:marLeft w:val="0"/>
      <w:marRight w:val="0"/>
      <w:marTop w:val="0"/>
      <w:marBottom w:val="0"/>
      <w:divBdr>
        <w:top w:val="none" w:sz="0" w:space="0" w:color="auto"/>
        <w:left w:val="none" w:sz="0" w:space="0" w:color="auto"/>
        <w:bottom w:val="none" w:sz="0" w:space="0" w:color="auto"/>
        <w:right w:val="none" w:sz="0" w:space="0" w:color="auto"/>
      </w:divBdr>
    </w:div>
    <w:div w:id="1118719048">
      <w:bodyDiv w:val="1"/>
      <w:marLeft w:val="0"/>
      <w:marRight w:val="0"/>
      <w:marTop w:val="0"/>
      <w:marBottom w:val="0"/>
      <w:divBdr>
        <w:top w:val="none" w:sz="0" w:space="0" w:color="auto"/>
        <w:left w:val="none" w:sz="0" w:space="0" w:color="auto"/>
        <w:bottom w:val="none" w:sz="0" w:space="0" w:color="auto"/>
        <w:right w:val="none" w:sz="0" w:space="0" w:color="auto"/>
      </w:divBdr>
    </w:div>
    <w:div w:id="1135491749">
      <w:bodyDiv w:val="1"/>
      <w:marLeft w:val="0"/>
      <w:marRight w:val="0"/>
      <w:marTop w:val="0"/>
      <w:marBottom w:val="0"/>
      <w:divBdr>
        <w:top w:val="none" w:sz="0" w:space="0" w:color="auto"/>
        <w:left w:val="none" w:sz="0" w:space="0" w:color="auto"/>
        <w:bottom w:val="none" w:sz="0" w:space="0" w:color="auto"/>
        <w:right w:val="none" w:sz="0" w:space="0" w:color="auto"/>
      </w:divBdr>
    </w:div>
    <w:div w:id="1139223050">
      <w:bodyDiv w:val="1"/>
      <w:marLeft w:val="0"/>
      <w:marRight w:val="0"/>
      <w:marTop w:val="0"/>
      <w:marBottom w:val="0"/>
      <w:divBdr>
        <w:top w:val="none" w:sz="0" w:space="0" w:color="auto"/>
        <w:left w:val="none" w:sz="0" w:space="0" w:color="auto"/>
        <w:bottom w:val="none" w:sz="0" w:space="0" w:color="auto"/>
        <w:right w:val="none" w:sz="0" w:space="0" w:color="auto"/>
      </w:divBdr>
    </w:div>
    <w:div w:id="1167676070">
      <w:bodyDiv w:val="1"/>
      <w:marLeft w:val="0"/>
      <w:marRight w:val="0"/>
      <w:marTop w:val="0"/>
      <w:marBottom w:val="0"/>
      <w:divBdr>
        <w:top w:val="none" w:sz="0" w:space="0" w:color="auto"/>
        <w:left w:val="none" w:sz="0" w:space="0" w:color="auto"/>
        <w:bottom w:val="none" w:sz="0" w:space="0" w:color="auto"/>
        <w:right w:val="none" w:sz="0" w:space="0" w:color="auto"/>
      </w:divBdr>
    </w:div>
    <w:div w:id="1172642509">
      <w:bodyDiv w:val="1"/>
      <w:marLeft w:val="0"/>
      <w:marRight w:val="0"/>
      <w:marTop w:val="0"/>
      <w:marBottom w:val="0"/>
      <w:divBdr>
        <w:top w:val="none" w:sz="0" w:space="0" w:color="auto"/>
        <w:left w:val="none" w:sz="0" w:space="0" w:color="auto"/>
        <w:bottom w:val="none" w:sz="0" w:space="0" w:color="auto"/>
        <w:right w:val="none" w:sz="0" w:space="0" w:color="auto"/>
      </w:divBdr>
    </w:div>
    <w:div w:id="1244996369">
      <w:bodyDiv w:val="1"/>
      <w:marLeft w:val="0"/>
      <w:marRight w:val="0"/>
      <w:marTop w:val="0"/>
      <w:marBottom w:val="0"/>
      <w:divBdr>
        <w:top w:val="none" w:sz="0" w:space="0" w:color="auto"/>
        <w:left w:val="none" w:sz="0" w:space="0" w:color="auto"/>
        <w:bottom w:val="none" w:sz="0" w:space="0" w:color="auto"/>
        <w:right w:val="none" w:sz="0" w:space="0" w:color="auto"/>
      </w:divBdr>
    </w:div>
    <w:div w:id="1249075836">
      <w:bodyDiv w:val="1"/>
      <w:marLeft w:val="0"/>
      <w:marRight w:val="0"/>
      <w:marTop w:val="0"/>
      <w:marBottom w:val="0"/>
      <w:divBdr>
        <w:top w:val="none" w:sz="0" w:space="0" w:color="auto"/>
        <w:left w:val="none" w:sz="0" w:space="0" w:color="auto"/>
        <w:bottom w:val="none" w:sz="0" w:space="0" w:color="auto"/>
        <w:right w:val="none" w:sz="0" w:space="0" w:color="auto"/>
      </w:divBdr>
      <w:divsChild>
        <w:div w:id="1090471173">
          <w:marLeft w:val="-225"/>
          <w:marRight w:val="-225"/>
          <w:marTop w:val="0"/>
          <w:marBottom w:val="0"/>
          <w:divBdr>
            <w:top w:val="none" w:sz="0" w:space="0" w:color="auto"/>
            <w:left w:val="none" w:sz="0" w:space="0" w:color="auto"/>
            <w:bottom w:val="none" w:sz="0" w:space="0" w:color="auto"/>
            <w:right w:val="none" w:sz="0" w:space="0" w:color="auto"/>
          </w:divBdr>
          <w:divsChild>
            <w:div w:id="68312099">
              <w:marLeft w:val="0"/>
              <w:marRight w:val="0"/>
              <w:marTop w:val="0"/>
              <w:marBottom w:val="0"/>
              <w:divBdr>
                <w:top w:val="none" w:sz="0" w:space="0" w:color="auto"/>
                <w:left w:val="none" w:sz="0" w:space="0" w:color="auto"/>
                <w:bottom w:val="none" w:sz="0" w:space="0" w:color="auto"/>
                <w:right w:val="none" w:sz="0" w:space="0" w:color="auto"/>
              </w:divBdr>
            </w:div>
          </w:divsChild>
        </w:div>
        <w:div w:id="1709067621">
          <w:marLeft w:val="-225"/>
          <w:marRight w:val="-225"/>
          <w:marTop w:val="0"/>
          <w:marBottom w:val="0"/>
          <w:divBdr>
            <w:top w:val="none" w:sz="0" w:space="0" w:color="auto"/>
            <w:left w:val="none" w:sz="0" w:space="0" w:color="auto"/>
            <w:bottom w:val="none" w:sz="0" w:space="0" w:color="auto"/>
            <w:right w:val="none" w:sz="0" w:space="0" w:color="auto"/>
          </w:divBdr>
          <w:divsChild>
            <w:div w:id="1063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2984">
      <w:bodyDiv w:val="1"/>
      <w:marLeft w:val="0"/>
      <w:marRight w:val="0"/>
      <w:marTop w:val="0"/>
      <w:marBottom w:val="0"/>
      <w:divBdr>
        <w:top w:val="none" w:sz="0" w:space="0" w:color="auto"/>
        <w:left w:val="none" w:sz="0" w:space="0" w:color="auto"/>
        <w:bottom w:val="none" w:sz="0" w:space="0" w:color="auto"/>
        <w:right w:val="none" w:sz="0" w:space="0" w:color="auto"/>
      </w:divBdr>
    </w:div>
    <w:div w:id="1325626951">
      <w:bodyDiv w:val="1"/>
      <w:marLeft w:val="0"/>
      <w:marRight w:val="0"/>
      <w:marTop w:val="0"/>
      <w:marBottom w:val="0"/>
      <w:divBdr>
        <w:top w:val="none" w:sz="0" w:space="0" w:color="auto"/>
        <w:left w:val="none" w:sz="0" w:space="0" w:color="auto"/>
        <w:bottom w:val="none" w:sz="0" w:space="0" w:color="auto"/>
        <w:right w:val="none" w:sz="0" w:space="0" w:color="auto"/>
      </w:divBdr>
    </w:div>
    <w:div w:id="1363821059">
      <w:bodyDiv w:val="1"/>
      <w:marLeft w:val="0"/>
      <w:marRight w:val="0"/>
      <w:marTop w:val="0"/>
      <w:marBottom w:val="0"/>
      <w:divBdr>
        <w:top w:val="none" w:sz="0" w:space="0" w:color="auto"/>
        <w:left w:val="none" w:sz="0" w:space="0" w:color="auto"/>
        <w:bottom w:val="none" w:sz="0" w:space="0" w:color="auto"/>
        <w:right w:val="none" w:sz="0" w:space="0" w:color="auto"/>
      </w:divBdr>
    </w:div>
    <w:div w:id="1401828364">
      <w:bodyDiv w:val="1"/>
      <w:marLeft w:val="0"/>
      <w:marRight w:val="0"/>
      <w:marTop w:val="0"/>
      <w:marBottom w:val="0"/>
      <w:divBdr>
        <w:top w:val="none" w:sz="0" w:space="0" w:color="auto"/>
        <w:left w:val="none" w:sz="0" w:space="0" w:color="auto"/>
        <w:bottom w:val="none" w:sz="0" w:space="0" w:color="auto"/>
        <w:right w:val="none" w:sz="0" w:space="0" w:color="auto"/>
      </w:divBdr>
    </w:div>
    <w:div w:id="1437825303">
      <w:bodyDiv w:val="1"/>
      <w:marLeft w:val="0"/>
      <w:marRight w:val="0"/>
      <w:marTop w:val="0"/>
      <w:marBottom w:val="0"/>
      <w:divBdr>
        <w:top w:val="none" w:sz="0" w:space="0" w:color="auto"/>
        <w:left w:val="none" w:sz="0" w:space="0" w:color="auto"/>
        <w:bottom w:val="none" w:sz="0" w:space="0" w:color="auto"/>
        <w:right w:val="none" w:sz="0" w:space="0" w:color="auto"/>
      </w:divBdr>
    </w:div>
    <w:div w:id="1446190655">
      <w:bodyDiv w:val="1"/>
      <w:marLeft w:val="0"/>
      <w:marRight w:val="0"/>
      <w:marTop w:val="0"/>
      <w:marBottom w:val="0"/>
      <w:divBdr>
        <w:top w:val="none" w:sz="0" w:space="0" w:color="auto"/>
        <w:left w:val="none" w:sz="0" w:space="0" w:color="auto"/>
        <w:bottom w:val="none" w:sz="0" w:space="0" w:color="auto"/>
        <w:right w:val="none" w:sz="0" w:space="0" w:color="auto"/>
      </w:divBdr>
    </w:div>
    <w:div w:id="1470593555">
      <w:bodyDiv w:val="1"/>
      <w:marLeft w:val="0"/>
      <w:marRight w:val="0"/>
      <w:marTop w:val="0"/>
      <w:marBottom w:val="0"/>
      <w:divBdr>
        <w:top w:val="none" w:sz="0" w:space="0" w:color="auto"/>
        <w:left w:val="none" w:sz="0" w:space="0" w:color="auto"/>
        <w:bottom w:val="none" w:sz="0" w:space="0" w:color="auto"/>
        <w:right w:val="none" w:sz="0" w:space="0" w:color="auto"/>
      </w:divBdr>
    </w:div>
    <w:div w:id="1560897894">
      <w:bodyDiv w:val="1"/>
      <w:marLeft w:val="0"/>
      <w:marRight w:val="0"/>
      <w:marTop w:val="0"/>
      <w:marBottom w:val="0"/>
      <w:divBdr>
        <w:top w:val="none" w:sz="0" w:space="0" w:color="auto"/>
        <w:left w:val="none" w:sz="0" w:space="0" w:color="auto"/>
        <w:bottom w:val="none" w:sz="0" w:space="0" w:color="auto"/>
        <w:right w:val="none" w:sz="0" w:space="0" w:color="auto"/>
      </w:divBdr>
    </w:div>
    <w:div w:id="1583106675">
      <w:bodyDiv w:val="1"/>
      <w:marLeft w:val="0"/>
      <w:marRight w:val="0"/>
      <w:marTop w:val="0"/>
      <w:marBottom w:val="0"/>
      <w:divBdr>
        <w:top w:val="none" w:sz="0" w:space="0" w:color="auto"/>
        <w:left w:val="none" w:sz="0" w:space="0" w:color="auto"/>
        <w:bottom w:val="none" w:sz="0" w:space="0" w:color="auto"/>
        <w:right w:val="none" w:sz="0" w:space="0" w:color="auto"/>
      </w:divBdr>
    </w:div>
    <w:div w:id="1684162129">
      <w:bodyDiv w:val="1"/>
      <w:marLeft w:val="0"/>
      <w:marRight w:val="0"/>
      <w:marTop w:val="0"/>
      <w:marBottom w:val="0"/>
      <w:divBdr>
        <w:top w:val="none" w:sz="0" w:space="0" w:color="auto"/>
        <w:left w:val="none" w:sz="0" w:space="0" w:color="auto"/>
        <w:bottom w:val="none" w:sz="0" w:space="0" w:color="auto"/>
        <w:right w:val="none" w:sz="0" w:space="0" w:color="auto"/>
      </w:divBdr>
    </w:div>
    <w:div w:id="1717385249">
      <w:bodyDiv w:val="1"/>
      <w:marLeft w:val="0"/>
      <w:marRight w:val="0"/>
      <w:marTop w:val="0"/>
      <w:marBottom w:val="0"/>
      <w:divBdr>
        <w:top w:val="none" w:sz="0" w:space="0" w:color="auto"/>
        <w:left w:val="none" w:sz="0" w:space="0" w:color="auto"/>
        <w:bottom w:val="none" w:sz="0" w:space="0" w:color="auto"/>
        <w:right w:val="none" w:sz="0" w:space="0" w:color="auto"/>
      </w:divBdr>
    </w:div>
    <w:div w:id="1718317965">
      <w:bodyDiv w:val="1"/>
      <w:marLeft w:val="0"/>
      <w:marRight w:val="0"/>
      <w:marTop w:val="0"/>
      <w:marBottom w:val="0"/>
      <w:divBdr>
        <w:top w:val="none" w:sz="0" w:space="0" w:color="auto"/>
        <w:left w:val="none" w:sz="0" w:space="0" w:color="auto"/>
        <w:bottom w:val="none" w:sz="0" w:space="0" w:color="auto"/>
        <w:right w:val="none" w:sz="0" w:space="0" w:color="auto"/>
      </w:divBdr>
    </w:div>
    <w:div w:id="1733381254">
      <w:bodyDiv w:val="1"/>
      <w:marLeft w:val="0"/>
      <w:marRight w:val="0"/>
      <w:marTop w:val="0"/>
      <w:marBottom w:val="0"/>
      <w:divBdr>
        <w:top w:val="none" w:sz="0" w:space="0" w:color="auto"/>
        <w:left w:val="none" w:sz="0" w:space="0" w:color="auto"/>
        <w:bottom w:val="none" w:sz="0" w:space="0" w:color="auto"/>
        <w:right w:val="none" w:sz="0" w:space="0" w:color="auto"/>
      </w:divBdr>
    </w:div>
    <w:div w:id="1830247669">
      <w:bodyDiv w:val="1"/>
      <w:marLeft w:val="0"/>
      <w:marRight w:val="0"/>
      <w:marTop w:val="0"/>
      <w:marBottom w:val="0"/>
      <w:divBdr>
        <w:top w:val="none" w:sz="0" w:space="0" w:color="auto"/>
        <w:left w:val="none" w:sz="0" w:space="0" w:color="auto"/>
        <w:bottom w:val="none" w:sz="0" w:space="0" w:color="auto"/>
        <w:right w:val="none" w:sz="0" w:space="0" w:color="auto"/>
      </w:divBdr>
      <w:divsChild>
        <w:div w:id="2139951732">
          <w:marLeft w:val="0"/>
          <w:marRight w:val="0"/>
          <w:marTop w:val="0"/>
          <w:marBottom w:val="90"/>
          <w:divBdr>
            <w:top w:val="none" w:sz="0" w:space="0" w:color="auto"/>
            <w:left w:val="none" w:sz="0" w:space="0" w:color="auto"/>
            <w:bottom w:val="none" w:sz="0" w:space="0" w:color="auto"/>
            <w:right w:val="none" w:sz="0" w:space="0" w:color="auto"/>
          </w:divBdr>
        </w:div>
      </w:divsChild>
    </w:div>
    <w:div w:id="1958944773">
      <w:bodyDiv w:val="1"/>
      <w:marLeft w:val="0"/>
      <w:marRight w:val="0"/>
      <w:marTop w:val="0"/>
      <w:marBottom w:val="0"/>
      <w:divBdr>
        <w:top w:val="none" w:sz="0" w:space="0" w:color="auto"/>
        <w:left w:val="none" w:sz="0" w:space="0" w:color="auto"/>
        <w:bottom w:val="none" w:sz="0" w:space="0" w:color="auto"/>
        <w:right w:val="none" w:sz="0" w:space="0" w:color="auto"/>
      </w:divBdr>
    </w:div>
    <w:div w:id="2030985877">
      <w:bodyDiv w:val="1"/>
      <w:marLeft w:val="0"/>
      <w:marRight w:val="0"/>
      <w:marTop w:val="0"/>
      <w:marBottom w:val="0"/>
      <w:divBdr>
        <w:top w:val="none" w:sz="0" w:space="0" w:color="auto"/>
        <w:left w:val="none" w:sz="0" w:space="0" w:color="auto"/>
        <w:bottom w:val="none" w:sz="0" w:space="0" w:color="auto"/>
        <w:right w:val="none" w:sz="0" w:space="0" w:color="auto"/>
      </w:divBdr>
      <w:divsChild>
        <w:div w:id="1070924862">
          <w:marLeft w:val="0"/>
          <w:marRight w:val="0"/>
          <w:marTop w:val="0"/>
          <w:marBottom w:val="0"/>
          <w:divBdr>
            <w:top w:val="none" w:sz="0" w:space="0" w:color="auto"/>
            <w:left w:val="none" w:sz="0" w:space="0" w:color="auto"/>
            <w:bottom w:val="none" w:sz="0" w:space="0" w:color="auto"/>
            <w:right w:val="none" w:sz="0" w:space="0" w:color="auto"/>
          </w:divBdr>
        </w:div>
        <w:div w:id="1101219514">
          <w:marLeft w:val="0"/>
          <w:marRight w:val="0"/>
          <w:marTop w:val="0"/>
          <w:marBottom w:val="0"/>
          <w:divBdr>
            <w:top w:val="none" w:sz="0" w:space="0" w:color="auto"/>
            <w:left w:val="none" w:sz="0" w:space="0" w:color="auto"/>
            <w:bottom w:val="none" w:sz="0" w:space="0" w:color="auto"/>
            <w:right w:val="none" w:sz="0" w:space="0" w:color="auto"/>
          </w:divBdr>
          <w:divsChild>
            <w:div w:id="9244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6602">
      <w:bodyDiv w:val="1"/>
      <w:marLeft w:val="0"/>
      <w:marRight w:val="0"/>
      <w:marTop w:val="0"/>
      <w:marBottom w:val="0"/>
      <w:divBdr>
        <w:top w:val="none" w:sz="0" w:space="0" w:color="auto"/>
        <w:left w:val="none" w:sz="0" w:space="0" w:color="auto"/>
        <w:bottom w:val="none" w:sz="0" w:space="0" w:color="auto"/>
        <w:right w:val="none" w:sz="0" w:space="0" w:color="auto"/>
      </w:divBdr>
    </w:div>
    <w:div w:id="2065329681">
      <w:bodyDiv w:val="1"/>
      <w:marLeft w:val="0"/>
      <w:marRight w:val="0"/>
      <w:marTop w:val="0"/>
      <w:marBottom w:val="0"/>
      <w:divBdr>
        <w:top w:val="none" w:sz="0" w:space="0" w:color="auto"/>
        <w:left w:val="none" w:sz="0" w:space="0" w:color="auto"/>
        <w:bottom w:val="none" w:sz="0" w:space="0" w:color="auto"/>
        <w:right w:val="none" w:sz="0" w:space="0" w:color="auto"/>
      </w:divBdr>
    </w:div>
    <w:div w:id="2107845714">
      <w:bodyDiv w:val="1"/>
      <w:marLeft w:val="0"/>
      <w:marRight w:val="0"/>
      <w:marTop w:val="0"/>
      <w:marBottom w:val="0"/>
      <w:divBdr>
        <w:top w:val="none" w:sz="0" w:space="0" w:color="auto"/>
        <w:left w:val="none" w:sz="0" w:space="0" w:color="auto"/>
        <w:bottom w:val="none" w:sz="0" w:space="0" w:color="auto"/>
        <w:right w:val="none" w:sz="0" w:space="0" w:color="auto"/>
      </w:divBdr>
    </w:div>
    <w:div w:id="214384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o.wikipedia.org/wiki/M%C4%83n%C4%83stirea_Vorone%C8%9B"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5B89E-00C8-481A-AC6C-C9D6ECE39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1887</Words>
  <Characters>10759</Characters>
  <Application>Microsoft Office Word</Application>
  <DocSecurity>0</DocSecurity>
  <Lines>89</Lines>
  <Paragraphs>25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MANUELA</cp:lastModifiedBy>
  <cp:revision>10</cp:revision>
  <cp:lastPrinted>2021-06-09T12:02:00Z</cp:lastPrinted>
  <dcterms:created xsi:type="dcterms:W3CDTF">2023-07-12T07:19:00Z</dcterms:created>
  <dcterms:modified xsi:type="dcterms:W3CDTF">2024-04-30T13:39:00Z</dcterms:modified>
</cp:coreProperties>
</file>