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687D" w14:textId="0BFA766F" w:rsidR="00DE79FC" w:rsidRPr="00944B05" w:rsidRDefault="00C94FE8" w:rsidP="00F42626">
      <w:pPr>
        <w:pStyle w:val="NoSpacing"/>
        <w:jc w:val="right"/>
        <w:rPr>
          <w:rFonts w:ascii="Calibri" w:hAnsi="Calibri" w:cs="Calibri"/>
          <w:b/>
          <w:color w:val="0000FF"/>
          <w:sz w:val="32"/>
          <w:szCs w:val="32"/>
        </w:rPr>
      </w:pPr>
      <w:bookmarkStart w:id="0" w:name="_Hlk86073421"/>
      <w:bookmarkEnd w:id="0"/>
      <w:r w:rsidRPr="00944B05">
        <w:rPr>
          <w:rFonts w:ascii="Calibri" w:hAnsi="Calibri" w:cs="Calibri"/>
          <w:b/>
          <w:color w:val="0000FF"/>
          <w:sz w:val="32"/>
          <w:szCs w:val="32"/>
        </w:rPr>
        <w:t xml:space="preserve"> </w:t>
      </w:r>
      <w:r w:rsidR="00DE79FC" w:rsidRPr="00944B05">
        <w:rPr>
          <w:rFonts w:ascii="Calibri" w:hAnsi="Calibri" w:cs="Calibri"/>
          <w:b/>
          <w:color w:val="0000FF"/>
          <w:sz w:val="32"/>
          <w:szCs w:val="32"/>
        </w:rPr>
        <w:t>TABARA SCOLARA</w:t>
      </w:r>
      <w:r w:rsidR="007703F1">
        <w:rPr>
          <w:rFonts w:ascii="Calibri" w:hAnsi="Calibri" w:cs="Calibri"/>
          <w:b/>
          <w:color w:val="0000FF"/>
          <w:sz w:val="32"/>
          <w:szCs w:val="32"/>
        </w:rPr>
        <w:t xml:space="preserve"> </w:t>
      </w:r>
      <w:r w:rsidR="004C1BD4">
        <w:rPr>
          <w:rFonts w:ascii="Calibri" w:hAnsi="Calibri" w:cs="Calibri"/>
          <w:b/>
          <w:color w:val="0000FF"/>
          <w:sz w:val="32"/>
          <w:szCs w:val="32"/>
        </w:rPr>
        <w:t>IN INIMA ARDEALULUI</w:t>
      </w:r>
      <w:r w:rsidR="00DE79FC" w:rsidRPr="00944B05">
        <w:rPr>
          <w:rFonts w:ascii="Calibri" w:hAnsi="Calibri" w:cs="Calibri"/>
          <w:b/>
          <w:color w:val="0000FF"/>
          <w:sz w:val="32"/>
          <w:szCs w:val="32"/>
        </w:rPr>
        <w:t xml:space="preserve"> </w:t>
      </w:r>
    </w:p>
    <w:p w14:paraId="38A6A3C0" w14:textId="22B2D248" w:rsidR="003E18CE" w:rsidRPr="00944B05" w:rsidRDefault="00DD3FA4" w:rsidP="00F42626">
      <w:pPr>
        <w:pStyle w:val="NoSpacing"/>
        <w:jc w:val="right"/>
        <w:rPr>
          <w:rFonts w:ascii="Calibri" w:eastAsiaTheme="majorEastAsia" w:hAnsi="Calibri" w:cs="Calibri"/>
          <w:b/>
          <w:color w:val="0000FF"/>
          <w:sz w:val="32"/>
          <w:szCs w:val="32"/>
        </w:rPr>
      </w:pPr>
      <w:r>
        <w:rPr>
          <w:rFonts w:ascii="Calibri" w:hAnsi="Calibri" w:cs="Calibri"/>
          <w:b/>
          <w:color w:val="0000FF"/>
          <w:sz w:val="32"/>
          <w:szCs w:val="32"/>
        </w:rPr>
        <w:t xml:space="preserve">  </w:t>
      </w:r>
      <w:r w:rsidR="00DA6882">
        <w:rPr>
          <w:rFonts w:ascii="Calibri" w:hAnsi="Calibri" w:cs="Calibri"/>
          <w:b/>
          <w:color w:val="0000FF"/>
          <w:sz w:val="32"/>
          <w:szCs w:val="32"/>
        </w:rPr>
        <w:t>Satul secuiesc Rîmetea</w:t>
      </w:r>
      <w:r>
        <w:rPr>
          <w:rFonts w:ascii="Calibri" w:hAnsi="Calibri" w:cs="Calibri"/>
          <w:b/>
          <w:color w:val="0000FF"/>
          <w:sz w:val="32"/>
          <w:szCs w:val="32"/>
        </w:rPr>
        <w:t xml:space="preserve"> </w:t>
      </w:r>
      <w:r w:rsidR="00DE79FC" w:rsidRPr="00944B05">
        <w:rPr>
          <w:rFonts w:ascii="Calibri" w:hAnsi="Calibri" w:cs="Calibri"/>
          <w:b/>
          <w:color w:val="0000FF"/>
          <w:sz w:val="32"/>
          <w:szCs w:val="32"/>
        </w:rPr>
        <w:t>(</w:t>
      </w:r>
      <w:r w:rsidR="003F02CE">
        <w:rPr>
          <w:rFonts w:ascii="Calibri" w:hAnsi="Calibri" w:cs="Calibri"/>
          <w:b/>
          <w:color w:val="0000FF"/>
          <w:sz w:val="32"/>
          <w:szCs w:val="32"/>
        </w:rPr>
        <w:t>Program</w:t>
      </w:r>
      <w:r w:rsidR="00585AD5">
        <w:rPr>
          <w:rFonts w:ascii="Calibri" w:hAnsi="Calibri" w:cs="Calibri"/>
          <w:b/>
          <w:color w:val="0000FF"/>
          <w:sz w:val="32"/>
          <w:szCs w:val="32"/>
        </w:rPr>
        <w:t xml:space="preserve"> </w:t>
      </w:r>
      <w:r w:rsidR="00DE79FC" w:rsidRPr="00944B05">
        <w:rPr>
          <w:rFonts w:ascii="Calibri" w:hAnsi="Calibri" w:cs="Calibri"/>
          <w:b/>
          <w:color w:val="0000FF"/>
          <w:sz w:val="32"/>
          <w:szCs w:val="32"/>
        </w:rPr>
        <w:t xml:space="preserve">pentru vacanta de </w:t>
      </w:r>
      <w:r w:rsidR="007703F1">
        <w:rPr>
          <w:rFonts w:ascii="Calibri" w:hAnsi="Calibri" w:cs="Calibri"/>
          <w:b/>
          <w:color w:val="0000FF"/>
          <w:sz w:val="32"/>
          <w:szCs w:val="32"/>
        </w:rPr>
        <w:t>vara)</w:t>
      </w:r>
      <w:r w:rsidR="001659F3" w:rsidRPr="00944B05">
        <w:rPr>
          <w:rFonts w:ascii="Calibri" w:eastAsiaTheme="majorEastAsia" w:hAnsi="Calibri" w:cs="Calibri"/>
          <w:b/>
          <w:color w:val="0000FF"/>
          <w:sz w:val="32"/>
          <w:szCs w:val="32"/>
        </w:rPr>
        <w:t xml:space="preserve"> </w:t>
      </w:r>
    </w:p>
    <w:p w14:paraId="4353FD9C" w14:textId="257A1C0A" w:rsidR="008037AE" w:rsidRDefault="001B0EC1" w:rsidP="001B0EC1">
      <w:pPr>
        <w:pStyle w:val="NoSpacing"/>
        <w:jc w:val="center"/>
        <w:rPr>
          <w:rFonts w:asciiTheme="minorHAnsi" w:eastAsiaTheme="majorEastAsia" w:hAnsiTheme="minorHAnsi" w:cstheme="minorHAnsi"/>
          <w:b/>
          <w:color w:val="00B0F0"/>
          <w:sz w:val="32"/>
          <w:szCs w:val="32"/>
        </w:rPr>
      </w:pPr>
      <w:r w:rsidRPr="001B0EC1">
        <w:rPr>
          <w:noProof/>
        </w:rPr>
        <w:drawing>
          <wp:inline distT="0" distB="0" distL="0" distR="0" wp14:anchorId="741002A0" wp14:editId="5E83E197">
            <wp:extent cx="6580505" cy="3638550"/>
            <wp:effectExtent l="0" t="0" r="0" b="0"/>
            <wp:docPr id="6" name="Picture 6" descr="Vacanta de v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nta de var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618634" cy="3659633"/>
                    </a:xfrm>
                    <a:prstGeom prst="rect">
                      <a:avLst/>
                    </a:prstGeom>
                    <a:noFill/>
                    <a:ln>
                      <a:noFill/>
                    </a:ln>
                  </pic:spPr>
                </pic:pic>
              </a:graphicData>
            </a:graphic>
          </wp:inline>
        </w:drawing>
      </w:r>
    </w:p>
    <w:tbl>
      <w:tblPr>
        <w:tblW w:w="10354"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3412"/>
        <w:gridCol w:w="2297"/>
        <w:gridCol w:w="4645"/>
      </w:tblGrid>
      <w:tr w:rsidR="003366D2" w:rsidRPr="009E3741" w14:paraId="10B54B84" w14:textId="77777777" w:rsidTr="003E0142">
        <w:trPr>
          <w:trHeight w:val="215"/>
        </w:trPr>
        <w:tc>
          <w:tcPr>
            <w:tcW w:w="3412" w:type="dxa"/>
            <w:tcBorders>
              <w:top w:val="single" w:sz="4" w:space="0" w:color="F79646"/>
              <w:left w:val="single" w:sz="4" w:space="0" w:color="F79646"/>
              <w:bottom w:val="single" w:sz="4" w:space="0" w:color="F79646"/>
              <w:right w:val="nil"/>
            </w:tcBorders>
            <w:shd w:val="clear" w:color="auto" w:fill="F79646"/>
          </w:tcPr>
          <w:p w14:paraId="50500613" w14:textId="77777777" w:rsidR="003366D2" w:rsidRPr="009E3741" w:rsidRDefault="003366D2" w:rsidP="00DD1FDF">
            <w:pPr>
              <w:tabs>
                <w:tab w:val="left" w:pos="1260"/>
              </w:tabs>
              <w:spacing w:after="120" w:line="240" w:lineRule="auto"/>
              <w:jc w:val="center"/>
              <w:rPr>
                <w:rFonts w:cs="Open Sans"/>
                <w:b/>
                <w:bCs/>
                <w:noProof/>
                <w:color w:val="FFFFFF"/>
                <w:sz w:val="24"/>
                <w:szCs w:val="24"/>
                <w:lang w:val="ro-RO"/>
              </w:rPr>
            </w:pPr>
            <w:r w:rsidRPr="009E3741">
              <w:rPr>
                <w:rFonts w:cs="Open Sans"/>
                <w:b/>
                <w:bCs/>
                <w:noProof/>
                <w:color w:val="FFFFFF"/>
                <w:sz w:val="24"/>
                <w:szCs w:val="24"/>
                <w:lang w:val="ro-RO"/>
              </w:rPr>
              <w:t>PERIOADE</w:t>
            </w:r>
          </w:p>
        </w:tc>
        <w:tc>
          <w:tcPr>
            <w:tcW w:w="2297" w:type="dxa"/>
            <w:tcBorders>
              <w:top w:val="single" w:sz="4" w:space="0" w:color="F79646"/>
              <w:left w:val="nil"/>
              <w:bottom w:val="single" w:sz="4" w:space="0" w:color="F79646"/>
              <w:right w:val="nil"/>
            </w:tcBorders>
            <w:shd w:val="clear" w:color="auto" w:fill="F79646"/>
          </w:tcPr>
          <w:p w14:paraId="2905EAB5" w14:textId="77777777" w:rsidR="003366D2" w:rsidRPr="009E3741" w:rsidRDefault="003366D2" w:rsidP="00DD1FDF">
            <w:pPr>
              <w:tabs>
                <w:tab w:val="left" w:pos="1260"/>
              </w:tabs>
              <w:spacing w:after="120" w:line="240" w:lineRule="auto"/>
              <w:jc w:val="center"/>
              <w:rPr>
                <w:rFonts w:cs="Open Sans"/>
                <w:b/>
                <w:bCs/>
                <w:noProof/>
                <w:color w:val="FFFFFF"/>
                <w:sz w:val="24"/>
                <w:szCs w:val="24"/>
                <w:lang w:val="ro-RO"/>
              </w:rPr>
            </w:pPr>
            <w:r w:rsidRPr="009E3741">
              <w:rPr>
                <w:rFonts w:cs="Open Sans"/>
                <w:b/>
                <w:bCs/>
                <w:noProof/>
                <w:color w:val="FFFFFF"/>
                <w:sz w:val="24"/>
                <w:szCs w:val="24"/>
                <w:lang w:val="ro-RO"/>
              </w:rPr>
              <w:t>NR. NOPTI</w:t>
            </w:r>
          </w:p>
        </w:tc>
        <w:tc>
          <w:tcPr>
            <w:tcW w:w="4645" w:type="dxa"/>
            <w:tcBorders>
              <w:top w:val="single" w:sz="4" w:space="0" w:color="F79646"/>
              <w:left w:val="nil"/>
              <w:bottom w:val="single" w:sz="4" w:space="0" w:color="F79646"/>
              <w:right w:val="single" w:sz="4" w:space="0" w:color="F79646"/>
            </w:tcBorders>
            <w:shd w:val="clear" w:color="auto" w:fill="F79646"/>
          </w:tcPr>
          <w:p w14:paraId="6309F97E" w14:textId="77777777" w:rsidR="003366D2" w:rsidRPr="009E3741" w:rsidRDefault="003366D2" w:rsidP="00DD1FDF">
            <w:pPr>
              <w:tabs>
                <w:tab w:val="left" w:pos="1260"/>
              </w:tabs>
              <w:spacing w:after="120" w:line="240" w:lineRule="auto"/>
              <w:jc w:val="center"/>
              <w:rPr>
                <w:rFonts w:cs="Open Sans"/>
                <w:b/>
                <w:bCs/>
                <w:noProof/>
                <w:color w:val="FFFFFF"/>
                <w:sz w:val="24"/>
                <w:szCs w:val="24"/>
                <w:lang w:val="ro-RO"/>
              </w:rPr>
            </w:pPr>
            <w:r w:rsidRPr="009E3741">
              <w:rPr>
                <w:rFonts w:cs="Open Sans"/>
                <w:b/>
                <w:bCs/>
                <w:noProof/>
                <w:color w:val="FFFFFF"/>
                <w:sz w:val="24"/>
                <w:szCs w:val="24"/>
                <w:lang w:val="ro-RO"/>
              </w:rPr>
              <w:t xml:space="preserve">TARIF </w:t>
            </w:r>
          </w:p>
        </w:tc>
      </w:tr>
      <w:tr w:rsidR="003366D2" w:rsidRPr="009E3741" w14:paraId="107E2F59" w14:textId="77777777" w:rsidTr="000901AC">
        <w:trPr>
          <w:trHeight w:val="332"/>
        </w:trPr>
        <w:tc>
          <w:tcPr>
            <w:tcW w:w="3412" w:type="dxa"/>
            <w:shd w:val="clear" w:color="auto" w:fill="FDE9D9"/>
          </w:tcPr>
          <w:p w14:paraId="69BA7A23" w14:textId="77777777" w:rsidR="00502D70" w:rsidRDefault="007C14CD" w:rsidP="00502D70">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08-13.07.2023</w:t>
            </w:r>
          </w:p>
          <w:p w14:paraId="161EBA48" w14:textId="0864013B" w:rsidR="007C14CD" w:rsidRPr="009E3741" w:rsidRDefault="007C14CD" w:rsidP="00502D70">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21-26.08.2023</w:t>
            </w:r>
          </w:p>
        </w:tc>
        <w:tc>
          <w:tcPr>
            <w:tcW w:w="2297" w:type="dxa"/>
            <w:shd w:val="clear" w:color="auto" w:fill="FDE9D9"/>
          </w:tcPr>
          <w:p w14:paraId="33DD1FE4" w14:textId="7985BF8A" w:rsidR="00502D70" w:rsidRPr="009E3741" w:rsidRDefault="007703F1" w:rsidP="00502D70">
            <w:pPr>
              <w:tabs>
                <w:tab w:val="left" w:pos="1260"/>
              </w:tabs>
              <w:spacing w:after="120" w:line="240" w:lineRule="auto"/>
              <w:jc w:val="center"/>
              <w:rPr>
                <w:rFonts w:cs="Open Sans"/>
                <w:b/>
                <w:noProof/>
                <w:sz w:val="24"/>
                <w:szCs w:val="24"/>
                <w:lang w:val="ro-RO"/>
              </w:rPr>
            </w:pPr>
            <w:r>
              <w:rPr>
                <w:rFonts w:cs="Open Sans"/>
                <w:b/>
                <w:noProof/>
                <w:sz w:val="24"/>
                <w:szCs w:val="24"/>
                <w:lang w:val="ro-RO"/>
              </w:rPr>
              <w:t>6</w:t>
            </w:r>
            <w:r w:rsidR="003366D2" w:rsidRPr="009E3741">
              <w:rPr>
                <w:rFonts w:cs="Open Sans"/>
                <w:b/>
                <w:noProof/>
                <w:sz w:val="24"/>
                <w:szCs w:val="24"/>
                <w:lang w:val="ro-RO"/>
              </w:rPr>
              <w:t xml:space="preserve"> zile/</w:t>
            </w:r>
            <w:r>
              <w:rPr>
                <w:rFonts w:cs="Open Sans"/>
                <w:b/>
                <w:noProof/>
                <w:sz w:val="24"/>
                <w:szCs w:val="24"/>
                <w:lang w:val="ro-RO"/>
              </w:rPr>
              <w:t>5</w:t>
            </w:r>
            <w:r w:rsidR="003366D2" w:rsidRPr="009E3741">
              <w:rPr>
                <w:rFonts w:cs="Open Sans"/>
                <w:b/>
                <w:noProof/>
                <w:sz w:val="24"/>
                <w:szCs w:val="24"/>
                <w:lang w:val="ro-RO"/>
              </w:rPr>
              <w:t xml:space="preserve"> nopti</w:t>
            </w:r>
          </w:p>
        </w:tc>
        <w:tc>
          <w:tcPr>
            <w:tcW w:w="4645" w:type="dxa"/>
            <w:shd w:val="clear" w:color="auto" w:fill="FDE9D9"/>
          </w:tcPr>
          <w:p w14:paraId="451D4F76" w14:textId="75727291" w:rsidR="003366D2" w:rsidRPr="009E3741" w:rsidRDefault="00F3350F" w:rsidP="00502D70">
            <w:pPr>
              <w:tabs>
                <w:tab w:val="left" w:pos="1260"/>
              </w:tabs>
              <w:spacing w:after="120" w:line="240" w:lineRule="auto"/>
              <w:jc w:val="center"/>
              <w:rPr>
                <w:rFonts w:cs="Open Sans"/>
                <w:b/>
                <w:noProof/>
                <w:sz w:val="24"/>
                <w:szCs w:val="24"/>
                <w:lang w:val="ro-RO"/>
              </w:rPr>
            </w:pPr>
            <w:r>
              <w:rPr>
                <w:rFonts w:cs="Open Sans"/>
                <w:b/>
                <w:noProof/>
                <w:sz w:val="24"/>
                <w:szCs w:val="24"/>
                <w:lang w:val="ro-RO"/>
              </w:rPr>
              <w:t>1755</w:t>
            </w:r>
            <w:r w:rsidR="00C72D21">
              <w:rPr>
                <w:rFonts w:cs="Open Sans"/>
                <w:b/>
                <w:noProof/>
                <w:sz w:val="24"/>
                <w:szCs w:val="24"/>
                <w:lang w:val="ro-RO"/>
              </w:rPr>
              <w:t xml:space="preserve"> </w:t>
            </w:r>
            <w:r w:rsidR="007C14CD">
              <w:rPr>
                <w:rFonts w:cs="Open Sans"/>
                <w:b/>
                <w:noProof/>
                <w:sz w:val="24"/>
                <w:szCs w:val="24"/>
                <w:lang w:val="ro-RO"/>
              </w:rPr>
              <w:t>ron</w:t>
            </w:r>
            <w:r w:rsidR="003366D2">
              <w:rPr>
                <w:rFonts w:cs="Open Sans"/>
                <w:b/>
                <w:noProof/>
                <w:sz w:val="24"/>
                <w:szCs w:val="24"/>
                <w:lang w:val="ro-RO"/>
              </w:rPr>
              <w:t>/</w:t>
            </w:r>
            <w:r w:rsidR="007C14CD">
              <w:rPr>
                <w:rFonts w:cs="Open Sans"/>
                <w:b/>
                <w:noProof/>
                <w:sz w:val="24"/>
                <w:szCs w:val="24"/>
                <w:lang w:val="ro-RO"/>
              </w:rPr>
              <w:t>elev</w:t>
            </w:r>
          </w:p>
        </w:tc>
      </w:tr>
    </w:tbl>
    <w:p w14:paraId="10621717" w14:textId="68F5D566" w:rsidR="0094290E" w:rsidRDefault="0094290E" w:rsidP="0094290E">
      <w:pPr>
        <w:pStyle w:val="Default"/>
        <w:ind w:left="720"/>
        <w:jc w:val="center"/>
        <w:rPr>
          <w:b/>
          <w:bCs/>
          <w:color w:val="0000FF"/>
        </w:rPr>
      </w:pPr>
      <w:r w:rsidRPr="0094290E">
        <w:rPr>
          <w:b/>
          <w:bCs/>
          <w:color w:val="0000FF"/>
        </w:rPr>
        <w:t>TRASEU: BUCURESTI –</w:t>
      </w:r>
      <w:r w:rsidR="008C6E7A">
        <w:rPr>
          <w:b/>
          <w:bCs/>
          <w:color w:val="0000FF"/>
        </w:rPr>
        <w:t xml:space="preserve"> </w:t>
      </w:r>
      <w:r w:rsidR="00955ED5">
        <w:rPr>
          <w:b/>
          <w:bCs/>
          <w:color w:val="0000FF"/>
        </w:rPr>
        <w:t>RM. VALCEA</w:t>
      </w:r>
      <w:r w:rsidR="008C6E7A" w:rsidRPr="0094290E">
        <w:rPr>
          <w:b/>
          <w:bCs/>
          <w:color w:val="0000FF"/>
        </w:rPr>
        <w:t xml:space="preserve"> </w:t>
      </w:r>
      <w:r w:rsidRPr="0094290E">
        <w:rPr>
          <w:b/>
          <w:bCs/>
          <w:color w:val="0000FF"/>
        </w:rPr>
        <w:t>–</w:t>
      </w:r>
      <w:r w:rsidR="0080313D">
        <w:rPr>
          <w:b/>
          <w:bCs/>
          <w:color w:val="0000FF"/>
        </w:rPr>
        <w:t xml:space="preserve"> SIBIU </w:t>
      </w:r>
      <w:r w:rsidR="0080313D" w:rsidRPr="0094290E">
        <w:rPr>
          <w:b/>
          <w:bCs/>
          <w:color w:val="0000FF"/>
        </w:rPr>
        <w:t>–</w:t>
      </w:r>
      <w:r w:rsidR="0080313D">
        <w:rPr>
          <w:b/>
          <w:bCs/>
          <w:color w:val="0000FF"/>
        </w:rPr>
        <w:t xml:space="preserve"> </w:t>
      </w:r>
      <w:r w:rsidR="002826A9">
        <w:rPr>
          <w:b/>
          <w:bCs/>
          <w:color w:val="0000FF"/>
        </w:rPr>
        <w:t>AIUD</w:t>
      </w:r>
      <w:r w:rsidR="002826A9" w:rsidRPr="0094290E">
        <w:rPr>
          <w:b/>
          <w:bCs/>
          <w:color w:val="0000FF"/>
        </w:rPr>
        <w:t xml:space="preserve"> </w:t>
      </w:r>
      <w:r w:rsidR="00AA619A" w:rsidRPr="0094290E">
        <w:rPr>
          <w:b/>
          <w:bCs/>
          <w:color w:val="0000FF"/>
        </w:rPr>
        <w:t>–</w:t>
      </w:r>
      <w:r w:rsidR="002826A9">
        <w:rPr>
          <w:b/>
          <w:bCs/>
          <w:color w:val="0000FF"/>
        </w:rPr>
        <w:t xml:space="preserve"> RÎMETEA</w:t>
      </w:r>
      <w:r w:rsidR="002826A9" w:rsidRPr="0094290E">
        <w:rPr>
          <w:b/>
          <w:bCs/>
          <w:color w:val="0000FF"/>
        </w:rPr>
        <w:t xml:space="preserve"> </w:t>
      </w:r>
      <w:r w:rsidRPr="0094290E">
        <w:rPr>
          <w:b/>
          <w:bCs/>
          <w:color w:val="0000FF"/>
        </w:rPr>
        <w:t>–</w:t>
      </w:r>
      <w:r w:rsidR="008C6E7A">
        <w:rPr>
          <w:b/>
          <w:bCs/>
          <w:color w:val="0000FF"/>
        </w:rPr>
        <w:t xml:space="preserve"> </w:t>
      </w:r>
      <w:r w:rsidR="00FF21C3">
        <w:rPr>
          <w:b/>
          <w:bCs/>
          <w:color w:val="0000FF"/>
        </w:rPr>
        <w:t>SIBIU</w:t>
      </w:r>
      <w:r w:rsidR="008C6E7A">
        <w:rPr>
          <w:b/>
          <w:bCs/>
          <w:color w:val="0000FF"/>
        </w:rPr>
        <w:t xml:space="preserve"> </w:t>
      </w:r>
      <w:r w:rsidR="008C6E7A" w:rsidRPr="0094290E">
        <w:rPr>
          <w:b/>
          <w:bCs/>
          <w:color w:val="0000FF"/>
        </w:rPr>
        <w:t>–</w:t>
      </w:r>
      <w:r w:rsidR="008C6E7A">
        <w:rPr>
          <w:b/>
          <w:bCs/>
          <w:color w:val="0000FF"/>
        </w:rPr>
        <w:t xml:space="preserve"> </w:t>
      </w:r>
      <w:r w:rsidRPr="0094290E">
        <w:rPr>
          <w:b/>
          <w:bCs/>
          <w:color w:val="0000FF"/>
        </w:rPr>
        <w:t xml:space="preserve">BUCURESTI </w:t>
      </w:r>
      <w:r w:rsidR="007B1D54">
        <w:rPr>
          <w:b/>
          <w:bCs/>
          <w:color w:val="0000FF"/>
        </w:rPr>
        <w:t>(</w:t>
      </w:r>
      <w:r w:rsidR="00067557">
        <w:rPr>
          <w:b/>
          <w:bCs/>
          <w:color w:val="0000FF"/>
        </w:rPr>
        <w:t>1200</w:t>
      </w:r>
      <w:r w:rsidRPr="0094290E">
        <w:rPr>
          <w:b/>
          <w:bCs/>
          <w:color w:val="0000FF"/>
        </w:rPr>
        <w:t>KM)</w:t>
      </w:r>
    </w:p>
    <w:p w14:paraId="3A08A3E4" w14:textId="3AD527C4" w:rsidR="00AE144E" w:rsidRDefault="00AE144E" w:rsidP="0094290E">
      <w:pPr>
        <w:pStyle w:val="Default"/>
        <w:ind w:left="720"/>
        <w:jc w:val="center"/>
        <w:rPr>
          <w:b/>
          <w:bCs/>
          <w:color w:val="0000FF"/>
        </w:rPr>
      </w:pPr>
      <w:r>
        <w:rPr>
          <w:b/>
          <w:bCs/>
          <w:color w:val="0000FF"/>
        </w:rPr>
        <w:t xml:space="preserve">Oferta este valabila pentru minim </w:t>
      </w:r>
      <w:r w:rsidR="00AC1F77">
        <w:rPr>
          <w:b/>
          <w:bCs/>
          <w:color w:val="0000FF"/>
        </w:rPr>
        <w:t>52</w:t>
      </w:r>
      <w:r>
        <w:rPr>
          <w:b/>
          <w:bCs/>
          <w:color w:val="0000FF"/>
        </w:rPr>
        <w:t>persoane</w:t>
      </w:r>
    </w:p>
    <w:p w14:paraId="798656E3" w14:textId="353878D2" w:rsidR="008037AE" w:rsidRPr="00AA619A" w:rsidRDefault="00D95820" w:rsidP="00AA619A">
      <w:pPr>
        <w:pStyle w:val="NoSpacing"/>
        <w:jc w:val="both"/>
        <w:rPr>
          <w:rFonts w:asciiTheme="minorHAnsi" w:hAnsiTheme="minorHAnsi" w:cstheme="minorHAnsi"/>
          <w:color w:val="000000" w:themeColor="text1"/>
          <w:sz w:val="24"/>
          <w:szCs w:val="24"/>
        </w:rPr>
      </w:pPr>
      <w:r w:rsidRPr="00AA619A">
        <w:rPr>
          <w:rFonts w:asciiTheme="minorHAnsi" w:hAnsiTheme="minorHAnsi" w:cstheme="minorHAnsi"/>
          <w:color w:val="000000" w:themeColor="text1"/>
          <w:sz w:val="24"/>
          <w:szCs w:val="24"/>
        </w:rPr>
        <w:t>&lt;&lt;</w:t>
      </w:r>
      <w:r w:rsidR="00AA619A" w:rsidRPr="00AA619A">
        <w:rPr>
          <w:rFonts w:asciiTheme="minorHAnsi" w:hAnsiTheme="minorHAnsi" w:cstheme="minorHAnsi"/>
          <w:color w:val="000000" w:themeColor="text1"/>
          <w:sz w:val="24"/>
          <w:szCs w:val="24"/>
        </w:rPr>
        <w:t xml:space="preserve">Situată la aprox. 30 de km de Turda, la poalele Trăscăului, Rimetea (Torockó) a fost atestată încă din anul 1257. Este o veritabilă minune aflată în judeţul Alba.Datorită arhitecturii tradiționale cu ferestre verzi și fațade albe, acest sat a devenit cunoscut și frecventat atât de turiștii români, cât și de cei străini.Este singurul sat din România distins cu premiul Europa Nostra al Comisiei Europene pentru conservarea patrimoniului cultural material, satul a fost propus pentru includerea în patrimoniul UNESCO </w:t>
      </w:r>
      <w:r w:rsidR="00833E95" w:rsidRPr="00AA619A">
        <w:rPr>
          <w:rFonts w:asciiTheme="minorHAnsi" w:hAnsiTheme="minorHAnsi" w:cstheme="minorHAnsi"/>
          <w:color w:val="000000" w:themeColor="text1"/>
          <w:sz w:val="24"/>
          <w:szCs w:val="24"/>
        </w:rPr>
        <w:t>&gt;&gt;</w:t>
      </w:r>
    </w:p>
    <w:p w14:paraId="54C49199" w14:textId="77777777" w:rsidR="005734B3" w:rsidRPr="002C0972" w:rsidRDefault="005734B3" w:rsidP="00E00C67">
      <w:pPr>
        <w:pStyle w:val="NoSpacing"/>
        <w:rPr>
          <w:rFonts w:asciiTheme="minorHAnsi" w:hAnsiTheme="minorHAnsi" w:cstheme="minorHAnsi"/>
          <w:sz w:val="24"/>
          <w:szCs w:val="24"/>
        </w:rPr>
      </w:pPr>
    </w:p>
    <w:p w14:paraId="41167B89" w14:textId="77777777" w:rsidR="00AA619A" w:rsidRDefault="00AA619A" w:rsidP="00CE7B4C">
      <w:pPr>
        <w:pStyle w:val="NoSpacing"/>
        <w:rPr>
          <w:rFonts w:asciiTheme="minorHAnsi" w:hAnsiTheme="minorHAnsi" w:cstheme="minorHAnsi"/>
          <w:b/>
          <w:bCs/>
          <w:color w:val="0000FF"/>
          <w:sz w:val="24"/>
          <w:szCs w:val="24"/>
        </w:rPr>
      </w:pPr>
    </w:p>
    <w:p w14:paraId="642A4244" w14:textId="18B0034B" w:rsidR="0094290E" w:rsidRPr="00CE7B4C" w:rsidRDefault="0094290E" w:rsidP="00CE7B4C">
      <w:pPr>
        <w:pStyle w:val="NoSpacing"/>
        <w:rPr>
          <w:rFonts w:asciiTheme="minorHAnsi" w:hAnsiTheme="minorHAnsi" w:cstheme="minorHAnsi"/>
          <w:b/>
          <w:bCs/>
          <w:color w:val="0000FF"/>
          <w:sz w:val="24"/>
          <w:szCs w:val="24"/>
        </w:rPr>
      </w:pPr>
      <w:r w:rsidRPr="00CE7B4C">
        <w:rPr>
          <w:rFonts w:asciiTheme="minorHAnsi" w:hAnsiTheme="minorHAnsi" w:cstheme="minorHAnsi"/>
          <w:b/>
          <w:bCs/>
          <w:color w:val="0000FF"/>
          <w:sz w:val="24"/>
          <w:szCs w:val="24"/>
        </w:rPr>
        <w:t xml:space="preserve">Ziua </w:t>
      </w:r>
      <w:r w:rsidR="001D0F5C">
        <w:rPr>
          <w:rFonts w:asciiTheme="minorHAnsi" w:hAnsiTheme="minorHAnsi" w:cstheme="minorHAnsi"/>
          <w:b/>
          <w:bCs/>
          <w:color w:val="0000FF"/>
          <w:sz w:val="24"/>
          <w:szCs w:val="24"/>
        </w:rPr>
        <w:t>1</w:t>
      </w:r>
      <w:r w:rsidR="00CE7B4C">
        <w:rPr>
          <w:rFonts w:asciiTheme="minorHAnsi" w:hAnsiTheme="minorHAnsi" w:cstheme="minorHAnsi"/>
          <w:b/>
          <w:bCs/>
          <w:color w:val="0000FF"/>
          <w:sz w:val="24"/>
          <w:szCs w:val="24"/>
        </w:rPr>
        <w:t>/</w:t>
      </w:r>
      <w:r w:rsidR="00F12055">
        <w:rPr>
          <w:rFonts w:asciiTheme="minorHAnsi" w:hAnsiTheme="minorHAnsi" w:cstheme="minorHAnsi"/>
          <w:b/>
          <w:bCs/>
          <w:color w:val="0000FF"/>
          <w:sz w:val="24"/>
          <w:szCs w:val="24"/>
        </w:rPr>
        <w:t>B</w:t>
      </w:r>
      <w:r w:rsidR="00F12055" w:rsidRPr="00CE7B4C">
        <w:rPr>
          <w:rFonts w:asciiTheme="minorHAnsi" w:hAnsiTheme="minorHAnsi" w:cstheme="minorHAnsi"/>
          <w:b/>
          <w:bCs/>
          <w:color w:val="0000FF"/>
          <w:sz w:val="24"/>
          <w:szCs w:val="24"/>
        </w:rPr>
        <w:t>ucuresti</w:t>
      </w:r>
      <w:r w:rsidR="009D64B7">
        <w:rPr>
          <w:rFonts w:asciiTheme="minorHAnsi" w:hAnsiTheme="minorHAnsi" w:cstheme="minorHAnsi"/>
          <w:b/>
          <w:bCs/>
          <w:color w:val="0000FF"/>
          <w:sz w:val="24"/>
          <w:szCs w:val="24"/>
        </w:rPr>
        <w:t xml:space="preserve"> </w:t>
      </w:r>
      <w:r w:rsidRPr="00CE7B4C">
        <w:rPr>
          <w:rFonts w:asciiTheme="minorHAnsi" w:hAnsiTheme="minorHAnsi" w:cstheme="minorHAnsi"/>
          <w:b/>
          <w:bCs/>
          <w:color w:val="0000FF"/>
          <w:sz w:val="24"/>
          <w:szCs w:val="24"/>
        </w:rPr>
        <w:t>–</w:t>
      </w:r>
      <w:r w:rsidR="001F7159">
        <w:rPr>
          <w:rFonts w:asciiTheme="minorHAnsi" w:hAnsiTheme="minorHAnsi" w:cstheme="minorHAnsi"/>
          <w:b/>
          <w:bCs/>
          <w:color w:val="0000FF"/>
          <w:sz w:val="24"/>
          <w:szCs w:val="24"/>
        </w:rPr>
        <w:t xml:space="preserve"> Sibiu </w:t>
      </w:r>
      <w:r w:rsidR="001F7159" w:rsidRPr="00CE7B4C">
        <w:rPr>
          <w:rFonts w:asciiTheme="minorHAnsi" w:hAnsiTheme="minorHAnsi" w:cstheme="minorHAnsi"/>
          <w:b/>
          <w:bCs/>
          <w:color w:val="0000FF"/>
          <w:sz w:val="24"/>
          <w:szCs w:val="24"/>
        </w:rPr>
        <w:t>–</w:t>
      </w:r>
      <w:r w:rsidR="001F7159">
        <w:rPr>
          <w:rFonts w:asciiTheme="minorHAnsi" w:hAnsiTheme="minorHAnsi" w:cstheme="minorHAnsi"/>
          <w:b/>
          <w:bCs/>
          <w:color w:val="0000FF"/>
          <w:sz w:val="24"/>
          <w:szCs w:val="24"/>
        </w:rPr>
        <w:t xml:space="preserve"> </w:t>
      </w:r>
      <w:r w:rsidR="009D1EFE">
        <w:rPr>
          <w:rFonts w:asciiTheme="minorHAnsi" w:hAnsiTheme="minorHAnsi" w:cstheme="minorHAnsi"/>
          <w:b/>
          <w:bCs/>
          <w:color w:val="0000FF"/>
          <w:sz w:val="24"/>
          <w:szCs w:val="24"/>
        </w:rPr>
        <w:t>cazare la pensiunea din oferta</w:t>
      </w:r>
      <w:r w:rsidR="009D1EFE">
        <w:rPr>
          <w:rFonts w:asciiTheme="minorHAnsi" w:hAnsiTheme="minorHAnsi" w:cstheme="minorHAnsi"/>
          <w:b/>
          <w:bCs/>
          <w:color w:val="0000FF"/>
          <w:sz w:val="24"/>
          <w:szCs w:val="24"/>
        </w:rPr>
        <w:softHyphen/>
      </w:r>
      <w:r w:rsidR="00CE7B4C">
        <w:rPr>
          <w:rFonts w:asciiTheme="minorHAnsi" w:hAnsiTheme="minorHAnsi" w:cstheme="minorHAnsi"/>
          <w:b/>
          <w:bCs/>
          <w:color w:val="0000FF"/>
          <w:sz w:val="24"/>
          <w:szCs w:val="24"/>
        </w:rPr>
        <w:t xml:space="preserve"> </w:t>
      </w:r>
      <w:r w:rsidRPr="00CE7B4C">
        <w:rPr>
          <w:rFonts w:asciiTheme="minorHAnsi" w:hAnsiTheme="minorHAnsi" w:cstheme="minorHAnsi"/>
          <w:b/>
          <w:bCs/>
          <w:color w:val="0000FF"/>
          <w:sz w:val="24"/>
          <w:szCs w:val="24"/>
        </w:rPr>
        <w:t>(</w:t>
      </w:r>
      <w:r w:rsidR="00A85CB1">
        <w:rPr>
          <w:rFonts w:asciiTheme="minorHAnsi" w:hAnsiTheme="minorHAnsi" w:cstheme="minorHAnsi"/>
          <w:b/>
          <w:bCs/>
          <w:color w:val="0000FF"/>
          <w:sz w:val="24"/>
          <w:szCs w:val="24"/>
        </w:rPr>
        <w:t>aprox.</w:t>
      </w:r>
      <w:r w:rsidR="00AA619A">
        <w:rPr>
          <w:rFonts w:asciiTheme="minorHAnsi" w:hAnsiTheme="minorHAnsi" w:cstheme="minorHAnsi"/>
          <w:b/>
          <w:bCs/>
          <w:color w:val="0000FF"/>
          <w:sz w:val="24"/>
          <w:szCs w:val="24"/>
        </w:rPr>
        <w:t>4</w:t>
      </w:r>
      <w:r w:rsidR="00D911E9">
        <w:rPr>
          <w:rFonts w:asciiTheme="minorHAnsi" w:hAnsiTheme="minorHAnsi" w:cstheme="minorHAnsi"/>
          <w:b/>
          <w:bCs/>
          <w:color w:val="0000FF"/>
          <w:sz w:val="24"/>
          <w:szCs w:val="24"/>
        </w:rPr>
        <w:t>20</w:t>
      </w:r>
      <w:r w:rsidR="003E230F">
        <w:rPr>
          <w:rFonts w:asciiTheme="minorHAnsi" w:hAnsiTheme="minorHAnsi" w:cstheme="minorHAnsi"/>
          <w:b/>
          <w:bCs/>
          <w:color w:val="0000FF"/>
          <w:sz w:val="24"/>
          <w:szCs w:val="24"/>
        </w:rPr>
        <w:t>km</w:t>
      </w:r>
      <w:r w:rsidRPr="00CE7B4C">
        <w:rPr>
          <w:rFonts w:asciiTheme="minorHAnsi" w:hAnsiTheme="minorHAnsi" w:cstheme="minorHAnsi"/>
          <w:b/>
          <w:bCs/>
          <w:color w:val="0000FF"/>
          <w:sz w:val="24"/>
          <w:szCs w:val="24"/>
        </w:rPr>
        <w:t>)</w:t>
      </w:r>
    </w:p>
    <w:p w14:paraId="0FEE3182" w14:textId="77777777" w:rsidR="00B42A23" w:rsidRDefault="00B42A23" w:rsidP="00174A3A">
      <w:pPr>
        <w:pStyle w:val="NoSpacing"/>
        <w:rPr>
          <w:rFonts w:asciiTheme="minorHAnsi" w:hAnsiTheme="minorHAnsi" w:cstheme="minorHAnsi"/>
          <w:sz w:val="24"/>
          <w:szCs w:val="24"/>
        </w:rPr>
      </w:pPr>
    </w:p>
    <w:p w14:paraId="6C6E1788" w14:textId="1E6BB8E3" w:rsidR="00944B05" w:rsidRPr="00324906" w:rsidRDefault="003B3B4A" w:rsidP="00174A3A">
      <w:pPr>
        <w:pStyle w:val="NoSpacing"/>
        <w:rPr>
          <w:rFonts w:asciiTheme="minorHAnsi" w:hAnsiTheme="minorHAnsi" w:cstheme="minorHAnsi"/>
          <w:sz w:val="24"/>
          <w:szCs w:val="24"/>
        </w:rPr>
      </w:pPr>
      <w:r w:rsidRPr="00324906">
        <w:rPr>
          <w:rFonts w:asciiTheme="minorHAnsi" w:hAnsiTheme="minorHAnsi" w:cstheme="minorHAnsi"/>
          <w:sz w:val="24"/>
          <w:szCs w:val="24"/>
        </w:rPr>
        <w:t xml:space="preserve">Plecam pe valea Oltului catre </w:t>
      </w:r>
      <w:r w:rsidR="00AA619A" w:rsidRPr="00324906">
        <w:rPr>
          <w:rFonts w:asciiTheme="minorHAnsi" w:hAnsiTheme="minorHAnsi" w:cstheme="minorHAnsi"/>
          <w:sz w:val="24"/>
          <w:szCs w:val="24"/>
        </w:rPr>
        <w:t>Rîmetea</w:t>
      </w:r>
      <w:r w:rsidRPr="00324906">
        <w:rPr>
          <w:rFonts w:asciiTheme="minorHAnsi" w:hAnsiTheme="minorHAnsi" w:cstheme="minorHAnsi"/>
          <w:sz w:val="24"/>
          <w:szCs w:val="24"/>
        </w:rPr>
        <w:t>, pe traseul de mai sus.</w:t>
      </w:r>
    </w:p>
    <w:p w14:paraId="74323FD0" w14:textId="77777777" w:rsidR="00174A3A" w:rsidRPr="00324906" w:rsidRDefault="00174A3A" w:rsidP="00174A3A">
      <w:pPr>
        <w:pStyle w:val="NoSpacing"/>
        <w:rPr>
          <w:rFonts w:asciiTheme="minorHAnsi" w:hAnsiTheme="minorHAnsi" w:cstheme="minorHAnsi"/>
          <w:sz w:val="24"/>
          <w:szCs w:val="24"/>
        </w:rPr>
      </w:pPr>
    </w:p>
    <w:p w14:paraId="49292938" w14:textId="0D87F865" w:rsidR="00174A3A" w:rsidRPr="00324906" w:rsidRDefault="00174A3A" w:rsidP="003D2F06">
      <w:pPr>
        <w:pStyle w:val="NoSpacing"/>
        <w:rPr>
          <w:rFonts w:asciiTheme="minorHAnsi" w:hAnsiTheme="minorHAnsi" w:cstheme="minorHAnsi"/>
          <w:sz w:val="24"/>
          <w:szCs w:val="24"/>
        </w:rPr>
      </w:pPr>
      <w:r w:rsidRPr="00324906">
        <w:rPr>
          <w:rFonts w:asciiTheme="minorHAnsi" w:hAnsiTheme="minorHAnsi" w:cstheme="minorHAnsi"/>
          <w:sz w:val="24"/>
          <w:szCs w:val="24"/>
        </w:rPr>
        <w:t xml:space="preserve">Prima oprire o vom face la </w:t>
      </w:r>
      <w:r w:rsidR="003D2F06" w:rsidRPr="00324906">
        <w:rPr>
          <w:rFonts w:asciiTheme="minorHAnsi" w:hAnsiTheme="minorHAnsi" w:cstheme="minorHAnsi"/>
          <w:b/>
          <w:bCs/>
          <w:sz w:val="24"/>
          <w:szCs w:val="24"/>
        </w:rPr>
        <w:t>Manastirea Cozia</w:t>
      </w:r>
      <w:r w:rsidR="00D554FD" w:rsidRPr="00324906">
        <w:rPr>
          <w:rFonts w:asciiTheme="minorHAnsi" w:hAnsiTheme="minorHAnsi" w:cstheme="minorHAnsi"/>
          <w:b/>
          <w:bCs/>
          <w:sz w:val="24"/>
          <w:szCs w:val="24"/>
        </w:rPr>
        <w:t>.</w:t>
      </w:r>
    </w:p>
    <w:p w14:paraId="655D0A45" w14:textId="6C799BD1" w:rsidR="00CE1406" w:rsidRPr="00324906" w:rsidRDefault="00CE1406" w:rsidP="00174A3A">
      <w:pPr>
        <w:pStyle w:val="NoSpacing"/>
        <w:rPr>
          <w:rFonts w:asciiTheme="minorHAnsi" w:hAnsiTheme="minorHAnsi" w:cstheme="minorHAnsi"/>
          <w:b/>
          <w:bCs/>
          <w:sz w:val="24"/>
          <w:szCs w:val="24"/>
        </w:rPr>
      </w:pPr>
    </w:p>
    <w:p w14:paraId="538FDD94" w14:textId="77777777" w:rsidR="003D2F06" w:rsidRPr="00324906" w:rsidRDefault="003D2F06" w:rsidP="00174A3A">
      <w:pPr>
        <w:pStyle w:val="NoSpacing"/>
        <w:rPr>
          <w:rFonts w:asciiTheme="minorHAnsi" w:hAnsiTheme="minorHAnsi" w:cstheme="minorHAnsi"/>
          <w:color w:val="000000" w:themeColor="text1"/>
          <w:sz w:val="24"/>
          <w:szCs w:val="24"/>
          <w:lang w:val="ro-RO"/>
        </w:rPr>
      </w:pPr>
    </w:p>
    <w:p w14:paraId="229420F4" w14:textId="77777777" w:rsidR="003D2F06" w:rsidRPr="00324906" w:rsidRDefault="003D2F06" w:rsidP="00174A3A">
      <w:pPr>
        <w:pStyle w:val="NoSpacing"/>
        <w:rPr>
          <w:rFonts w:asciiTheme="minorHAnsi" w:hAnsiTheme="minorHAnsi" w:cstheme="minorHAnsi"/>
          <w:color w:val="000000" w:themeColor="text1"/>
          <w:sz w:val="24"/>
          <w:szCs w:val="24"/>
          <w:lang w:val="ro-RO"/>
        </w:rPr>
      </w:pPr>
    </w:p>
    <w:p w14:paraId="0E41FDDE" w14:textId="09819AC7" w:rsidR="00461A02" w:rsidRPr="00324906" w:rsidRDefault="004A69EE" w:rsidP="00461A02">
      <w:pPr>
        <w:pStyle w:val="NoSpacing"/>
        <w:rPr>
          <w:rFonts w:asciiTheme="minorHAnsi" w:hAnsiTheme="minorHAnsi" w:cstheme="minorHAnsi"/>
          <w:color w:val="000000" w:themeColor="text1"/>
          <w:sz w:val="24"/>
          <w:szCs w:val="24"/>
          <w:lang w:val="ro-RO"/>
        </w:rPr>
      </w:pPr>
      <w:r w:rsidRPr="00324906">
        <w:rPr>
          <w:noProof/>
          <w:sz w:val="24"/>
          <w:szCs w:val="24"/>
        </w:rPr>
        <w:lastRenderedPageBreak/>
        <w:drawing>
          <wp:anchor distT="0" distB="0" distL="114300" distR="114300" simplePos="0" relativeHeight="251724800" behindDoc="1" locked="0" layoutInCell="1" allowOverlap="1" wp14:anchorId="6F22DA12" wp14:editId="2BE17A79">
            <wp:simplePos x="0" y="0"/>
            <wp:positionH relativeFrom="margin">
              <wp:align>left</wp:align>
            </wp:positionH>
            <wp:positionV relativeFrom="paragraph">
              <wp:posOffset>0</wp:posOffset>
            </wp:positionV>
            <wp:extent cx="2814955" cy="1876425"/>
            <wp:effectExtent l="0" t="0" r="4445" b="9525"/>
            <wp:wrapTight wrapText="bothSides">
              <wp:wrapPolygon edited="0">
                <wp:start x="0" y="0"/>
                <wp:lineTo x="0" y="21490"/>
                <wp:lineTo x="21488" y="21490"/>
                <wp:lineTo x="21488" y="0"/>
                <wp:lineTo x="0" y="0"/>
              </wp:wrapPolygon>
            </wp:wrapTight>
            <wp:docPr id="7" name="Picture 7" descr="Hotelul Domni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elul Domnitei"/>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t="-349"/>
                    <a:stretch/>
                  </pic:blipFill>
                  <pic:spPr bwMode="auto">
                    <a:xfrm>
                      <a:off x="0" y="0"/>
                      <a:ext cx="2814955" cy="1876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1A02" w:rsidRPr="00324906">
        <w:rPr>
          <w:rFonts w:asciiTheme="minorHAnsi" w:hAnsiTheme="minorHAnsi" w:cstheme="minorHAnsi"/>
          <w:color w:val="000000" w:themeColor="text1"/>
          <w:sz w:val="24"/>
          <w:szCs w:val="24"/>
          <w:lang w:val="ro-RO"/>
        </w:rPr>
        <w:t>Mănăstirea Cozia, una dintre cele mai cunoscute mănăstiri de pe plaiurile mioritice, se află pe malul drept al Oltului, la 3 kilometri de Călimănești, într-un cadru natural de vis.</w:t>
      </w:r>
    </w:p>
    <w:p w14:paraId="343B80D6" w14:textId="1612D3A2" w:rsidR="00461A02" w:rsidRPr="00324906" w:rsidRDefault="00461A02" w:rsidP="00461A02">
      <w:pPr>
        <w:pStyle w:val="NoSpacing"/>
        <w:rPr>
          <w:rFonts w:asciiTheme="minorHAnsi" w:hAnsiTheme="minorHAnsi" w:cstheme="minorHAnsi"/>
          <w:color w:val="000000" w:themeColor="text1"/>
          <w:sz w:val="24"/>
          <w:szCs w:val="24"/>
          <w:lang w:val="ro-RO"/>
        </w:rPr>
      </w:pPr>
      <w:r w:rsidRPr="00324906">
        <w:rPr>
          <w:rFonts w:asciiTheme="minorHAnsi" w:hAnsiTheme="minorHAnsi" w:cstheme="minorHAnsi"/>
          <w:color w:val="000000" w:themeColor="text1"/>
          <w:sz w:val="24"/>
          <w:szCs w:val="24"/>
          <w:lang w:val="ro-RO"/>
        </w:rPr>
        <w:t xml:space="preserve">Având ziduri înalte, ca o cetate, Mănăstirea Cozia, ctitoria lui Mircea cel Bătrân, o monumentală construcţie, a fost gândită ca necropolă domnească şi reprezintă unul dintre cele mai complexe ansambluri mănăstireşti păstrate în Oltenia. </w:t>
      </w:r>
    </w:p>
    <w:p w14:paraId="32766279" w14:textId="243B142C" w:rsidR="00461A02" w:rsidRPr="00324906" w:rsidRDefault="00461A02" w:rsidP="00461A02">
      <w:pPr>
        <w:pStyle w:val="NoSpacing"/>
        <w:rPr>
          <w:rFonts w:asciiTheme="minorHAnsi" w:hAnsiTheme="minorHAnsi" w:cstheme="minorHAnsi"/>
          <w:color w:val="000000" w:themeColor="text1"/>
          <w:sz w:val="24"/>
          <w:szCs w:val="24"/>
          <w:lang w:val="ro-RO"/>
        </w:rPr>
      </w:pPr>
      <w:r w:rsidRPr="00324906">
        <w:rPr>
          <w:rFonts w:asciiTheme="minorHAnsi" w:hAnsiTheme="minorHAnsi" w:cstheme="minorHAnsi"/>
          <w:color w:val="000000" w:themeColor="text1"/>
          <w:sz w:val="24"/>
          <w:szCs w:val="24"/>
          <w:lang w:val="ro-RO"/>
        </w:rPr>
        <w:t>Temelia mănăstirii a fost pusă între anii 1386 şi 1388, într-o regiune unde creşteau nuci, numele locului în sine derivând de la termenul peceneg-cumanian coz, adică nuc, care a devenit Cozia.</w:t>
      </w:r>
      <w:r w:rsidR="000047FF" w:rsidRPr="00324906">
        <w:rPr>
          <w:sz w:val="24"/>
          <w:szCs w:val="24"/>
        </w:rPr>
        <w:t xml:space="preserve"> </w:t>
      </w:r>
    </w:p>
    <w:p w14:paraId="58E2A014" w14:textId="0DDE7C6A" w:rsidR="000047FF" w:rsidRPr="00324906" w:rsidRDefault="00461A02" w:rsidP="000047FF">
      <w:pPr>
        <w:pStyle w:val="NoSpacing"/>
        <w:rPr>
          <w:rFonts w:asciiTheme="minorHAnsi" w:hAnsiTheme="minorHAnsi" w:cstheme="minorHAnsi"/>
          <w:color w:val="000000" w:themeColor="text1"/>
          <w:sz w:val="24"/>
          <w:szCs w:val="24"/>
          <w:lang w:val="ro-RO"/>
        </w:rPr>
      </w:pPr>
      <w:r w:rsidRPr="00324906">
        <w:rPr>
          <w:rFonts w:asciiTheme="minorHAnsi" w:hAnsiTheme="minorHAnsi" w:cstheme="minorHAnsi"/>
          <w:color w:val="000000" w:themeColor="text1"/>
          <w:sz w:val="24"/>
          <w:szCs w:val="24"/>
          <w:lang w:val="ro-RO"/>
        </w:rPr>
        <w:t>Pe latura estică a mănăstirii a fost amenajat un muzeu, în care sunt expuse monede, tipărituri vechi, obiecte şi podoabe de cult, remarcându-se Evanghelia lui Varlaam din anul 1644 şi Psaltirea în versuri, a lui Dosoftei, din anul 1673.La intrarea în biserică se află fresce realizate de artişti sârbi, iar figurile celor doi arhangheli, Gavriil şi Mihail, zugrăviţi în dreapta şi în stânga uşii ce dă spre choră, sunt considerate printre cele mai frumoase picturi din bisericile româneşti.</w:t>
      </w:r>
      <w:r w:rsidR="000047FF" w:rsidRPr="00324906">
        <w:rPr>
          <w:sz w:val="24"/>
          <w:szCs w:val="24"/>
        </w:rPr>
        <w:t xml:space="preserve"> </w:t>
      </w:r>
    </w:p>
    <w:p w14:paraId="59D30551" w14:textId="2B57A1FC" w:rsidR="000047FF" w:rsidRDefault="00E1374F" w:rsidP="000047FF">
      <w:pPr>
        <w:pStyle w:val="NoSpacing"/>
        <w:rPr>
          <w:rFonts w:asciiTheme="minorHAnsi" w:hAnsiTheme="minorHAnsi" w:cstheme="minorHAnsi"/>
          <w:color w:val="000000" w:themeColor="text1"/>
          <w:sz w:val="24"/>
          <w:szCs w:val="24"/>
          <w:lang w:val="ro-RO"/>
        </w:rPr>
      </w:pPr>
      <w:r>
        <w:rPr>
          <w:noProof/>
        </w:rPr>
        <w:drawing>
          <wp:anchor distT="0" distB="0" distL="114300" distR="114300" simplePos="0" relativeHeight="251747328" behindDoc="1" locked="0" layoutInCell="1" allowOverlap="1" wp14:anchorId="18CEA7C4" wp14:editId="51372684">
            <wp:simplePos x="0" y="0"/>
            <wp:positionH relativeFrom="margin">
              <wp:align>right</wp:align>
            </wp:positionH>
            <wp:positionV relativeFrom="paragraph">
              <wp:posOffset>733425</wp:posOffset>
            </wp:positionV>
            <wp:extent cx="2971800" cy="1981200"/>
            <wp:effectExtent l="0" t="0" r="0" b="0"/>
            <wp:wrapTight wrapText="bothSides">
              <wp:wrapPolygon edited="0">
                <wp:start x="0" y="0"/>
                <wp:lineTo x="0" y="21392"/>
                <wp:lineTo x="21462" y="21392"/>
                <wp:lineTo x="21462" y="0"/>
                <wp:lineTo x="0" y="0"/>
              </wp:wrapPolygon>
            </wp:wrapTight>
            <wp:docPr id="3" name="Picture 3" descr="Piața Mare din Sibiu | Transfagarasan.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ța Mare din Sibiu | Transfagarasan.travel"/>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971800" cy="1981200"/>
                    </a:xfrm>
                    <a:prstGeom prst="rect">
                      <a:avLst/>
                    </a:prstGeom>
                    <a:noFill/>
                    <a:ln>
                      <a:noFill/>
                    </a:ln>
                  </pic:spPr>
                </pic:pic>
              </a:graphicData>
            </a:graphic>
          </wp:anchor>
        </w:drawing>
      </w:r>
      <w:r w:rsidR="000047FF" w:rsidRPr="00324906">
        <w:rPr>
          <w:rFonts w:asciiTheme="minorHAnsi" w:hAnsiTheme="minorHAnsi" w:cstheme="minorHAnsi"/>
          <w:color w:val="000000" w:themeColor="text1"/>
          <w:sz w:val="24"/>
          <w:szCs w:val="24"/>
          <w:lang w:val="ro-RO"/>
        </w:rPr>
        <w:t>În pronaosul de la Mănăstirea Cozia se găsesc mormintele voievodului Mircea şi al monahiei Teofana, mama lui Mihai Viteazul, călugărită dupa moartea fiului ei, asasinat la Câmpia Turzii, la 9 august 1601. Din punct de vedere arhitectural, curtea mănăstirii este delimitată de ziduri groase din piatră, la colţuri aflându-se turnuri de apărare, chiliile aveau în faţă galerii şi pridvoare, iar în faţa bisericii, pe deal, şi de jur-împrejurul mănăstirii, se desfăşoară livezi, vii, imaşuri şi păduri care aparţin călugărilor.</w:t>
      </w:r>
    </w:p>
    <w:p w14:paraId="11655119" w14:textId="76E4E8D9" w:rsidR="0093267F" w:rsidRPr="00D12CFD" w:rsidRDefault="0093267F" w:rsidP="000047FF">
      <w:pPr>
        <w:pStyle w:val="NoSpacing"/>
        <w:rPr>
          <w:rFonts w:asciiTheme="minorHAnsi" w:hAnsiTheme="minorHAnsi" w:cstheme="minorHAnsi"/>
          <w:color w:val="000000" w:themeColor="text1"/>
          <w:sz w:val="24"/>
          <w:szCs w:val="24"/>
          <w:lang w:val="ro-RO"/>
        </w:rPr>
      </w:pPr>
    </w:p>
    <w:p w14:paraId="46C5B296" w14:textId="036A5AE0" w:rsidR="0093267F" w:rsidRPr="00D12CFD" w:rsidRDefault="00D12CFD" w:rsidP="000047FF">
      <w:pPr>
        <w:pStyle w:val="NoSpacing"/>
        <w:rPr>
          <w:rFonts w:asciiTheme="minorHAnsi" w:hAnsiTheme="minorHAnsi" w:cstheme="minorHAnsi"/>
          <w:color w:val="000000" w:themeColor="text1"/>
          <w:sz w:val="24"/>
          <w:szCs w:val="24"/>
          <w:lang w:val="ro-RO"/>
        </w:rPr>
      </w:pPr>
      <w:r w:rsidRPr="00D12CFD">
        <w:rPr>
          <w:rFonts w:asciiTheme="minorHAnsi" w:hAnsiTheme="minorHAnsi" w:cstheme="minorHAnsi"/>
          <w:color w:val="000000" w:themeColor="text1"/>
          <w:sz w:val="24"/>
          <w:szCs w:val="24"/>
          <w:lang w:val="ro-RO"/>
        </w:rPr>
        <w:t>Daca timpul ne permite o</w:t>
      </w:r>
      <w:r w:rsidR="0093267F" w:rsidRPr="00D12CFD">
        <w:rPr>
          <w:rFonts w:asciiTheme="minorHAnsi" w:hAnsiTheme="minorHAnsi" w:cstheme="minorHAnsi"/>
          <w:color w:val="000000" w:themeColor="text1"/>
          <w:sz w:val="24"/>
          <w:szCs w:val="24"/>
          <w:lang w:val="ro-RO"/>
        </w:rPr>
        <w:t xml:space="preserve">prire la </w:t>
      </w:r>
      <w:r w:rsidR="0093267F" w:rsidRPr="00D12CFD">
        <w:rPr>
          <w:rFonts w:asciiTheme="minorHAnsi" w:hAnsiTheme="minorHAnsi" w:cstheme="minorHAnsi"/>
          <w:b/>
          <w:bCs/>
          <w:color w:val="000000" w:themeColor="text1"/>
          <w:sz w:val="24"/>
          <w:szCs w:val="24"/>
          <w:lang w:val="ro-RO"/>
        </w:rPr>
        <w:t>Sibiu</w:t>
      </w:r>
      <w:r w:rsidR="0093267F" w:rsidRPr="00D12CFD">
        <w:rPr>
          <w:rFonts w:asciiTheme="minorHAnsi" w:hAnsiTheme="minorHAnsi" w:cstheme="minorHAnsi"/>
          <w:color w:val="000000" w:themeColor="text1"/>
          <w:sz w:val="24"/>
          <w:szCs w:val="24"/>
          <w:lang w:val="ro-RO"/>
        </w:rPr>
        <w:t xml:space="preserve"> pentru o plimbare scurta durata pe strazile din oras, </w:t>
      </w:r>
      <w:r w:rsidR="0093267F" w:rsidRPr="00D12CFD">
        <w:rPr>
          <w:rFonts w:asciiTheme="minorHAnsi" w:hAnsiTheme="minorHAnsi" w:cstheme="minorHAnsi"/>
          <w:b/>
          <w:bCs/>
          <w:color w:val="000000" w:themeColor="text1"/>
          <w:sz w:val="24"/>
          <w:szCs w:val="24"/>
          <w:lang w:val="ro-RO"/>
        </w:rPr>
        <w:t>vizita</w:t>
      </w:r>
      <w:r w:rsidR="006538E7" w:rsidRPr="00D12CFD">
        <w:rPr>
          <w:rFonts w:asciiTheme="minorHAnsi" w:hAnsiTheme="minorHAnsi" w:cstheme="minorHAnsi"/>
          <w:b/>
          <w:bCs/>
          <w:color w:val="000000" w:themeColor="text1"/>
          <w:sz w:val="24"/>
          <w:szCs w:val="24"/>
          <w:lang w:val="ro-RO"/>
        </w:rPr>
        <w:t>m</w:t>
      </w:r>
      <w:r w:rsidR="0093267F" w:rsidRPr="00D12CFD">
        <w:rPr>
          <w:rFonts w:asciiTheme="minorHAnsi" w:hAnsiTheme="minorHAnsi" w:cstheme="minorHAnsi"/>
          <w:b/>
          <w:bCs/>
          <w:color w:val="000000" w:themeColor="text1"/>
          <w:sz w:val="24"/>
          <w:szCs w:val="24"/>
          <w:lang w:val="ro-RO"/>
        </w:rPr>
        <w:t xml:space="preserve"> Piata </w:t>
      </w:r>
      <w:r w:rsidR="006538E7" w:rsidRPr="00D12CFD">
        <w:rPr>
          <w:rFonts w:asciiTheme="minorHAnsi" w:hAnsiTheme="minorHAnsi" w:cstheme="minorHAnsi"/>
          <w:b/>
          <w:bCs/>
          <w:color w:val="000000" w:themeColor="text1"/>
          <w:sz w:val="24"/>
          <w:szCs w:val="24"/>
          <w:lang w:val="ro-RO"/>
        </w:rPr>
        <w:t xml:space="preserve">Mare si </w:t>
      </w:r>
      <w:r w:rsidR="0093267F" w:rsidRPr="00D12CFD">
        <w:rPr>
          <w:rFonts w:asciiTheme="minorHAnsi" w:hAnsiTheme="minorHAnsi" w:cstheme="minorHAnsi"/>
          <w:b/>
          <w:bCs/>
          <w:color w:val="000000" w:themeColor="text1"/>
          <w:sz w:val="24"/>
          <w:szCs w:val="24"/>
          <w:lang w:val="ro-RO"/>
        </w:rPr>
        <w:t xml:space="preserve">Mica </w:t>
      </w:r>
      <w:r w:rsidR="00035081" w:rsidRPr="00D12CFD">
        <w:rPr>
          <w:rFonts w:asciiTheme="minorHAnsi" w:hAnsiTheme="minorHAnsi" w:cstheme="minorHAnsi"/>
          <w:color w:val="000000" w:themeColor="text1"/>
          <w:sz w:val="24"/>
          <w:szCs w:val="24"/>
          <w:lang w:val="ro-RO"/>
        </w:rPr>
        <w:t xml:space="preserve">pentru fotografi; timp pentru </w:t>
      </w:r>
      <w:r w:rsidR="00332671" w:rsidRPr="00D12CFD">
        <w:rPr>
          <w:rFonts w:asciiTheme="minorHAnsi" w:hAnsiTheme="minorHAnsi" w:cstheme="minorHAnsi"/>
          <w:color w:val="000000" w:themeColor="text1"/>
          <w:sz w:val="24"/>
          <w:szCs w:val="24"/>
          <w:lang w:val="ro-RO"/>
        </w:rPr>
        <w:t xml:space="preserve">odihna </w:t>
      </w:r>
      <w:r w:rsidRPr="00D12CFD">
        <w:rPr>
          <w:rFonts w:asciiTheme="minorHAnsi" w:hAnsiTheme="minorHAnsi" w:cstheme="minorHAnsi"/>
          <w:color w:val="000000" w:themeColor="text1"/>
          <w:sz w:val="24"/>
          <w:szCs w:val="24"/>
          <w:lang w:val="ro-RO"/>
        </w:rPr>
        <w:t>pauza pentru masa de pranz(pregatit</w:t>
      </w:r>
      <w:r w:rsidR="00CE02B4">
        <w:rPr>
          <w:rFonts w:asciiTheme="minorHAnsi" w:hAnsiTheme="minorHAnsi" w:cstheme="minorHAnsi"/>
          <w:color w:val="000000" w:themeColor="text1"/>
          <w:sz w:val="24"/>
          <w:szCs w:val="24"/>
          <w:lang w:val="ro-RO"/>
        </w:rPr>
        <w:t>e</w:t>
      </w:r>
      <w:r w:rsidRPr="00D12CFD">
        <w:rPr>
          <w:rFonts w:asciiTheme="minorHAnsi" w:hAnsiTheme="minorHAnsi" w:cstheme="minorHAnsi"/>
          <w:color w:val="000000" w:themeColor="text1"/>
          <w:sz w:val="24"/>
          <w:szCs w:val="24"/>
          <w:lang w:val="ro-RO"/>
        </w:rPr>
        <w:t xml:space="preserve"> de acasa </w:t>
      </w:r>
      <w:r w:rsidRPr="00D12CFD">
        <w:rPr>
          <w:rFonts w:asciiTheme="minorHAnsi" w:hAnsiTheme="minorHAnsi" w:cstheme="minorHAnsi"/>
          <w:color w:val="000000" w:themeColor="text1"/>
          <w:sz w:val="24"/>
          <w:szCs w:val="24"/>
          <w:shd w:val="clear" w:color="auto" w:fill="FFFFFF"/>
        </w:rPr>
        <w:t>sandwich-uri</w:t>
      </w:r>
      <w:r w:rsidR="00CE02B4">
        <w:rPr>
          <w:rFonts w:asciiTheme="minorHAnsi" w:hAnsiTheme="minorHAnsi" w:cstheme="minorHAnsi"/>
          <w:color w:val="000000" w:themeColor="text1"/>
          <w:sz w:val="24"/>
          <w:szCs w:val="24"/>
          <w:shd w:val="clear" w:color="auto" w:fill="FFFFFF"/>
        </w:rPr>
        <w:t>, mica gustare)</w:t>
      </w:r>
    </w:p>
    <w:p w14:paraId="182D5567" w14:textId="7760DD0E" w:rsidR="00461A02" w:rsidRPr="00324906" w:rsidRDefault="00461A02" w:rsidP="00174A3A">
      <w:pPr>
        <w:pStyle w:val="NoSpacing"/>
        <w:rPr>
          <w:rFonts w:asciiTheme="minorHAnsi" w:hAnsiTheme="minorHAnsi" w:cstheme="minorHAnsi"/>
          <w:color w:val="000000" w:themeColor="text1"/>
          <w:sz w:val="24"/>
          <w:szCs w:val="24"/>
          <w:lang w:val="ro-RO"/>
        </w:rPr>
      </w:pPr>
    </w:p>
    <w:p w14:paraId="74EBFB83" w14:textId="4A64FA26" w:rsidR="00174A3A" w:rsidRPr="00324906" w:rsidRDefault="00174A3A" w:rsidP="00174A3A">
      <w:pPr>
        <w:pStyle w:val="NoSpacing"/>
        <w:rPr>
          <w:rFonts w:asciiTheme="minorHAnsi" w:hAnsiTheme="minorHAnsi" w:cstheme="minorHAnsi"/>
          <w:color w:val="000000" w:themeColor="text1"/>
          <w:sz w:val="24"/>
          <w:szCs w:val="24"/>
          <w:lang w:val="ro-RO"/>
        </w:rPr>
      </w:pPr>
      <w:r w:rsidRPr="00324906">
        <w:rPr>
          <w:rFonts w:asciiTheme="minorHAnsi" w:hAnsiTheme="minorHAnsi" w:cstheme="minorHAnsi"/>
          <w:color w:val="000000" w:themeColor="text1"/>
          <w:sz w:val="24"/>
          <w:szCs w:val="24"/>
          <w:lang w:val="ro-RO"/>
        </w:rPr>
        <w:t xml:space="preserve">Spre seara ajungem la cazare, </w:t>
      </w:r>
      <w:r w:rsidRPr="00324906">
        <w:rPr>
          <w:rFonts w:asciiTheme="minorHAnsi" w:hAnsiTheme="minorHAnsi" w:cstheme="minorHAnsi"/>
          <w:b/>
          <w:bCs/>
          <w:color w:val="000000" w:themeColor="text1"/>
          <w:sz w:val="24"/>
          <w:szCs w:val="24"/>
          <w:lang w:val="ro-RO"/>
        </w:rPr>
        <w:t xml:space="preserve">vila-pensiune 3* - </w:t>
      </w:r>
      <w:r w:rsidR="006570B3" w:rsidRPr="00324906">
        <w:rPr>
          <w:rFonts w:asciiTheme="minorHAnsi" w:hAnsiTheme="minorHAnsi" w:cstheme="minorHAnsi"/>
          <w:b/>
          <w:bCs/>
          <w:sz w:val="24"/>
          <w:szCs w:val="24"/>
        </w:rPr>
        <w:t>Rîmetea</w:t>
      </w:r>
      <w:r w:rsidRPr="00324906">
        <w:rPr>
          <w:rFonts w:asciiTheme="minorHAnsi" w:hAnsiTheme="minorHAnsi" w:cstheme="minorHAnsi"/>
          <w:b/>
          <w:bCs/>
          <w:color w:val="000000" w:themeColor="text1"/>
          <w:sz w:val="24"/>
          <w:szCs w:val="24"/>
          <w:lang w:val="ro-RO"/>
        </w:rPr>
        <w:t xml:space="preserve"> (ex.</w:t>
      </w:r>
      <w:r w:rsidR="00084A81" w:rsidRPr="00324906">
        <w:rPr>
          <w:rFonts w:asciiTheme="minorHAnsi" w:hAnsiTheme="minorHAnsi" w:cstheme="minorHAnsi"/>
          <w:b/>
          <w:bCs/>
          <w:color w:val="000000" w:themeColor="text1"/>
          <w:sz w:val="24"/>
          <w:szCs w:val="24"/>
          <w:lang w:val="ro-RO"/>
        </w:rPr>
        <w:t xml:space="preserve">pensiunea Demeter </w:t>
      </w:r>
      <w:r w:rsidRPr="00324906">
        <w:rPr>
          <w:rFonts w:asciiTheme="minorHAnsi" w:hAnsiTheme="minorHAnsi" w:cstheme="minorHAnsi"/>
          <w:b/>
          <w:bCs/>
          <w:color w:val="000000" w:themeColor="text1"/>
          <w:sz w:val="24"/>
          <w:szCs w:val="24"/>
          <w:lang w:val="ro-RO"/>
        </w:rPr>
        <w:t>sau similar)</w:t>
      </w:r>
      <w:r w:rsidRPr="00324906">
        <w:rPr>
          <w:rFonts w:asciiTheme="minorHAnsi" w:hAnsiTheme="minorHAnsi" w:cstheme="minorHAnsi"/>
          <w:color w:val="000000" w:themeColor="text1"/>
          <w:sz w:val="24"/>
          <w:szCs w:val="24"/>
          <w:lang w:val="ro-RO"/>
        </w:rPr>
        <w:t>, cazare si cina de bun venit.</w:t>
      </w:r>
      <w:r w:rsidR="00CE02B4">
        <w:rPr>
          <w:rFonts w:asciiTheme="minorHAnsi" w:hAnsiTheme="minorHAnsi" w:cstheme="minorHAnsi"/>
          <w:color w:val="000000" w:themeColor="text1"/>
          <w:sz w:val="24"/>
          <w:szCs w:val="24"/>
          <w:lang w:val="ro-RO"/>
        </w:rPr>
        <w:t xml:space="preserve">Dupa cina </w:t>
      </w:r>
    </w:p>
    <w:p w14:paraId="25A5A0D8" w14:textId="6DAC97F5" w:rsidR="00CE1406" w:rsidRDefault="00CE1406" w:rsidP="00DD0C36">
      <w:pPr>
        <w:pStyle w:val="NoSpacing"/>
        <w:rPr>
          <w:rFonts w:asciiTheme="minorHAnsi" w:hAnsiTheme="minorHAnsi" w:cstheme="minorHAnsi"/>
          <w:color w:val="000000" w:themeColor="text1"/>
          <w:sz w:val="24"/>
          <w:szCs w:val="24"/>
        </w:rPr>
      </w:pPr>
    </w:p>
    <w:p w14:paraId="599D3875" w14:textId="36B5E443" w:rsidR="00636322" w:rsidRPr="007F0ADF" w:rsidRDefault="00636322" w:rsidP="00636322">
      <w:pPr>
        <w:pStyle w:val="NoSpacing"/>
        <w:rPr>
          <w:rFonts w:asciiTheme="minorHAnsi" w:hAnsiTheme="minorHAnsi" w:cstheme="minorHAnsi"/>
          <w:b/>
          <w:bCs/>
          <w:color w:val="0000FF"/>
          <w:sz w:val="24"/>
          <w:szCs w:val="24"/>
        </w:rPr>
      </w:pPr>
      <w:r w:rsidRPr="007F0ADF">
        <w:rPr>
          <w:rFonts w:asciiTheme="minorHAnsi" w:hAnsiTheme="minorHAnsi" w:cstheme="minorHAnsi"/>
          <w:b/>
          <w:bCs/>
          <w:color w:val="0000FF"/>
          <w:sz w:val="24"/>
          <w:szCs w:val="24"/>
        </w:rPr>
        <w:t>ZIUA</w:t>
      </w:r>
      <w:r>
        <w:rPr>
          <w:rFonts w:asciiTheme="minorHAnsi" w:hAnsiTheme="minorHAnsi" w:cstheme="minorHAnsi"/>
          <w:b/>
          <w:bCs/>
          <w:color w:val="0000FF"/>
          <w:sz w:val="24"/>
          <w:szCs w:val="24"/>
        </w:rPr>
        <w:t xml:space="preserve"> 2/</w:t>
      </w:r>
      <w:r w:rsidRPr="007F0ADF">
        <w:rPr>
          <w:rFonts w:asciiTheme="minorHAnsi" w:hAnsiTheme="minorHAnsi" w:cstheme="minorHAnsi"/>
          <w:b/>
          <w:bCs/>
          <w:color w:val="0000FF"/>
          <w:sz w:val="24"/>
          <w:szCs w:val="24"/>
        </w:rPr>
        <w:t xml:space="preserve"> Activitati la pensiune</w:t>
      </w:r>
      <w:r w:rsidR="00B94CA6">
        <w:rPr>
          <w:rFonts w:asciiTheme="minorHAnsi" w:hAnsiTheme="minorHAnsi" w:cstheme="minorHAnsi"/>
          <w:b/>
          <w:bCs/>
          <w:color w:val="0000FF"/>
          <w:sz w:val="24"/>
          <w:szCs w:val="24"/>
        </w:rPr>
        <w:t xml:space="preserve"> </w:t>
      </w:r>
      <w:r w:rsidR="00E754D9">
        <w:rPr>
          <w:rFonts w:asciiTheme="minorHAnsi" w:hAnsiTheme="minorHAnsi" w:cstheme="minorHAnsi"/>
          <w:b/>
          <w:bCs/>
          <w:color w:val="0000FF"/>
          <w:sz w:val="24"/>
          <w:szCs w:val="24"/>
        </w:rPr>
        <w:t xml:space="preserve">si drumetie pana la Cetatea Trascaului </w:t>
      </w:r>
      <w:r w:rsidR="0005396C">
        <w:rPr>
          <w:rFonts w:asciiTheme="minorHAnsi" w:hAnsiTheme="minorHAnsi" w:cstheme="minorHAnsi"/>
          <w:b/>
          <w:bCs/>
          <w:color w:val="0000FF"/>
          <w:sz w:val="24"/>
          <w:szCs w:val="24"/>
        </w:rPr>
        <w:t>(traseu-drumetie)</w:t>
      </w:r>
    </w:p>
    <w:p w14:paraId="5B2FA42B" w14:textId="0C045EBD" w:rsidR="00B94CA6" w:rsidRDefault="00B94CA6" w:rsidP="00636322">
      <w:pPr>
        <w:pStyle w:val="NoSpacing"/>
        <w:rPr>
          <w:rFonts w:asciiTheme="minorHAnsi" w:hAnsiTheme="minorHAnsi" w:cstheme="minorHAnsi"/>
          <w:color w:val="000000" w:themeColor="text1"/>
          <w:sz w:val="24"/>
          <w:szCs w:val="24"/>
          <w:lang w:val="ro-RO"/>
        </w:rPr>
      </w:pPr>
    </w:p>
    <w:p w14:paraId="4189943D" w14:textId="02E23455" w:rsidR="006536F6" w:rsidRPr="009D0483" w:rsidRDefault="0060046A" w:rsidP="009D0483">
      <w:pPr>
        <w:pStyle w:val="NoSpacing"/>
        <w:rPr>
          <w:rFonts w:asciiTheme="minorHAnsi" w:hAnsiTheme="minorHAnsi" w:cstheme="minorHAnsi"/>
          <w:color w:val="000000" w:themeColor="text1"/>
          <w:sz w:val="24"/>
          <w:szCs w:val="24"/>
        </w:rPr>
      </w:pPr>
      <w:r w:rsidRPr="009D0483">
        <w:rPr>
          <w:rFonts w:asciiTheme="minorHAnsi" w:hAnsiTheme="minorHAnsi" w:cstheme="minorHAnsi"/>
          <w:color w:val="000000" w:themeColor="text1"/>
          <w:sz w:val="24"/>
          <w:szCs w:val="24"/>
        </w:rPr>
        <w:t>Mic dejun</w:t>
      </w:r>
      <w:r w:rsidR="00B94CA6" w:rsidRPr="009D0483">
        <w:rPr>
          <w:rFonts w:asciiTheme="minorHAnsi" w:hAnsiTheme="minorHAnsi" w:cstheme="minorHAnsi"/>
          <w:color w:val="000000" w:themeColor="text1"/>
          <w:sz w:val="24"/>
          <w:szCs w:val="24"/>
        </w:rPr>
        <w:t xml:space="preserve"> aprox.</w:t>
      </w:r>
      <w:r w:rsidR="00272A13" w:rsidRPr="009D0483">
        <w:rPr>
          <w:rFonts w:asciiTheme="minorHAnsi" w:hAnsiTheme="minorHAnsi" w:cstheme="minorHAnsi"/>
          <w:color w:val="000000" w:themeColor="text1"/>
          <w:sz w:val="24"/>
          <w:szCs w:val="24"/>
        </w:rPr>
        <w:t>8</w:t>
      </w:r>
      <w:r w:rsidR="00B94CA6" w:rsidRPr="009D0483">
        <w:rPr>
          <w:rFonts w:asciiTheme="minorHAnsi" w:hAnsiTheme="minorHAnsi" w:cstheme="minorHAnsi"/>
          <w:color w:val="000000" w:themeColor="text1"/>
          <w:sz w:val="24"/>
          <w:szCs w:val="24"/>
        </w:rPr>
        <w:t>:00-</w:t>
      </w:r>
      <w:r w:rsidR="00272A13" w:rsidRPr="009D0483">
        <w:rPr>
          <w:rFonts w:asciiTheme="minorHAnsi" w:hAnsiTheme="minorHAnsi" w:cstheme="minorHAnsi"/>
          <w:color w:val="000000" w:themeColor="text1"/>
          <w:sz w:val="24"/>
          <w:szCs w:val="24"/>
        </w:rPr>
        <w:t>9</w:t>
      </w:r>
      <w:r w:rsidR="00B94CA6" w:rsidRPr="009D0483">
        <w:rPr>
          <w:rFonts w:asciiTheme="minorHAnsi" w:hAnsiTheme="minorHAnsi" w:cstheme="minorHAnsi"/>
          <w:color w:val="000000" w:themeColor="text1"/>
          <w:sz w:val="24"/>
          <w:szCs w:val="24"/>
        </w:rPr>
        <w:t>:00.</w:t>
      </w:r>
    </w:p>
    <w:p w14:paraId="2A588B86" w14:textId="14FA7966" w:rsidR="00806F3B" w:rsidRDefault="00EF3D3D" w:rsidP="009D0483">
      <w:pPr>
        <w:pStyle w:val="NoSpacing"/>
        <w:rPr>
          <w:rFonts w:asciiTheme="minorHAnsi" w:hAnsiTheme="minorHAnsi" w:cstheme="minorHAnsi"/>
          <w:color w:val="000000" w:themeColor="text1"/>
          <w:sz w:val="24"/>
          <w:szCs w:val="24"/>
        </w:rPr>
      </w:pPr>
      <w:r>
        <w:rPr>
          <w:noProof/>
        </w:rPr>
        <w:drawing>
          <wp:anchor distT="0" distB="0" distL="114300" distR="114300" simplePos="0" relativeHeight="251727872" behindDoc="1" locked="0" layoutInCell="1" allowOverlap="1" wp14:anchorId="7342CAAC" wp14:editId="49ABFB53">
            <wp:simplePos x="0" y="0"/>
            <wp:positionH relativeFrom="margin">
              <wp:posOffset>3305175</wp:posOffset>
            </wp:positionH>
            <wp:positionV relativeFrom="paragraph">
              <wp:posOffset>-427990</wp:posOffset>
            </wp:positionV>
            <wp:extent cx="3152775" cy="2061210"/>
            <wp:effectExtent l="0" t="0" r="9525" b="0"/>
            <wp:wrapTight wrapText="bothSides">
              <wp:wrapPolygon edited="0">
                <wp:start x="0" y="0"/>
                <wp:lineTo x="0" y="21360"/>
                <wp:lineTo x="21535" y="21360"/>
                <wp:lineTo x="21535" y="0"/>
                <wp:lineTo x="0" y="0"/>
              </wp:wrapPolygon>
            </wp:wrapTight>
            <wp:docPr id="18" name="Picture 18" descr="Marius Schmidt: Rimetea- Piatra Secui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ius Schmidt: Rimetea- Piatra Secuiului"/>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152775" cy="206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CA6" w:rsidRPr="009D0483">
        <w:rPr>
          <w:rFonts w:asciiTheme="minorHAnsi" w:hAnsiTheme="minorHAnsi" w:cstheme="minorHAnsi"/>
          <w:color w:val="000000" w:themeColor="text1"/>
          <w:sz w:val="24"/>
          <w:szCs w:val="24"/>
        </w:rPr>
        <w:t>Dupa servirea micului dejun,</w:t>
      </w:r>
      <w:r w:rsidR="00806F3B">
        <w:rPr>
          <w:rFonts w:asciiTheme="minorHAnsi" w:hAnsiTheme="minorHAnsi" w:cstheme="minorHAnsi"/>
          <w:color w:val="000000" w:themeColor="text1"/>
          <w:sz w:val="24"/>
          <w:szCs w:val="24"/>
        </w:rPr>
        <w:t xml:space="preserve"> ne pregatim pentru drumetie pana la </w:t>
      </w:r>
      <w:r w:rsidR="00806F3B" w:rsidRPr="009D0483">
        <w:rPr>
          <w:rFonts w:asciiTheme="minorHAnsi" w:hAnsiTheme="minorHAnsi" w:cstheme="minorHAnsi"/>
          <w:b/>
          <w:bCs/>
          <w:color w:val="000000" w:themeColor="text1"/>
          <w:sz w:val="24"/>
          <w:szCs w:val="24"/>
        </w:rPr>
        <w:t>Cetatea Trascaului</w:t>
      </w:r>
      <w:r w:rsidR="00806F3B">
        <w:rPr>
          <w:rFonts w:asciiTheme="minorHAnsi" w:hAnsiTheme="minorHAnsi" w:cstheme="minorHAnsi"/>
          <w:color w:val="000000" w:themeColor="text1"/>
          <w:sz w:val="24"/>
          <w:szCs w:val="24"/>
        </w:rPr>
        <w:t>, intoarecre pentru masa de pranz intre orele 13:00-15:00, pauza pentru jocuri si odihna</w:t>
      </w:r>
    </w:p>
    <w:p w14:paraId="2AE8CC00" w14:textId="77777777" w:rsidR="00806F3B" w:rsidRDefault="00806F3B" w:rsidP="009D0483">
      <w:pPr>
        <w:pStyle w:val="NoSpacing"/>
        <w:rPr>
          <w:rFonts w:asciiTheme="minorHAnsi" w:hAnsiTheme="minorHAnsi" w:cstheme="minorHAnsi"/>
          <w:color w:val="000000" w:themeColor="text1"/>
          <w:sz w:val="24"/>
          <w:szCs w:val="24"/>
        </w:rPr>
      </w:pPr>
    </w:p>
    <w:p w14:paraId="192D3965" w14:textId="77777777" w:rsidR="00806F3B" w:rsidRDefault="00806F3B" w:rsidP="009D0483">
      <w:pPr>
        <w:pStyle w:val="NoSpacing"/>
        <w:rPr>
          <w:rFonts w:asciiTheme="minorHAnsi" w:hAnsiTheme="minorHAnsi" w:cstheme="minorHAnsi"/>
          <w:color w:val="000000" w:themeColor="text1"/>
          <w:sz w:val="24"/>
          <w:szCs w:val="24"/>
        </w:rPr>
      </w:pPr>
    </w:p>
    <w:p w14:paraId="454599E3" w14:textId="77777777" w:rsidR="00806F3B" w:rsidRDefault="00806F3B" w:rsidP="009D0483">
      <w:pPr>
        <w:pStyle w:val="NoSpacing"/>
        <w:rPr>
          <w:rFonts w:asciiTheme="minorHAnsi" w:hAnsiTheme="minorHAnsi" w:cstheme="minorHAnsi"/>
          <w:color w:val="000000" w:themeColor="text1"/>
          <w:sz w:val="24"/>
          <w:szCs w:val="24"/>
        </w:rPr>
      </w:pPr>
    </w:p>
    <w:p w14:paraId="0005B632" w14:textId="29E010C4" w:rsidR="00B94CA6" w:rsidRPr="009D0483" w:rsidRDefault="00806F3B" w:rsidP="009D0483">
      <w:pPr>
        <w:pStyle w:val="NoSpacing"/>
        <w:rPr>
          <w:rFonts w:asciiTheme="minorHAnsi" w:hAnsiTheme="minorHAnsi" w:cstheme="minorHAnsi"/>
          <w:color w:val="000000" w:themeColor="text1"/>
          <w:sz w:val="24"/>
          <w:szCs w:val="24"/>
        </w:rPr>
      </w:pPr>
      <w:r>
        <w:rPr>
          <w:noProof/>
        </w:rPr>
        <w:lastRenderedPageBreak/>
        <w:drawing>
          <wp:anchor distT="0" distB="0" distL="114300" distR="114300" simplePos="0" relativeHeight="251746304" behindDoc="0" locked="0" layoutInCell="1" allowOverlap="1" wp14:anchorId="0E60EE70" wp14:editId="32076CD8">
            <wp:simplePos x="0" y="0"/>
            <wp:positionH relativeFrom="margin">
              <wp:posOffset>3451860</wp:posOffset>
            </wp:positionH>
            <wp:positionV relativeFrom="paragraph">
              <wp:posOffset>2540</wp:posOffset>
            </wp:positionV>
            <wp:extent cx="2995930" cy="1990725"/>
            <wp:effectExtent l="0" t="0" r="0" b="9525"/>
            <wp:wrapSquare wrapText="bothSides"/>
            <wp:docPr id="2" name="Picture 2" descr="FOTO/VIDEO Piatra Secuiului și Cetatea Trascăului, imagini spectaculoase cu  ”un alt fel de infrastructură” - Ziarul Uni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VIDEO Piatra Secuiului și Cetatea Trascăului, imagini spectaculoase cu  ”un alt fel de infrastructură” - Ziarul Unirea"/>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99593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0000" w:themeColor="text1"/>
          <w:sz w:val="24"/>
          <w:szCs w:val="24"/>
        </w:rPr>
        <w:t>C</w:t>
      </w:r>
      <w:r w:rsidR="00B94CA6" w:rsidRPr="009D0483">
        <w:rPr>
          <w:rFonts w:asciiTheme="minorHAnsi" w:hAnsiTheme="minorHAnsi" w:cstheme="minorHAnsi"/>
          <w:color w:val="000000" w:themeColor="text1"/>
          <w:sz w:val="24"/>
          <w:szCs w:val="24"/>
        </w:rPr>
        <w:t>opii se vor putea juca alaturi de echipa</w:t>
      </w:r>
      <w:r w:rsidR="0051698A" w:rsidRPr="009D0483">
        <w:rPr>
          <w:rFonts w:asciiTheme="minorHAnsi" w:hAnsiTheme="minorHAnsi" w:cstheme="minorHAnsi"/>
          <w:color w:val="000000" w:themeColor="text1"/>
          <w:sz w:val="24"/>
          <w:szCs w:val="24"/>
        </w:rPr>
        <w:t xml:space="preserve"> de </w:t>
      </w:r>
      <w:r w:rsidR="0051698A" w:rsidRPr="009D0483">
        <w:rPr>
          <w:rFonts w:asciiTheme="minorHAnsi" w:hAnsiTheme="minorHAnsi" w:cstheme="minorHAnsi"/>
          <w:b/>
          <w:bCs/>
          <w:color w:val="000000" w:themeColor="text1"/>
          <w:sz w:val="24"/>
          <w:szCs w:val="24"/>
        </w:rPr>
        <w:t>animatori</w:t>
      </w:r>
      <w:r w:rsidR="00B94CA6" w:rsidRPr="009D0483">
        <w:rPr>
          <w:rFonts w:asciiTheme="minorHAnsi" w:hAnsiTheme="minorHAnsi" w:cstheme="minorHAnsi"/>
          <w:b/>
          <w:bCs/>
          <w:color w:val="000000" w:themeColor="text1"/>
          <w:sz w:val="24"/>
          <w:szCs w:val="24"/>
        </w:rPr>
        <w:t xml:space="preserve"> Alsys</w:t>
      </w:r>
      <w:r w:rsidR="00B94CA6" w:rsidRPr="009D0483">
        <w:rPr>
          <w:rFonts w:asciiTheme="minorHAnsi" w:hAnsiTheme="minorHAnsi" w:cstheme="minorHAnsi"/>
          <w:color w:val="000000" w:themeColor="text1"/>
          <w:sz w:val="24"/>
          <w:szCs w:val="24"/>
        </w:rPr>
        <w:t xml:space="preserve"> participand la diverse activitati (jocuri</w:t>
      </w:r>
      <w:r w:rsidR="0051698A" w:rsidRPr="009D0483">
        <w:rPr>
          <w:rFonts w:asciiTheme="minorHAnsi" w:hAnsiTheme="minorHAnsi" w:cstheme="minorHAnsi"/>
          <w:color w:val="000000" w:themeColor="text1"/>
          <w:sz w:val="24"/>
          <w:szCs w:val="24"/>
        </w:rPr>
        <w:t xml:space="preserve"> de</w:t>
      </w:r>
      <w:r w:rsidR="00B94CA6" w:rsidRPr="009D0483">
        <w:rPr>
          <w:rFonts w:asciiTheme="minorHAnsi" w:hAnsiTheme="minorHAnsi" w:cstheme="minorHAnsi"/>
          <w:color w:val="000000" w:themeColor="text1"/>
          <w:sz w:val="24"/>
          <w:szCs w:val="24"/>
        </w:rPr>
        <w:t xml:space="preserve"> cunoastere;ateliere de desen si teatru etc)</w:t>
      </w:r>
      <w:r w:rsidR="006536F6" w:rsidRPr="009D0483">
        <w:rPr>
          <w:rFonts w:asciiTheme="minorHAnsi" w:hAnsiTheme="minorHAnsi" w:cstheme="minorHAnsi"/>
          <w:color w:val="000000" w:themeColor="text1"/>
          <w:sz w:val="24"/>
          <w:szCs w:val="24"/>
        </w:rPr>
        <w:t xml:space="preserve"> in cadrul pensiunii</w:t>
      </w:r>
    </w:p>
    <w:p w14:paraId="6F60FC82" w14:textId="714A8535" w:rsidR="009D0483" w:rsidRPr="009D0483" w:rsidRDefault="009D0483" w:rsidP="009D0483">
      <w:pPr>
        <w:pStyle w:val="NoSpacing"/>
        <w:rPr>
          <w:rFonts w:asciiTheme="minorHAnsi" w:hAnsiTheme="minorHAnsi" w:cstheme="minorHAnsi"/>
          <w:color w:val="000000" w:themeColor="text1"/>
          <w:sz w:val="24"/>
          <w:szCs w:val="24"/>
        </w:rPr>
      </w:pPr>
    </w:p>
    <w:p w14:paraId="64D48B00" w14:textId="23D875B2" w:rsidR="0051698A" w:rsidRDefault="00A85CB1" w:rsidP="00636322">
      <w:pPr>
        <w:pStyle w:val="NoSpacing"/>
        <w:rPr>
          <w:rFonts w:asciiTheme="minorHAnsi" w:hAnsiTheme="minorHAnsi" w:cstheme="minorHAnsi"/>
          <w:color w:val="000000" w:themeColor="text1"/>
          <w:sz w:val="24"/>
          <w:szCs w:val="24"/>
          <w:lang w:val="ro-RO"/>
        </w:rPr>
      </w:pPr>
      <w:r>
        <w:rPr>
          <w:rFonts w:asciiTheme="minorHAnsi" w:hAnsiTheme="minorHAnsi" w:cstheme="minorHAnsi"/>
          <w:color w:val="000000" w:themeColor="text1"/>
          <w:sz w:val="24"/>
          <w:szCs w:val="24"/>
          <w:lang w:val="ro-RO"/>
        </w:rPr>
        <w:t xml:space="preserve">Seara cina </w:t>
      </w:r>
      <w:r w:rsidR="00D06309">
        <w:rPr>
          <w:rFonts w:asciiTheme="minorHAnsi" w:hAnsiTheme="minorHAnsi" w:cstheme="minorHAnsi"/>
          <w:color w:val="000000" w:themeColor="text1"/>
          <w:sz w:val="24"/>
          <w:szCs w:val="24"/>
          <w:lang w:val="ro-RO"/>
        </w:rPr>
        <w:t>si seara tematica (ex.karaok</w:t>
      </w:r>
      <w:r w:rsidR="00BD6D75">
        <w:rPr>
          <w:rFonts w:asciiTheme="minorHAnsi" w:hAnsiTheme="minorHAnsi" w:cstheme="minorHAnsi"/>
          <w:color w:val="000000" w:themeColor="text1"/>
          <w:sz w:val="24"/>
          <w:szCs w:val="24"/>
          <w:lang w:val="ro-RO"/>
        </w:rPr>
        <w:t>e,</w:t>
      </w:r>
      <w:r w:rsidR="00D06309">
        <w:rPr>
          <w:rFonts w:asciiTheme="minorHAnsi" w:hAnsiTheme="minorHAnsi" w:cstheme="minorHAnsi"/>
          <w:color w:val="000000" w:themeColor="text1"/>
          <w:sz w:val="24"/>
          <w:szCs w:val="24"/>
          <w:lang w:val="ro-RO"/>
        </w:rPr>
        <w:t>sau seara talente)</w:t>
      </w:r>
    </w:p>
    <w:p w14:paraId="52942021" w14:textId="77777777" w:rsidR="00CE1406" w:rsidRDefault="00CE1406" w:rsidP="00DD0C36">
      <w:pPr>
        <w:pStyle w:val="NoSpacing"/>
        <w:rPr>
          <w:rFonts w:asciiTheme="minorHAnsi" w:hAnsiTheme="minorHAnsi" w:cstheme="minorHAnsi"/>
          <w:color w:val="000000" w:themeColor="text1"/>
          <w:sz w:val="24"/>
          <w:szCs w:val="24"/>
        </w:rPr>
      </w:pPr>
    </w:p>
    <w:p w14:paraId="52B0785D" w14:textId="3DB55304" w:rsidR="00CE1406" w:rsidRDefault="00A85CB1" w:rsidP="00DD0C36">
      <w:pPr>
        <w:pStyle w:val="NoSpacing"/>
        <w:rPr>
          <w:rFonts w:asciiTheme="minorHAnsi" w:hAnsiTheme="minorHAnsi" w:cstheme="minorHAnsi"/>
          <w:color w:val="000000" w:themeColor="text1"/>
          <w:sz w:val="24"/>
          <w:szCs w:val="24"/>
        </w:rPr>
      </w:pPr>
      <w:r w:rsidRPr="007F0ADF">
        <w:rPr>
          <w:rFonts w:asciiTheme="minorHAnsi" w:hAnsiTheme="minorHAnsi" w:cstheme="minorHAnsi"/>
          <w:b/>
          <w:bCs/>
          <w:color w:val="0000FF"/>
          <w:sz w:val="24"/>
          <w:szCs w:val="24"/>
        </w:rPr>
        <w:t>ZIUA</w:t>
      </w:r>
      <w:r>
        <w:rPr>
          <w:rFonts w:asciiTheme="minorHAnsi" w:hAnsiTheme="minorHAnsi" w:cstheme="minorHAnsi"/>
          <w:b/>
          <w:bCs/>
          <w:color w:val="0000FF"/>
          <w:sz w:val="24"/>
          <w:szCs w:val="24"/>
        </w:rPr>
        <w:t xml:space="preserve"> 3/</w:t>
      </w:r>
      <w:r w:rsidR="00E754D9">
        <w:rPr>
          <w:rFonts w:asciiTheme="minorHAnsi" w:hAnsiTheme="minorHAnsi" w:cstheme="minorHAnsi"/>
          <w:b/>
          <w:bCs/>
          <w:color w:val="0000FF"/>
          <w:sz w:val="24"/>
          <w:szCs w:val="24"/>
        </w:rPr>
        <w:t>Vizita la cetatea Alba Iulia-Carolina</w:t>
      </w:r>
      <w:r>
        <w:rPr>
          <w:rFonts w:asciiTheme="minorHAnsi" w:hAnsiTheme="minorHAnsi" w:cstheme="minorHAnsi"/>
          <w:b/>
          <w:bCs/>
          <w:color w:val="0000FF"/>
          <w:sz w:val="24"/>
          <w:szCs w:val="24"/>
        </w:rPr>
        <w:t>(aprox.1</w:t>
      </w:r>
      <w:r w:rsidR="006F39C9">
        <w:rPr>
          <w:rFonts w:asciiTheme="minorHAnsi" w:hAnsiTheme="minorHAnsi" w:cstheme="minorHAnsi"/>
          <w:b/>
          <w:bCs/>
          <w:color w:val="0000FF"/>
          <w:sz w:val="24"/>
          <w:szCs w:val="24"/>
        </w:rPr>
        <w:t>3</w:t>
      </w:r>
      <w:r w:rsidR="00865491">
        <w:rPr>
          <w:rFonts w:asciiTheme="minorHAnsi" w:hAnsiTheme="minorHAnsi" w:cstheme="minorHAnsi"/>
          <w:b/>
          <w:bCs/>
          <w:color w:val="0000FF"/>
          <w:sz w:val="24"/>
          <w:szCs w:val="24"/>
        </w:rPr>
        <w:t>0</w:t>
      </w:r>
      <w:r>
        <w:rPr>
          <w:rFonts w:asciiTheme="minorHAnsi" w:hAnsiTheme="minorHAnsi" w:cstheme="minorHAnsi"/>
          <w:b/>
          <w:bCs/>
          <w:color w:val="0000FF"/>
          <w:sz w:val="24"/>
          <w:szCs w:val="24"/>
        </w:rPr>
        <w:t>km)</w:t>
      </w:r>
    </w:p>
    <w:p w14:paraId="2A468F86" w14:textId="57D91496" w:rsidR="00CE1406" w:rsidRDefault="00CE1406" w:rsidP="00DD0C36">
      <w:pPr>
        <w:pStyle w:val="NoSpacing"/>
        <w:rPr>
          <w:rFonts w:asciiTheme="minorHAnsi" w:hAnsiTheme="minorHAnsi" w:cstheme="minorHAnsi"/>
          <w:color w:val="000000" w:themeColor="text1"/>
          <w:sz w:val="24"/>
          <w:szCs w:val="24"/>
        </w:rPr>
      </w:pPr>
    </w:p>
    <w:p w14:paraId="6CF016E1" w14:textId="552C0B77" w:rsidR="00AF2B34" w:rsidRDefault="0060046A" w:rsidP="00A27A6C">
      <w:pPr>
        <w:pStyle w:val="NoSpacing"/>
        <w:rPr>
          <w:rFonts w:asciiTheme="minorHAnsi" w:hAnsiTheme="minorHAnsi" w:cstheme="minorHAnsi"/>
          <w:sz w:val="24"/>
          <w:szCs w:val="24"/>
        </w:rPr>
      </w:pPr>
      <w:r>
        <w:rPr>
          <w:rFonts w:asciiTheme="minorHAnsi" w:hAnsiTheme="minorHAnsi" w:cstheme="minorHAnsi"/>
          <w:sz w:val="24"/>
          <w:szCs w:val="24"/>
        </w:rPr>
        <w:t>M</w:t>
      </w:r>
      <w:r w:rsidR="00A27A6C" w:rsidRPr="00A27A6C">
        <w:rPr>
          <w:rFonts w:asciiTheme="minorHAnsi" w:hAnsiTheme="minorHAnsi" w:cstheme="minorHAnsi"/>
          <w:sz w:val="24"/>
          <w:szCs w:val="24"/>
        </w:rPr>
        <w:t>ic dejun</w:t>
      </w:r>
      <w:r w:rsidR="008F3324">
        <w:rPr>
          <w:rFonts w:asciiTheme="minorHAnsi" w:hAnsiTheme="minorHAnsi" w:cstheme="minorHAnsi"/>
          <w:sz w:val="24"/>
          <w:szCs w:val="24"/>
        </w:rPr>
        <w:t xml:space="preserve"> aprox.8:00-9:00</w:t>
      </w:r>
      <w:r w:rsidR="00A27A6C" w:rsidRPr="00A27A6C">
        <w:rPr>
          <w:rFonts w:asciiTheme="minorHAnsi" w:hAnsiTheme="minorHAnsi" w:cstheme="minorHAnsi"/>
          <w:sz w:val="24"/>
          <w:szCs w:val="24"/>
        </w:rPr>
        <w:t xml:space="preserve">, </w:t>
      </w:r>
      <w:r w:rsidR="00A27A6C" w:rsidRPr="00F83237">
        <w:rPr>
          <w:rFonts w:asciiTheme="minorHAnsi" w:hAnsiTheme="minorHAnsi" w:cstheme="minorHAnsi"/>
          <w:b/>
          <w:bCs/>
          <w:sz w:val="24"/>
          <w:szCs w:val="24"/>
        </w:rPr>
        <w:t xml:space="preserve">vizita la </w:t>
      </w:r>
      <w:r w:rsidR="00A54D6A">
        <w:rPr>
          <w:rFonts w:asciiTheme="minorHAnsi" w:hAnsiTheme="minorHAnsi" w:cstheme="minorHAnsi"/>
          <w:b/>
          <w:bCs/>
          <w:sz w:val="24"/>
          <w:szCs w:val="24"/>
        </w:rPr>
        <w:t>Alba Iulia</w:t>
      </w:r>
      <w:r w:rsidR="00A27A6C" w:rsidRPr="00F83237">
        <w:rPr>
          <w:rFonts w:asciiTheme="minorHAnsi" w:hAnsiTheme="minorHAnsi" w:cstheme="minorHAnsi"/>
          <w:b/>
          <w:bCs/>
          <w:sz w:val="24"/>
          <w:szCs w:val="24"/>
        </w:rPr>
        <w:t xml:space="preserve"> tur pietonal cu ghid autorizat</w:t>
      </w:r>
      <w:r w:rsidR="00A01BC4">
        <w:rPr>
          <w:rFonts w:asciiTheme="minorHAnsi" w:hAnsiTheme="minorHAnsi" w:cstheme="minorHAnsi"/>
          <w:b/>
          <w:bCs/>
          <w:sz w:val="24"/>
          <w:szCs w:val="24"/>
        </w:rPr>
        <w:t xml:space="preserve"> si vom</w:t>
      </w:r>
      <w:r w:rsidR="002B282F">
        <w:rPr>
          <w:rFonts w:asciiTheme="minorHAnsi" w:hAnsiTheme="minorHAnsi" w:cstheme="minorHAnsi"/>
          <w:b/>
          <w:bCs/>
          <w:sz w:val="24"/>
          <w:szCs w:val="24"/>
        </w:rPr>
        <w:t xml:space="preserve"> vizita cetatea iar </w:t>
      </w:r>
      <w:r w:rsidR="002B282F" w:rsidRPr="002B282F">
        <w:rPr>
          <w:rFonts w:asciiTheme="minorHAnsi" w:hAnsiTheme="minorHAnsi" w:cstheme="minorHAnsi"/>
          <w:b/>
          <w:bCs/>
          <w:color w:val="FF0000"/>
          <w:sz w:val="24"/>
          <w:szCs w:val="24"/>
        </w:rPr>
        <w:t>la final intalnire surpriza, bonus din partea agentiei</w:t>
      </w:r>
    </w:p>
    <w:p w14:paraId="39588323" w14:textId="64ED7AB0" w:rsidR="00A54D6A" w:rsidRDefault="00A54D6A" w:rsidP="00A27A6C">
      <w:pPr>
        <w:pStyle w:val="NoSpacing"/>
        <w:rPr>
          <w:rFonts w:asciiTheme="minorHAnsi" w:hAnsiTheme="minorHAnsi" w:cstheme="minorHAnsi"/>
          <w:sz w:val="24"/>
          <w:szCs w:val="24"/>
        </w:rPr>
      </w:pPr>
    </w:p>
    <w:p w14:paraId="71DCDACE" w14:textId="2AEA61F5" w:rsidR="00A54D6A" w:rsidRPr="00A54D6A" w:rsidRDefault="00CF2A30" w:rsidP="00A54D6A">
      <w:pPr>
        <w:pStyle w:val="NoSpacing"/>
        <w:rPr>
          <w:rFonts w:asciiTheme="minorHAnsi" w:hAnsiTheme="minorHAnsi" w:cstheme="minorHAnsi"/>
          <w:color w:val="000000" w:themeColor="text1"/>
          <w:sz w:val="24"/>
          <w:szCs w:val="24"/>
        </w:rPr>
      </w:pPr>
      <w:r>
        <w:rPr>
          <w:noProof/>
        </w:rPr>
        <w:drawing>
          <wp:anchor distT="0" distB="0" distL="114300" distR="114300" simplePos="0" relativeHeight="251728896" behindDoc="1" locked="0" layoutInCell="1" allowOverlap="1" wp14:anchorId="4D4A0F72" wp14:editId="0C6D4893">
            <wp:simplePos x="0" y="0"/>
            <wp:positionH relativeFrom="margin">
              <wp:align>right</wp:align>
            </wp:positionH>
            <wp:positionV relativeFrom="paragraph">
              <wp:posOffset>979170</wp:posOffset>
            </wp:positionV>
            <wp:extent cx="3832860" cy="2181225"/>
            <wp:effectExtent l="0" t="0" r="0" b="9525"/>
            <wp:wrapTight wrapText="bothSides">
              <wp:wrapPolygon edited="0">
                <wp:start x="0" y="0"/>
                <wp:lineTo x="0" y="21506"/>
                <wp:lineTo x="21471" y="21506"/>
                <wp:lineTo x="21471" y="0"/>
                <wp:lineTo x="0" y="0"/>
              </wp:wrapPolygon>
            </wp:wrapTight>
            <wp:docPr id="1" name="Picture 1" descr="Cetatea Alba Car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atea Alba Carolina"/>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3832860" cy="2181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4D6A" w:rsidRPr="00A54D6A">
        <w:rPr>
          <w:rFonts w:asciiTheme="minorHAnsi" w:hAnsiTheme="minorHAnsi" w:cstheme="minorHAnsi"/>
          <w:b/>
          <w:bCs/>
          <w:color w:val="000000" w:themeColor="text1"/>
          <w:sz w:val="24"/>
          <w:szCs w:val="24"/>
          <w:shd w:val="clear" w:color="auto" w:fill="FCFCFC"/>
        </w:rPr>
        <w:t>Fortificația bastionară de la Alba Iulia</w:t>
      </w:r>
      <w:r w:rsidR="00A54D6A" w:rsidRPr="00A54D6A">
        <w:rPr>
          <w:rFonts w:asciiTheme="minorHAnsi" w:hAnsiTheme="minorHAnsi" w:cstheme="minorHAnsi"/>
          <w:color w:val="000000" w:themeColor="text1"/>
          <w:sz w:val="24"/>
          <w:szCs w:val="24"/>
          <w:shd w:val="clear" w:color="auto" w:fill="FCFCFC"/>
        </w:rPr>
        <w:t xml:space="preserve"> este </w:t>
      </w:r>
      <w:r w:rsidR="00A54D6A" w:rsidRPr="00A54D6A">
        <w:rPr>
          <w:rStyle w:val="Strong"/>
          <w:rFonts w:asciiTheme="minorHAnsi" w:hAnsiTheme="minorHAnsi" w:cstheme="minorHAnsi"/>
          <w:b w:val="0"/>
          <w:bCs w:val="0"/>
          <w:color w:val="000000" w:themeColor="text1"/>
          <w:sz w:val="24"/>
          <w:szCs w:val="24"/>
          <w:bdr w:val="none" w:sz="0" w:space="0" w:color="auto" w:frame="1"/>
          <w:shd w:val="clear" w:color="auto" w:fill="FCFCFC"/>
        </w:rPr>
        <w:t>cea mai mare Cetate din România</w:t>
      </w:r>
      <w:r w:rsidR="00A54D6A" w:rsidRPr="00A54D6A">
        <w:rPr>
          <w:rFonts w:asciiTheme="minorHAnsi" w:hAnsiTheme="minorHAnsi" w:cstheme="minorHAnsi"/>
          <w:color w:val="000000" w:themeColor="text1"/>
          <w:sz w:val="24"/>
          <w:szCs w:val="24"/>
          <w:shd w:val="clear" w:color="auto" w:fill="FCFCFC"/>
        </w:rPr>
        <w:t>, care stă în picioare de mai bine de 300 de ani.</w:t>
      </w:r>
      <w:r w:rsidR="00A54D6A" w:rsidRPr="00A54D6A">
        <w:rPr>
          <w:rFonts w:asciiTheme="minorHAnsi" w:hAnsiTheme="minorHAnsi" w:cstheme="minorHAnsi"/>
          <w:color w:val="000000" w:themeColor="text1"/>
          <w:sz w:val="24"/>
          <w:szCs w:val="24"/>
        </w:rPr>
        <w:t xml:space="preserve"> Cetatea ridicată în inima Transilvaniei s-a dovedit a fi </w:t>
      </w:r>
      <w:r w:rsidR="00A54D6A" w:rsidRPr="00A54D6A">
        <w:rPr>
          <w:rFonts w:asciiTheme="minorHAnsi" w:hAnsiTheme="minorHAnsi" w:cstheme="minorHAnsi"/>
          <w:color w:val="000000" w:themeColor="text1"/>
          <w:sz w:val="24"/>
          <w:szCs w:val="24"/>
          <w:bdr w:val="none" w:sz="0" w:space="0" w:color="auto" w:frame="1"/>
        </w:rPr>
        <w:t>cel mai impunător monument baroc </w:t>
      </w:r>
      <w:r w:rsidR="00A54D6A" w:rsidRPr="00A54D6A">
        <w:rPr>
          <w:rFonts w:asciiTheme="minorHAnsi" w:hAnsiTheme="minorHAnsi" w:cstheme="minorHAnsi"/>
          <w:color w:val="000000" w:themeColor="text1"/>
          <w:sz w:val="24"/>
          <w:szCs w:val="24"/>
        </w:rPr>
        <w:t>al provinciei. </w:t>
      </w:r>
      <w:r w:rsidR="00A54D6A" w:rsidRPr="00A54D6A">
        <w:rPr>
          <w:rFonts w:asciiTheme="minorHAnsi" w:hAnsiTheme="minorHAnsi" w:cstheme="minorHAnsi"/>
          <w:color w:val="000000" w:themeColor="text1"/>
          <w:sz w:val="24"/>
          <w:szCs w:val="24"/>
          <w:bdr w:val="none" w:sz="0" w:space="0" w:color="auto" w:frame="1"/>
        </w:rPr>
        <w:t>O particularitate a Cetății</w:t>
      </w:r>
      <w:r w:rsidR="00A54D6A" w:rsidRPr="00A54D6A">
        <w:rPr>
          <w:rFonts w:asciiTheme="minorHAnsi" w:hAnsiTheme="minorHAnsi" w:cstheme="minorHAnsi"/>
          <w:color w:val="000000" w:themeColor="text1"/>
          <w:sz w:val="24"/>
          <w:szCs w:val="24"/>
        </w:rPr>
        <w:t xml:space="preserve"> este dată de succesiunea celor șase porți, situate pe axa est-vest. </w:t>
      </w:r>
      <w:r w:rsidR="00A54D6A" w:rsidRPr="00A54D6A">
        <w:rPr>
          <w:rFonts w:asciiTheme="minorHAnsi" w:eastAsia="Times New Roman" w:hAnsiTheme="minorHAnsi" w:cstheme="minorHAnsi"/>
          <w:color w:val="000000" w:themeColor="text1"/>
          <w:sz w:val="24"/>
          <w:szCs w:val="24"/>
        </w:rPr>
        <w:t>Impunătoarea fortificație </w:t>
      </w:r>
      <w:r w:rsidR="00A54D6A" w:rsidRPr="00A54D6A">
        <w:rPr>
          <w:rFonts w:asciiTheme="minorHAnsi" w:eastAsia="Times New Roman" w:hAnsiTheme="minorHAnsi" w:cstheme="minorHAnsi"/>
          <w:color w:val="000000" w:themeColor="text1"/>
          <w:sz w:val="24"/>
          <w:szCs w:val="24"/>
          <w:bdr w:val="none" w:sz="0" w:space="0" w:color="auto" w:frame="1"/>
        </w:rPr>
        <w:t>a primit numele împăratului Carol al VI-lea</w:t>
      </w:r>
      <w:r w:rsidR="00A54D6A" w:rsidRPr="00A54D6A">
        <w:rPr>
          <w:rFonts w:asciiTheme="minorHAnsi" w:eastAsia="Times New Roman" w:hAnsiTheme="minorHAnsi" w:cstheme="minorHAnsi"/>
          <w:color w:val="000000" w:themeColor="text1"/>
          <w:sz w:val="24"/>
          <w:szCs w:val="24"/>
        </w:rPr>
        <w:t>, în vremea căruia a fost ridicată, respectiv Carlsburg-Cetatea lui Carol.</w:t>
      </w:r>
    </w:p>
    <w:p w14:paraId="7011FC64" w14:textId="5C0E47EE" w:rsidR="00A54D6A" w:rsidRPr="00A54D6A" w:rsidRDefault="00A54D6A" w:rsidP="00A54D6A">
      <w:pPr>
        <w:pStyle w:val="NoSpacing"/>
        <w:rPr>
          <w:rFonts w:asciiTheme="minorHAnsi" w:eastAsia="Times New Roman" w:hAnsiTheme="minorHAnsi" w:cstheme="minorHAnsi"/>
          <w:color w:val="000000" w:themeColor="text1"/>
          <w:sz w:val="24"/>
          <w:szCs w:val="24"/>
        </w:rPr>
      </w:pPr>
      <w:r w:rsidRPr="00A54D6A">
        <w:rPr>
          <w:rFonts w:asciiTheme="minorHAnsi" w:eastAsia="Times New Roman" w:hAnsiTheme="minorHAnsi" w:cstheme="minorHAnsi"/>
          <w:color w:val="000000" w:themeColor="text1"/>
          <w:sz w:val="24"/>
          <w:szCs w:val="24"/>
          <w:bdr w:val="none" w:sz="0" w:space="0" w:color="auto" w:frame="1"/>
        </w:rPr>
        <w:t>Rolul Cetății</w:t>
      </w:r>
      <w:r w:rsidRPr="00A54D6A">
        <w:rPr>
          <w:rFonts w:asciiTheme="minorHAnsi" w:eastAsia="Times New Roman" w:hAnsiTheme="minorHAnsi" w:cstheme="minorHAnsi"/>
          <w:color w:val="000000" w:themeColor="text1"/>
          <w:sz w:val="24"/>
          <w:szCs w:val="24"/>
        </w:rPr>
        <w:t> a fost unul militar, de apărare, dat de sistemul bastionar, de tipologia pieselor de artilerie cu care a fost înzestrată, precum şi de mărimea trupelor existente în interiorul ei. Cetatea </w:t>
      </w:r>
      <w:r w:rsidRPr="00A54D6A">
        <w:rPr>
          <w:rFonts w:asciiTheme="minorHAnsi" w:eastAsia="Times New Roman" w:hAnsiTheme="minorHAnsi" w:cstheme="minorHAnsi"/>
          <w:color w:val="000000" w:themeColor="text1"/>
          <w:sz w:val="24"/>
          <w:szCs w:val="24"/>
          <w:bdr w:val="none" w:sz="0" w:space="0" w:color="auto" w:frame="1"/>
        </w:rPr>
        <w:t>a fost atacată o singură dată</w:t>
      </w:r>
      <w:r w:rsidRPr="00A54D6A">
        <w:rPr>
          <w:rFonts w:asciiTheme="minorHAnsi" w:eastAsia="Times New Roman" w:hAnsiTheme="minorHAnsi" w:cstheme="minorHAnsi"/>
          <w:color w:val="000000" w:themeColor="text1"/>
          <w:sz w:val="24"/>
          <w:szCs w:val="24"/>
        </w:rPr>
        <w:t> în existența ei militară, dar niciodată cucerită. Episodul a avut loc în 1849, când 8.000 de soldați maghiari au asediat-o fără succes.</w:t>
      </w:r>
    </w:p>
    <w:p w14:paraId="7D0C79D7" w14:textId="0C4014B2" w:rsidR="00A54D6A" w:rsidRPr="00A54D6A" w:rsidRDefault="00A54D6A" w:rsidP="00A54D6A">
      <w:pPr>
        <w:pStyle w:val="NoSpacing"/>
        <w:rPr>
          <w:rFonts w:asciiTheme="minorHAnsi" w:eastAsia="Times New Roman" w:hAnsiTheme="minorHAnsi" w:cstheme="minorHAnsi"/>
          <w:color w:val="000000" w:themeColor="text1"/>
          <w:sz w:val="24"/>
          <w:szCs w:val="24"/>
        </w:rPr>
      </w:pPr>
      <w:r w:rsidRPr="00A54D6A">
        <w:rPr>
          <w:rFonts w:asciiTheme="minorHAnsi" w:eastAsia="Times New Roman" w:hAnsiTheme="minorHAnsi" w:cstheme="minorHAnsi"/>
          <w:color w:val="000000" w:themeColor="text1"/>
          <w:sz w:val="24"/>
          <w:szCs w:val="24"/>
        </w:rPr>
        <w:t>Cetatea Alba Carolina a cunoscut în ultimii ani transformări spectaculoase, care o fac tot mai vizibilă pe „tortul” turistic al Europei. În paralel cu lucrările de restaurare, cofinanțate din fonduri europene, s-a avut în vedere si valorificarea patrimoniului său cultural de excepție. Fortificația este locul în care au loc festivaluri culturale, se aud orchestre celebre, unde concertează artiști de top, români și străini.</w:t>
      </w:r>
    </w:p>
    <w:p w14:paraId="33198ADE" w14:textId="37D083DE" w:rsidR="00A27A6C" w:rsidRDefault="00BF6588" w:rsidP="003F207E">
      <w:pPr>
        <w:pStyle w:val="No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Intoarcere la pensiune pentru masa </w:t>
      </w:r>
      <w:r w:rsidR="003F207E" w:rsidRPr="003F207E">
        <w:rPr>
          <w:rFonts w:asciiTheme="minorHAnsi" w:hAnsiTheme="minorHAnsi" w:cstheme="minorHAnsi"/>
          <w:b/>
          <w:bCs/>
          <w:color w:val="000000" w:themeColor="text1"/>
          <w:sz w:val="24"/>
          <w:szCs w:val="24"/>
        </w:rPr>
        <w:t>de pranz</w:t>
      </w:r>
      <w:r>
        <w:rPr>
          <w:rFonts w:asciiTheme="minorHAnsi" w:hAnsiTheme="minorHAnsi" w:cstheme="minorHAnsi"/>
          <w:b/>
          <w:bCs/>
          <w:color w:val="000000" w:themeColor="text1"/>
          <w:sz w:val="24"/>
          <w:szCs w:val="24"/>
        </w:rPr>
        <w:t>.</w:t>
      </w:r>
    </w:p>
    <w:p w14:paraId="1BBBC76A" w14:textId="1A6D249C" w:rsidR="0009665D" w:rsidRPr="0009665D" w:rsidRDefault="0009665D" w:rsidP="0009665D">
      <w:pPr>
        <w:pStyle w:val="NoSpacing"/>
        <w:rPr>
          <w:rFonts w:asciiTheme="minorHAnsi" w:hAnsiTheme="minorHAnsi" w:cstheme="minorHAnsi"/>
          <w:b/>
          <w:bCs/>
          <w:sz w:val="24"/>
          <w:szCs w:val="24"/>
        </w:rPr>
      </w:pPr>
    </w:p>
    <w:p w14:paraId="77942F44" w14:textId="1F573C94" w:rsidR="00CF2A30" w:rsidRDefault="00BF6588" w:rsidP="003F207E">
      <w:pPr>
        <w:pStyle w:val="No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Pauza de</w:t>
      </w:r>
      <w:r w:rsidR="00CF2A30">
        <w:rPr>
          <w:rFonts w:asciiTheme="minorHAnsi" w:hAnsiTheme="minorHAnsi" w:cstheme="minorHAnsi"/>
          <w:color w:val="000000" w:themeColor="text1"/>
          <w:sz w:val="24"/>
          <w:szCs w:val="24"/>
        </w:rPr>
        <w:t xml:space="preserve"> odihna</w:t>
      </w:r>
      <w:r>
        <w:rPr>
          <w:rFonts w:asciiTheme="minorHAnsi" w:hAnsiTheme="minorHAnsi" w:cstheme="minorHAnsi"/>
          <w:color w:val="000000" w:themeColor="text1"/>
          <w:sz w:val="24"/>
          <w:szCs w:val="24"/>
        </w:rPr>
        <w:t xml:space="preserve"> sau activitati cu animatorii de la agentie</w:t>
      </w:r>
      <w:r w:rsidR="00CF2A30">
        <w:rPr>
          <w:rFonts w:asciiTheme="minorHAnsi" w:hAnsiTheme="minorHAnsi" w:cstheme="minorHAnsi"/>
          <w:color w:val="000000" w:themeColor="text1"/>
          <w:sz w:val="24"/>
          <w:szCs w:val="24"/>
        </w:rPr>
        <w:t xml:space="preserve"> si seara cina + program animatie.</w:t>
      </w:r>
    </w:p>
    <w:p w14:paraId="5A2EA8F8" w14:textId="004339D0" w:rsidR="003F207E" w:rsidRPr="00B92933" w:rsidRDefault="003F207E" w:rsidP="003F207E">
      <w:pPr>
        <w:pStyle w:val="NoSpacing"/>
        <w:rPr>
          <w:rFonts w:asciiTheme="minorHAnsi" w:hAnsiTheme="minorHAnsi" w:cstheme="minorHAnsi"/>
          <w:color w:val="000000" w:themeColor="text1"/>
          <w:sz w:val="24"/>
          <w:szCs w:val="24"/>
        </w:rPr>
      </w:pPr>
    </w:p>
    <w:p w14:paraId="654C97D2" w14:textId="3798138B" w:rsidR="007F0ADF" w:rsidRPr="007F0ADF" w:rsidRDefault="007F0ADF" w:rsidP="007F0ADF">
      <w:pPr>
        <w:pStyle w:val="NoSpacing"/>
        <w:rPr>
          <w:rFonts w:asciiTheme="minorHAnsi" w:hAnsiTheme="minorHAnsi" w:cstheme="minorHAnsi"/>
          <w:b/>
          <w:bCs/>
          <w:color w:val="0000FF"/>
          <w:sz w:val="24"/>
          <w:szCs w:val="24"/>
        </w:rPr>
      </w:pPr>
      <w:r w:rsidRPr="007F0ADF">
        <w:rPr>
          <w:rFonts w:asciiTheme="minorHAnsi" w:hAnsiTheme="minorHAnsi" w:cstheme="minorHAnsi"/>
          <w:b/>
          <w:bCs/>
          <w:color w:val="0000FF"/>
          <w:sz w:val="24"/>
          <w:szCs w:val="24"/>
        </w:rPr>
        <w:t>ZIUA</w:t>
      </w:r>
      <w:r>
        <w:rPr>
          <w:rFonts w:asciiTheme="minorHAnsi" w:hAnsiTheme="minorHAnsi" w:cstheme="minorHAnsi"/>
          <w:b/>
          <w:bCs/>
          <w:color w:val="0000FF"/>
          <w:sz w:val="24"/>
          <w:szCs w:val="24"/>
        </w:rPr>
        <w:t xml:space="preserve"> </w:t>
      </w:r>
      <w:r w:rsidR="00B42A23">
        <w:rPr>
          <w:rFonts w:asciiTheme="minorHAnsi" w:hAnsiTheme="minorHAnsi" w:cstheme="minorHAnsi"/>
          <w:b/>
          <w:bCs/>
          <w:color w:val="0000FF"/>
          <w:sz w:val="24"/>
          <w:szCs w:val="24"/>
        </w:rPr>
        <w:t>4</w:t>
      </w:r>
      <w:r>
        <w:rPr>
          <w:rFonts w:asciiTheme="minorHAnsi" w:hAnsiTheme="minorHAnsi" w:cstheme="minorHAnsi"/>
          <w:b/>
          <w:bCs/>
          <w:color w:val="0000FF"/>
          <w:sz w:val="24"/>
          <w:szCs w:val="24"/>
        </w:rPr>
        <w:t>/</w:t>
      </w:r>
      <w:r w:rsidR="001808C2">
        <w:rPr>
          <w:rFonts w:asciiTheme="minorHAnsi" w:hAnsiTheme="minorHAnsi" w:cstheme="minorHAnsi"/>
          <w:b/>
          <w:bCs/>
          <w:color w:val="0000FF"/>
          <w:sz w:val="24"/>
          <w:szCs w:val="24"/>
        </w:rPr>
        <w:t>Vizita la Sal</w:t>
      </w:r>
      <w:r w:rsidR="00C346B6">
        <w:rPr>
          <w:rFonts w:asciiTheme="minorHAnsi" w:hAnsiTheme="minorHAnsi" w:cstheme="minorHAnsi"/>
          <w:b/>
          <w:bCs/>
          <w:color w:val="0000FF"/>
          <w:sz w:val="24"/>
          <w:szCs w:val="24"/>
        </w:rPr>
        <w:t>ina Turda</w:t>
      </w:r>
      <w:r w:rsidR="001808C2">
        <w:rPr>
          <w:rFonts w:asciiTheme="minorHAnsi" w:hAnsiTheme="minorHAnsi" w:cstheme="minorHAnsi"/>
          <w:b/>
          <w:bCs/>
          <w:color w:val="0000FF"/>
          <w:sz w:val="24"/>
          <w:szCs w:val="24"/>
        </w:rPr>
        <w:t xml:space="preserve"> si Cheile Turzii</w:t>
      </w:r>
      <w:r w:rsidR="009777A5">
        <w:rPr>
          <w:rFonts w:asciiTheme="minorHAnsi" w:hAnsiTheme="minorHAnsi" w:cstheme="minorHAnsi"/>
          <w:b/>
          <w:bCs/>
          <w:color w:val="0000FF"/>
          <w:sz w:val="24"/>
          <w:szCs w:val="24"/>
        </w:rPr>
        <w:t xml:space="preserve"> (aprox.</w:t>
      </w:r>
      <w:r w:rsidR="00E96362">
        <w:rPr>
          <w:rFonts w:asciiTheme="minorHAnsi" w:hAnsiTheme="minorHAnsi" w:cstheme="minorHAnsi"/>
          <w:b/>
          <w:bCs/>
          <w:color w:val="0000FF"/>
          <w:sz w:val="24"/>
          <w:szCs w:val="24"/>
        </w:rPr>
        <w:t>80</w:t>
      </w:r>
      <w:r w:rsidR="00205AA0">
        <w:rPr>
          <w:rFonts w:asciiTheme="minorHAnsi" w:hAnsiTheme="minorHAnsi" w:cstheme="minorHAnsi"/>
          <w:b/>
          <w:bCs/>
          <w:color w:val="0000FF"/>
          <w:sz w:val="24"/>
          <w:szCs w:val="24"/>
        </w:rPr>
        <w:t>km</w:t>
      </w:r>
      <w:r w:rsidR="00BF6588">
        <w:rPr>
          <w:rFonts w:asciiTheme="minorHAnsi" w:hAnsiTheme="minorHAnsi" w:cstheme="minorHAnsi"/>
          <w:b/>
          <w:bCs/>
          <w:color w:val="0000FF"/>
          <w:sz w:val="24"/>
          <w:szCs w:val="24"/>
        </w:rPr>
        <w:t>)</w:t>
      </w:r>
    </w:p>
    <w:p w14:paraId="3B37BDA4" w14:textId="58200248" w:rsidR="00AC25B9" w:rsidRDefault="00AC25B9" w:rsidP="00AC25B9">
      <w:pPr>
        <w:pStyle w:val="NoSpacing"/>
        <w:rPr>
          <w:rFonts w:asciiTheme="minorHAnsi" w:hAnsiTheme="minorHAnsi" w:cstheme="minorHAnsi"/>
          <w:color w:val="000000" w:themeColor="text1"/>
          <w:sz w:val="24"/>
          <w:szCs w:val="24"/>
          <w:lang w:val="ro-RO"/>
        </w:rPr>
      </w:pPr>
    </w:p>
    <w:p w14:paraId="354FBE90" w14:textId="1ECEB248" w:rsidR="004B0F18" w:rsidRDefault="00B42A23" w:rsidP="004B0F18">
      <w:pPr>
        <w:pStyle w:val="NoSpacing"/>
        <w:rPr>
          <w:rFonts w:asciiTheme="minorHAnsi" w:hAnsiTheme="minorHAnsi" w:cstheme="minorHAnsi"/>
          <w:color w:val="000000" w:themeColor="text1"/>
          <w:sz w:val="24"/>
          <w:szCs w:val="24"/>
        </w:rPr>
      </w:pPr>
      <w:r w:rsidRPr="004B0F18">
        <w:rPr>
          <w:rFonts w:asciiTheme="minorHAnsi" w:hAnsiTheme="minorHAnsi" w:cstheme="minorHAnsi"/>
          <w:color w:val="000000" w:themeColor="text1"/>
          <w:sz w:val="24"/>
          <w:szCs w:val="24"/>
        </w:rPr>
        <w:t xml:space="preserve">Mic dejun </w:t>
      </w:r>
      <w:r w:rsidR="00272A13" w:rsidRPr="004B0F18">
        <w:rPr>
          <w:rFonts w:asciiTheme="minorHAnsi" w:hAnsiTheme="minorHAnsi" w:cstheme="minorHAnsi"/>
          <w:color w:val="000000" w:themeColor="text1"/>
          <w:sz w:val="24"/>
          <w:szCs w:val="24"/>
        </w:rPr>
        <w:t>aprox.8:</w:t>
      </w:r>
      <w:r w:rsidR="008F3324" w:rsidRPr="004B0F18">
        <w:rPr>
          <w:rFonts w:asciiTheme="minorHAnsi" w:hAnsiTheme="minorHAnsi" w:cstheme="minorHAnsi"/>
          <w:color w:val="000000" w:themeColor="text1"/>
          <w:sz w:val="24"/>
          <w:szCs w:val="24"/>
        </w:rPr>
        <w:t>0</w:t>
      </w:r>
      <w:r w:rsidR="00272A13" w:rsidRPr="004B0F18">
        <w:rPr>
          <w:rFonts w:asciiTheme="minorHAnsi" w:hAnsiTheme="minorHAnsi" w:cstheme="minorHAnsi"/>
          <w:color w:val="000000" w:themeColor="text1"/>
          <w:sz w:val="24"/>
          <w:szCs w:val="24"/>
        </w:rPr>
        <w:t>0-9:</w:t>
      </w:r>
      <w:r w:rsidR="008F3324" w:rsidRPr="004B0F18">
        <w:rPr>
          <w:rFonts w:asciiTheme="minorHAnsi" w:hAnsiTheme="minorHAnsi" w:cstheme="minorHAnsi"/>
          <w:color w:val="000000" w:themeColor="text1"/>
          <w:sz w:val="24"/>
          <w:szCs w:val="24"/>
        </w:rPr>
        <w:t>0</w:t>
      </w:r>
      <w:r w:rsidR="00272A13" w:rsidRPr="004B0F18">
        <w:rPr>
          <w:rFonts w:asciiTheme="minorHAnsi" w:hAnsiTheme="minorHAnsi" w:cstheme="minorHAnsi"/>
          <w:color w:val="000000" w:themeColor="text1"/>
          <w:sz w:val="24"/>
          <w:szCs w:val="24"/>
        </w:rPr>
        <w:t>0</w:t>
      </w:r>
      <w:r w:rsidR="003D2177" w:rsidRPr="004B0F18">
        <w:rPr>
          <w:rFonts w:asciiTheme="minorHAnsi" w:hAnsiTheme="minorHAnsi" w:cstheme="minorHAnsi"/>
          <w:color w:val="000000" w:themeColor="text1"/>
          <w:sz w:val="24"/>
          <w:szCs w:val="24"/>
        </w:rPr>
        <w:t xml:space="preserve">, </w:t>
      </w:r>
      <w:r w:rsidR="004B0F18" w:rsidRPr="004B0F18">
        <w:rPr>
          <w:rFonts w:asciiTheme="minorHAnsi" w:hAnsiTheme="minorHAnsi" w:cstheme="minorHAnsi"/>
          <w:color w:val="000000" w:themeColor="text1"/>
          <w:sz w:val="24"/>
          <w:szCs w:val="24"/>
        </w:rPr>
        <w:t xml:space="preserve">apoi plecare spre </w:t>
      </w:r>
      <w:r w:rsidR="004B0F18" w:rsidRPr="004B0F18">
        <w:rPr>
          <w:rFonts w:asciiTheme="minorHAnsi" w:hAnsiTheme="minorHAnsi" w:cstheme="minorHAnsi"/>
          <w:b/>
          <w:bCs/>
          <w:color w:val="000000" w:themeColor="text1"/>
          <w:sz w:val="24"/>
          <w:szCs w:val="24"/>
        </w:rPr>
        <w:t>Turda</w:t>
      </w:r>
      <w:r w:rsidR="004B0F18">
        <w:rPr>
          <w:rFonts w:asciiTheme="minorHAnsi" w:hAnsiTheme="minorHAnsi" w:cstheme="minorHAnsi"/>
          <w:b/>
          <w:bCs/>
          <w:color w:val="000000" w:themeColor="text1"/>
          <w:sz w:val="24"/>
          <w:szCs w:val="24"/>
        </w:rPr>
        <w:t xml:space="preserve">, </w:t>
      </w:r>
      <w:r w:rsidR="004B0F18" w:rsidRPr="004B0F18">
        <w:rPr>
          <w:rFonts w:asciiTheme="minorHAnsi" w:hAnsiTheme="minorHAnsi" w:cstheme="minorHAnsi"/>
          <w:color w:val="000000" w:themeColor="text1"/>
          <w:sz w:val="24"/>
          <w:szCs w:val="24"/>
        </w:rPr>
        <w:t xml:space="preserve">vom vizita: </w:t>
      </w:r>
    </w:p>
    <w:p w14:paraId="29905B12" w14:textId="7DE32018" w:rsidR="004B0F18" w:rsidRDefault="004B0F18" w:rsidP="004B0F18">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Salina Turda</w:t>
      </w:r>
    </w:p>
    <w:p w14:paraId="22028EB8" w14:textId="0E40FC2E" w:rsidR="004B0F18" w:rsidRPr="00576716" w:rsidRDefault="00324906" w:rsidP="004B0F18">
      <w:pPr>
        <w:pStyle w:val="NoSpacing"/>
        <w:rPr>
          <w:rFonts w:asciiTheme="minorHAnsi" w:hAnsiTheme="minorHAnsi" w:cstheme="minorHAnsi"/>
          <w:b/>
          <w:bCs/>
          <w:color w:val="000000" w:themeColor="text1"/>
          <w:sz w:val="24"/>
          <w:szCs w:val="24"/>
        </w:rPr>
      </w:pPr>
      <w:r>
        <w:rPr>
          <w:noProof/>
        </w:rPr>
        <w:lastRenderedPageBreak/>
        <w:drawing>
          <wp:anchor distT="0" distB="0" distL="114300" distR="114300" simplePos="0" relativeHeight="251732992" behindDoc="1" locked="0" layoutInCell="1" allowOverlap="1" wp14:anchorId="73B406BC" wp14:editId="082B1006">
            <wp:simplePos x="0" y="0"/>
            <wp:positionH relativeFrom="margin">
              <wp:align>left</wp:align>
            </wp:positionH>
            <wp:positionV relativeFrom="paragraph">
              <wp:posOffset>12700</wp:posOffset>
            </wp:positionV>
            <wp:extent cx="3152775" cy="1972945"/>
            <wp:effectExtent l="0" t="0" r="9525" b="8255"/>
            <wp:wrapTight wrapText="bothSides">
              <wp:wrapPolygon edited="0">
                <wp:start x="0" y="0"/>
                <wp:lineTo x="0" y="21482"/>
                <wp:lineTo x="21535" y="21482"/>
                <wp:lineTo x="215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152775" cy="197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F18" w:rsidRPr="004B0F18">
        <w:rPr>
          <w:rFonts w:asciiTheme="minorHAnsi" w:hAnsiTheme="minorHAnsi" w:cstheme="minorHAnsi"/>
          <w:color w:val="000000" w:themeColor="text1"/>
          <w:sz w:val="24"/>
          <w:szCs w:val="24"/>
        </w:rPr>
        <w:t>Exploatarea sãrii a început în zonã din perioada romanã. La începutul secolului al XVIII-lea, minele de sare de la Turda erau cele mai importante mine de sare din Transilvania. Salina Turda constituie astãzi un adevãrat muzeu de istorie a mineritului în sare. Starea excelentã de conservare a lucrãrilor miniere și a utilajelor utilizate la transportul sãrii, alãturi de grija cu care s-au efectuat lucrãrile de pregãtire a salinei pentru a deveni obiectiv turistic, au fãcut ca istoria și legenda sã se împleteascã armonios aici.</w:t>
      </w:r>
    </w:p>
    <w:p w14:paraId="0AEB05B6" w14:textId="77777777" w:rsidR="00ED2D83" w:rsidRDefault="00ED2D83" w:rsidP="004B0F18">
      <w:pPr>
        <w:pStyle w:val="NoSpacing"/>
        <w:rPr>
          <w:rFonts w:asciiTheme="minorHAnsi" w:hAnsiTheme="minorHAnsi" w:cstheme="minorHAnsi"/>
          <w:color w:val="000000" w:themeColor="text1"/>
          <w:sz w:val="24"/>
          <w:szCs w:val="24"/>
        </w:rPr>
      </w:pPr>
    </w:p>
    <w:p w14:paraId="3A98ACCE" w14:textId="77777777" w:rsidR="00ED2D83" w:rsidRDefault="00ED2D83" w:rsidP="00ED2D83">
      <w:pPr>
        <w:pStyle w:val="NoSpacing"/>
        <w:rPr>
          <w:rFonts w:asciiTheme="minorHAnsi" w:hAnsiTheme="minorHAnsi" w:cstheme="minorHAnsi"/>
          <w:b/>
          <w:bCs/>
          <w:color w:val="000000" w:themeColor="text1"/>
          <w:sz w:val="24"/>
          <w:szCs w:val="24"/>
        </w:rPr>
      </w:pPr>
      <w:r w:rsidRPr="00ED2D83">
        <w:rPr>
          <w:rFonts w:asciiTheme="minorHAnsi" w:hAnsiTheme="minorHAnsi" w:cstheme="minorHAnsi"/>
          <w:b/>
          <w:bCs/>
          <w:color w:val="000000" w:themeColor="text1"/>
          <w:sz w:val="24"/>
          <w:szCs w:val="24"/>
        </w:rPr>
        <w:t xml:space="preserve">Program si tarife (acestea pot suferi modificari) </w:t>
      </w:r>
    </w:p>
    <w:p w14:paraId="0BA41247" w14:textId="19E9D4E2" w:rsidR="00ED2D83" w:rsidRPr="004B0F18" w:rsidRDefault="00ED2D83" w:rsidP="00ED2D83">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Program vizita: de luni pana duminica 09:00-17:00 ora 16:00 este ultima intrare in salina</w:t>
      </w:r>
    </w:p>
    <w:p w14:paraId="477DE8F8" w14:textId="6B7D28DA" w:rsidR="004B0F18" w:rsidRPr="004B0F18" w:rsidRDefault="004B0F18" w:rsidP="004B0F18">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Tarife vizita:</w:t>
      </w:r>
    </w:p>
    <w:p w14:paraId="01B202D6" w14:textId="6768E659" w:rsidR="004B0F18" w:rsidRPr="004B0F18" w:rsidRDefault="004B0F18" w:rsidP="004B0F18">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-adulti de l</w:t>
      </w:r>
      <w:r w:rsidR="00A92C4C">
        <w:rPr>
          <w:rFonts w:asciiTheme="minorHAnsi" w:hAnsiTheme="minorHAnsi" w:cstheme="minorHAnsi"/>
          <w:b/>
          <w:bCs/>
          <w:color w:val="000000" w:themeColor="text1"/>
          <w:sz w:val="24"/>
          <w:szCs w:val="24"/>
        </w:rPr>
        <w:t>u</w:t>
      </w:r>
      <w:r w:rsidRPr="004B0F18">
        <w:rPr>
          <w:rFonts w:asciiTheme="minorHAnsi" w:hAnsiTheme="minorHAnsi" w:cstheme="minorHAnsi"/>
          <w:b/>
          <w:bCs/>
          <w:color w:val="000000" w:themeColor="text1"/>
          <w:sz w:val="24"/>
          <w:szCs w:val="24"/>
        </w:rPr>
        <w:t xml:space="preserve">ni pana vineri </w:t>
      </w:r>
      <w:r w:rsidR="00ED2D83">
        <w:rPr>
          <w:rFonts w:asciiTheme="minorHAnsi" w:hAnsiTheme="minorHAnsi" w:cstheme="minorHAnsi"/>
          <w:b/>
          <w:bCs/>
          <w:color w:val="000000" w:themeColor="text1"/>
          <w:sz w:val="24"/>
          <w:szCs w:val="24"/>
        </w:rPr>
        <w:t>50</w:t>
      </w:r>
      <w:r w:rsidRPr="004B0F18">
        <w:rPr>
          <w:rFonts w:asciiTheme="minorHAnsi" w:hAnsiTheme="minorHAnsi" w:cstheme="minorHAnsi"/>
          <w:b/>
          <w:bCs/>
          <w:color w:val="000000" w:themeColor="text1"/>
          <w:sz w:val="24"/>
          <w:szCs w:val="24"/>
        </w:rPr>
        <w:t>ron/persoana</w:t>
      </w:r>
    </w:p>
    <w:p w14:paraId="215656D4" w14:textId="0F469395" w:rsidR="004B0F18" w:rsidRDefault="004B0F18" w:rsidP="004B0F18">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-copii si elevi de luni pana vineri 3</w:t>
      </w:r>
      <w:r w:rsidR="00ED2D83">
        <w:rPr>
          <w:rFonts w:asciiTheme="minorHAnsi" w:hAnsiTheme="minorHAnsi" w:cstheme="minorHAnsi"/>
          <w:b/>
          <w:bCs/>
          <w:color w:val="000000" w:themeColor="text1"/>
          <w:sz w:val="24"/>
          <w:szCs w:val="24"/>
        </w:rPr>
        <w:t>0</w:t>
      </w:r>
      <w:r w:rsidRPr="004B0F18">
        <w:rPr>
          <w:rFonts w:asciiTheme="minorHAnsi" w:hAnsiTheme="minorHAnsi" w:cstheme="minorHAnsi"/>
          <w:b/>
          <w:bCs/>
          <w:color w:val="000000" w:themeColor="text1"/>
          <w:sz w:val="24"/>
          <w:szCs w:val="24"/>
        </w:rPr>
        <w:t>ron/copil</w:t>
      </w:r>
    </w:p>
    <w:p w14:paraId="219884B6" w14:textId="68345D24" w:rsidR="00ED2D83" w:rsidRPr="004B0F18" w:rsidRDefault="00ED2D83" w:rsidP="004B0F18">
      <w:pPr>
        <w:pStyle w:val="No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(pt grupuri se pot face reduceri de grup)</w:t>
      </w:r>
    </w:p>
    <w:p w14:paraId="53BBB5A4" w14:textId="6559F2A5" w:rsidR="003D2177" w:rsidRDefault="00700354" w:rsidP="004B0F18">
      <w:pPr>
        <w:pStyle w:val="No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-roata mare/tura 8min 15ron/persoana</w:t>
      </w:r>
    </w:p>
    <w:p w14:paraId="3D2FF225" w14:textId="2A441E2B" w:rsidR="00700354" w:rsidRDefault="00700354" w:rsidP="004B0F18">
      <w:pPr>
        <w:pStyle w:val="No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-i</w:t>
      </w:r>
      <w:r w:rsidRPr="00700354">
        <w:rPr>
          <w:rFonts w:asciiTheme="minorHAnsi" w:hAnsiTheme="minorHAnsi" w:cstheme="minorHAnsi"/>
          <w:b/>
          <w:bCs/>
          <w:color w:val="000000" w:themeColor="text1"/>
          <w:sz w:val="24"/>
          <w:szCs w:val="24"/>
        </w:rPr>
        <w:t>nchiriere bărcuțe pe lac mina Terezia/20 min (max.3 pers)</w:t>
      </w:r>
      <w:r>
        <w:rPr>
          <w:rFonts w:asciiTheme="minorHAnsi" w:hAnsiTheme="minorHAnsi" w:cstheme="minorHAnsi"/>
          <w:b/>
          <w:bCs/>
          <w:color w:val="000000" w:themeColor="text1"/>
          <w:sz w:val="24"/>
          <w:szCs w:val="24"/>
        </w:rPr>
        <w:t xml:space="preserve"> 30ron/barca</w:t>
      </w:r>
    </w:p>
    <w:p w14:paraId="6EF00801" w14:textId="77777777" w:rsidR="00D27208" w:rsidRDefault="00D27208" w:rsidP="004974D2">
      <w:pPr>
        <w:pStyle w:val="NoSpacing"/>
        <w:rPr>
          <w:rFonts w:asciiTheme="minorHAnsi" w:hAnsiTheme="minorHAnsi" w:cstheme="minorHAnsi"/>
          <w:b/>
          <w:bCs/>
          <w:color w:val="000000" w:themeColor="text1"/>
          <w:sz w:val="24"/>
          <w:szCs w:val="24"/>
        </w:rPr>
      </w:pPr>
    </w:p>
    <w:p w14:paraId="28F2A856" w14:textId="43C1169D" w:rsidR="004974D2" w:rsidRDefault="004974D2" w:rsidP="004974D2">
      <w:pPr>
        <w:pStyle w:val="NoSpacing"/>
        <w:rPr>
          <w:rFonts w:asciiTheme="minorHAnsi" w:hAnsiTheme="minorHAnsi" w:cstheme="minorHAnsi"/>
          <w:b/>
          <w:bCs/>
          <w:color w:val="000000" w:themeColor="text1"/>
          <w:sz w:val="24"/>
          <w:szCs w:val="24"/>
        </w:rPr>
      </w:pPr>
      <w:r w:rsidRPr="004974D2">
        <w:rPr>
          <w:rFonts w:asciiTheme="minorHAnsi" w:hAnsiTheme="minorHAnsi" w:cstheme="minorHAnsi"/>
          <w:b/>
          <w:bCs/>
          <w:color w:val="000000" w:themeColor="text1"/>
          <w:sz w:val="24"/>
          <w:szCs w:val="24"/>
        </w:rPr>
        <w:t>Cheile Turzii</w:t>
      </w:r>
    </w:p>
    <w:p w14:paraId="2EE3ECA4" w14:textId="77125EDD" w:rsidR="004974D2" w:rsidRPr="00AF5AC7" w:rsidRDefault="00324906" w:rsidP="004974D2">
      <w:pPr>
        <w:pStyle w:val="NoSpacing"/>
        <w:rPr>
          <w:rFonts w:asciiTheme="minorHAnsi" w:hAnsiTheme="minorHAnsi" w:cstheme="minorHAnsi"/>
          <w:b/>
          <w:bCs/>
          <w:color w:val="000000" w:themeColor="text1"/>
          <w:sz w:val="24"/>
          <w:szCs w:val="24"/>
        </w:rPr>
      </w:pPr>
      <w:r>
        <w:rPr>
          <w:noProof/>
        </w:rPr>
        <w:drawing>
          <wp:anchor distT="0" distB="0" distL="114300" distR="114300" simplePos="0" relativeHeight="251731968" behindDoc="1" locked="0" layoutInCell="1" allowOverlap="1" wp14:anchorId="5FAA1412" wp14:editId="16CE3654">
            <wp:simplePos x="0" y="0"/>
            <wp:positionH relativeFrom="margin">
              <wp:align>left</wp:align>
            </wp:positionH>
            <wp:positionV relativeFrom="paragraph">
              <wp:posOffset>12065</wp:posOffset>
            </wp:positionV>
            <wp:extent cx="3343275" cy="1790700"/>
            <wp:effectExtent l="0" t="0" r="9525" b="0"/>
            <wp:wrapTight wrapText="bothSides">
              <wp:wrapPolygon edited="0">
                <wp:start x="0" y="0"/>
                <wp:lineTo x="0" y="21370"/>
                <wp:lineTo x="21538" y="21370"/>
                <wp:lineTo x="21538" y="0"/>
                <wp:lineTo x="0" y="0"/>
              </wp:wrapPolygon>
            </wp:wrapTight>
            <wp:docPr id="19" name="Picture 19" descr="Cheile Turzii – Salina Tu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ile Turzii – Salina Turda"/>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34327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4D2" w:rsidRPr="004974D2">
        <w:rPr>
          <w:rFonts w:asciiTheme="minorHAnsi" w:hAnsiTheme="minorHAnsi" w:cstheme="minorHAnsi"/>
          <w:color w:val="000000" w:themeColor="text1"/>
          <w:sz w:val="24"/>
          <w:szCs w:val="24"/>
        </w:rPr>
        <w:t>Relieful tarii noastre este printre cel mai impresionante din Europa prin diversitatea sa. Sectorul de chei reprezinta cea mai pitoreasca zona existenta aici, creand un superb peisaj carstic de peste 3 km lungime.</w:t>
      </w:r>
    </w:p>
    <w:p w14:paraId="78FA21D9" w14:textId="29D2A177" w:rsidR="004974D2" w:rsidRPr="004974D2" w:rsidRDefault="004974D2" w:rsidP="004974D2">
      <w:pPr>
        <w:pStyle w:val="NoSpacing"/>
        <w:rPr>
          <w:rFonts w:asciiTheme="minorHAnsi" w:hAnsiTheme="minorHAnsi" w:cstheme="minorHAnsi"/>
          <w:color w:val="000000" w:themeColor="text1"/>
          <w:sz w:val="24"/>
          <w:szCs w:val="24"/>
        </w:rPr>
      </w:pPr>
      <w:r w:rsidRPr="004974D2">
        <w:rPr>
          <w:rFonts w:asciiTheme="minorHAnsi" w:hAnsiTheme="minorHAnsi" w:cstheme="minorHAnsi"/>
          <w:color w:val="000000" w:themeColor="text1"/>
          <w:sz w:val="24"/>
          <w:szCs w:val="24"/>
        </w:rPr>
        <w:t>Cheile Turzii sunt o rezervatie naturala protejata, situata la 6 km vest de Turda, de-a lungul vaii Hasdate. Pe o lungime de 2. 900 metri, Cheile Turzii ofera un peisaj salbatic unic, din: stanci abrupte, turnuri de piatra, creste ascutite, grohotisuri, valcele pietroase, arcade etc, adapostind peste 1. 000 de specii de plante si animale (specii rare precum: usturoiul salbatic, acvila de stanca etc.</w:t>
      </w:r>
      <w:r w:rsidR="0016522B">
        <w:rPr>
          <w:rFonts w:asciiTheme="minorHAnsi" w:hAnsiTheme="minorHAnsi" w:cstheme="minorHAnsi"/>
          <w:color w:val="000000" w:themeColor="text1"/>
          <w:sz w:val="24"/>
          <w:szCs w:val="24"/>
        </w:rPr>
        <w:t>)</w:t>
      </w:r>
    </w:p>
    <w:p w14:paraId="2EF16C9B" w14:textId="26370F6E" w:rsidR="004974D2" w:rsidRPr="004974D2" w:rsidRDefault="004974D2" w:rsidP="004974D2">
      <w:pPr>
        <w:pStyle w:val="NoSpacing"/>
        <w:rPr>
          <w:rFonts w:asciiTheme="minorHAnsi" w:hAnsiTheme="minorHAnsi" w:cstheme="minorHAnsi"/>
          <w:color w:val="000000" w:themeColor="text1"/>
          <w:sz w:val="24"/>
          <w:szCs w:val="24"/>
        </w:rPr>
      </w:pPr>
      <w:r w:rsidRPr="004974D2">
        <w:rPr>
          <w:rFonts w:asciiTheme="minorHAnsi" w:hAnsiTheme="minorHAnsi" w:cstheme="minorHAnsi"/>
          <w:color w:val="000000" w:themeColor="text1"/>
          <w:sz w:val="24"/>
          <w:szCs w:val="24"/>
        </w:rPr>
        <w:t>Cheile s-au prin erodarea rocii de calcar jurasic de catre raul Hasdate, ocupand o suprafata de 324 ha. Rezervatia geologica in care este inclusa zona, prezinta un numar de 60 de pesteri superbe, printre care cele mai importante sunt: Pestera Liliecilor, Pestera Ungureasca, Pestera Morarilor, Pestera Blinder, Pestera Cetatuia Mare, Pestera Ascunsa, Pestera Modoloaie etc.</w:t>
      </w:r>
    </w:p>
    <w:p w14:paraId="7EE04A00" w14:textId="77777777" w:rsidR="004974D2" w:rsidRPr="004974D2" w:rsidRDefault="004974D2" w:rsidP="004974D2">
      <w:pPr>
        <w:pStyle w:val="NoSpacing"/>
        <w:rPr>
          <w:rFonts w:asciiTheme="minorHAnsi" w:hAnsiTheme="minorHAnsi" w:cstheme="minorHAnsi"/>
          <w:color w:val="000000" w:themeColor="text1"/>
          <w:sz w:val="24"/>
          <w:szCs w:val="24"/>
        </w:rPr>
      </w:pPr>
      <w:r w:rsidRPr="004974D2">
        <w:rPr>
          <w:rFonts w:asciiTheme="minorHAnsi" w:hAnsiTheme="minorHAnsi" w:cstheme="minorHAnsi"/>
          <w:color w:val="000000" w:themeColor="text1"/>
          <w:sz w:val="24"/>
          <w:szCs w:val="24"/>
        </w:rPr>
        <w:t>In aceste pesteri si-au gasit adapost turdenii de-a lungul istoriei, cand se ascundeau de invaziile popoarelor migratoare. Arheologii au descoperit urme de civilizatie ce apartineau Paleoliticului Mijlociu si din Neolotic, apartinand culturii Cotofeni.</w:t>
      </w:r>
    </w:p>
    <w:p w14:paraId="7D83DE14" w14:textId="3A2F4425" w:rsidR="004974D2" w:rsidRPr="004974D2" w:rsidRDefault="004974D2" w:rsidP="004974D2">
      <w:pPr>
        <w:pStyle w:val="NoSpacing"/>
        <w:rPr>
          <w:rFonts w:asciiTheme="minorHAnsi" w:hAnsiTheme="minorHAnsi" w:cstheme="minorHAnsi"/>
          <w:color w:val="000000" w:themeColor="text1"/>
          <w:sz w:val="24"/>
          <w:szCs w:val="24"/>
        </w:rPr>
      </w:pPr>
      <w:r w:rsidRPr="004974D2">
        <w:rPr>
          <w:rFonts w:asciiTheme="minorHAnsi" w:hAnsiTheme="minorHAnsi" w:cstheme="minorHAnsi"/>
          <w:color w:val="000000" w:themeColor="text1"/>
          <w:sz w:val="24"/>
          <w:szCs w:val="24"/>
        </w:rPr>
        <w:t>Relieful este impodobit si cu o serie de colturi stancoase, coloane, pereti abrupti de peste 100 de metri.</w:t>
      </w:r>
    </w:p>
    <w:p w14:paraId="46EB9DAD" w14:textId="00696091" w:rsidR="004974D2" w:rsidRPr="004974D2" w:rsidRDefault="004974D2" w:rsidP="004974D2">
      <w:pPr>
        <w:pStyle w:val="NoSpacing"/>
        <w:rPr>
          <w:rFonts w:asciiTheme="minorHAnsi" w:hAnsiTheme="minorHAnsi" w:cstheme="minorHAnsi"/>
          <w:color w:val="000000" w:themeColor="text1"/>
          <w:sz w:val="24"/>
          <w:szCs w:val="24"/>
        </w:rPr>
      </w:pPr>
      <w:r w:rsidRPr="004974D2">
        <w:rPr>
          <w:rFonts w:asciiTheme="minorHAnsi" w:hAnsiTheme="minorHAnsi" w:cstheme="minorHAnsi"/>
          <w:color w:val="000000" w:themeColor="text1"/>
          <w:sz w:val="24"/>
          <w:szCs w:val="24"/>
        </w:rPr>
        <w:t>Un obiectiv turistic deosebit este Catedrala de piatra Coltul Cocosului, dar nu trebuiesc ratate nici Coltul Cetatii, Turnul Galben sau Turnul Bors.</w:t>
      </w:r>
    </w:p>
    <w:p w14:paraId="5251E9FC" w14:textId="3B9CC1DB" w:rsidR="004974D2" w:rsidRPr="004974D2" w:rsidRDefault="004974D2" w:rsidP="004974D2">
      <w:pPr>
        <w:pStyle w:val="NoSpacing"/>
        <w:rPr>
          <w:rFonts w:asciiTheme="minorHAnsi" w:hAnsiTheme="minorHAnsi" w:cstheme="minorHAnsi"/>
          <w:color w:val="000000" w:themeColor="text1"/>
          <w:sz w:val="24"/>
          <w:szCs w:val="24"/>
        </w:rPr>
      </w:pPr>
      <w:r w:rsidRPr="004974D2">
        <w:rPr>
          <w:rFonts w:asciiTheme="minorHAnsi" w:hAnsiTheme="minorHAnsi" w:cstheme="minorHAnsi"/>
          <w:color w:val="000000" w:themeColor="text1"/>
          <w:sz w:val="24"/>
          <w:szCs w:val="24"/>
        </w:rPr>
        <w:lastRenderedPageBreak/>
        <w:t>Flora si fauna sunt reprezentate de specii rare, ocrotite prin lege, precum numeroase specii de fluturi din genurile: Eubleme, Phybalopterix, Heterogynis, Dysaukes, precum si specii de plante: usturoiul de stancarie, scorusul etc.</w:t>
      </w:r>
    </w:p>
    <w:p w14:paraId="4D216515" w14:textId="7D29B329" w:rsidR="004B0F18" w:rsidRPr="004B0F18" w:rsidRDefault="004B0F18" w:rsidP="004B0F18">
      <w:pPr>
        <w:pStyle w:val="NoSpacing"/>
        <w:rPr>
          <w:rFonts w:asciiTheme="minorHAnsi" w:hAnsiTheme="minorHAnsi" w:cstheme="minorHAnsi"/>
          <w:color w:val="000000" w:themeColor="text1"/>
          <w:sz w:val="24"/>
          <w:szCs w:val="24"/>
        </w:rPr>
      </w:pPr>
    </w:p>
    <w:p w14:paraId="360441DF" w14:textId="524AC8F3" w:rsidR="00243504" w:rsidRDefault="00CF1091" w:rsidP="00243504">
      <w:pPr>
        <w:pStyle w:val="No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Intoarcere la pensiune pentru masa de pranz, pana la ora 15:30</w:t>
      </w:r>
    </w:p>
    <w:p w14:paraId="3031D894" w14:textId="0A161DDF" w:rsidR="008A5E6B" w:rsidRPr="004B0F18" w:rsidRDefault="00122DA3" w:rsidP="004B0F18">
      <w:pPr>
        <w:pStyle w:val="NoSpacing"/>
        <w:rPr>
          <w:rFonts w:asciiTheme="minorHAnsi" w:hAnsiTheme="minorHAnsi" w:cstheme="minorHAnsi"/>
          <w:color w:val="000000" w:themeColor="text1"/>
          <w:sz w:val="24"/>
          <w:szCs w:val="24"/>
        </w:rPr>
      </w:pPr>
      <w:r>
        <w:rPr>
          <w:noProof/>
        </w:rPr>
        <w:drawing>
          <wp:anchor distT="0" distB="0" distL="114300" distR="114300" simplePos="0" relativeHeight="251748352" behindDoc="1" locked="0" layoutInCell="1" allowOverlap="1" wp14:anchorId="338E2B3E" wp14:editId="5AC45652">
            <wp:simplePos x="0" y="0"/>
            <wp:positionH relativeFrom="margin">
              <wp:align>right</wp:align>
            </wp:positionH>
            <wp:positionV relativeFrom="paragraph">
              <wp:posOffset>138430</wp:posOffset>
            </wp:positionV>
            <wp:extent cx="1714500" cy="2268855"/>
            <wp:effectExtent l="0" t="0" r="0" b="0"/>
            <wp:wrapTight wrapText="bothSides">
              <wp:wrapPolygon edited="0">
                <wp:start x="0" y="0"/>
                <wp:lineTo x="0" y="21401"/>
                <wp:lineTo x="21360" y="21401"/>
                <wp:lineTo x="21360" y="0"/>
                <wp:lineTo x="0" y="0"/>
              </wp:wrapPolygon>
            </wp:wrapTight>
            <wp:docPr id="4" name="Picture 4" descr="Moara de apa, Rimetea , Foto: 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ara de apa, Rimetea , Foto: W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226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492EF0" w14:textId="56E10765" w:rsidR="008E4FB6" w:rsidRDefault="00CF1091" w:rsidP="0050572C">
      <w:pPr>
        <w:pStyle w:val="NoSpacing"/>
        <w:rPr>
          <w:rFonts w:asciiTheme="minorHAnsi" w:hAnsiTheme="minorHAnsi" w:cstheme="minorHAnsi"/>
          <w:b/>
          <w:bCs/>
          <w:color w:val="0000FF"/>
          <w:sz w:val="24"/>
          <w:szCs w:val="24"/>
          <w:lang w:val="ro-RO"/>
        </w:rPr>
      </w:pPr>
      <w:r>
        <w:rPr>
          <w:rFonts w:asciiTheme="minorHAnsi" w:hAnsiTheme="minorHAnsi" w:cstheme="minorHAnsi"/>
          <w:color w:val="000000" w:themeColor="text1"/>
          <w:sz w:val="24"/>
          <w:szCs w:val="24"/>
        </w:rPr>
        <w:t>P</w:t>
      </w:r>
      <w:r w:rsidR="00243504">
        <w:rPr>
          <w:rFonts w:asciiTheme="minorHAnsi" w:hAnsiTheme="minorHAnsi" w:cstheme="minorHAnsi"/>
          <w:color w:val="000000" w:themeColor="text1"/>
          <w:sz w:val="24"/>
          <w:szCs w:val="24"/>
        </w:rPr>
        <w:t>auza odihna si seara cina + program animatie.</w:t>
      </w:r>
    </w:p>
    <w:p w14:paraId="2029D581" w14:textId="1FC8E6A0" w:rsidR="008E4FB6" w:rsidRDefault="008E4FB6" w:rsidP="0050572C">
      <w:pPr>
        <w:pStyle w:val="NoSpacing"/>
        <w:rPr>
          <w:rFonts w:asciiTheme="minorHAnsi" w:hAnsiTheme="minorHAnsi" w:cstheme="minorHAnsi"/>
          <w:b/>
          <w:bCs/>
          <w:color w:val="0000FF"/>
          <w:sz w:val="24"/>
          <w:szCs w:val="24"/>
          <w:lang w:val="ro-RO"/>
        </w:rPr>
      </w:pPr>
    </w:p>
    <w:p w14:paraId="320BE6D4" w14:textId="50A66B3A" w:rsidR="0050572C" w:rsidRPr="0050572C" w:rsidRDefault="00C605EE" w:rsidP="0050572C">
      <w:pPr>
        <w:pStyle w:val="NoSpacing"/>
        <w:rPr>
          <w:rFonts w:asciiTheme="minorHAnsi" w:hAnsiTheme="minorHAnsi" w:cstheme="minorHAnsi"/>
          <w:b/>
          <w:bCs/>
          <w:color w:val="0000FF"/>
          <w:sz w:val="24"/>
          <w:szCs w:val="24"/>
          <w:lang w:val="ro-RO"/>
        </w:rPr>
      </w:pPr>
      <w:r w:rsidRPr="00117466">
        <w:rPr>
          <w:rFonts w:asciiTheme="minorHAnsi" w:hAnsiTheme="minorHAnsi" w:cstheme="minorHAnsi"/>
          <w:b/>
          <w:bCs/>
          <w:color w:val="0000FF"/>
          <w:sz w:val="24"/>
          <w:szCs w:val="24"/>
          <w:lang w:val="ro-RO"/>
        </w:rPr>
        <w:t xml:space="preserve">ZIUA </w:t>
      </w:r>
      <w:r w:rsidR="005E28EA">
        <w:rPr>
          <w:rFonts w:asciiTheme="minorHAnsi" w:hAnsiTheme="minorHAnsi" w:cstheme="minorHAnsi"/>
          <w:b/>
          <w:bCs/>
          <w:color w:val="0000FF"/>
          <w:sz w:val="24"/>
          <w:szCs w:val="24"/>
          <w:lang w:val="ro-RO"/>
        </w:rPr>
        <w:t>5</w:t>
      </w:r>
      <w:r>
        <w:rPr>
          <w:rFonts w:asciiTheme="minorHAnsi" w:hAnsiTheme="minorHAnsi" w:cstheme="minorHAnsi"/>
          <w:b/>
          <w:bCs/>
          <w:color w:val="0000FF"/>
          <w:sz w:val="24"/>
          <w:szCs w:val="24"/>
          <w:lang w:val="ro-RO"/>
        </w:rPr>
        <w:t>/</w:t>
      </w:r>
      <w:r w:rsidR="00B25AC2">
        <w:rPr>
          <w:rFonts w:asciiTheme="minorHAnsi" w:hAnsiTheme="minorHAnsi" w:cstheme="minorHAnsi"/>
          <w:b/>
          <w:bCs/>
          <w:color w:val="0000FF"/>
          <w:sz w:val="24"/>
          <w:szCs w:val="24"/>
        </w:rPr>
        <w:t>Activitati in cadrul pensiunii si vizita la Moara de Apa</w:t>
      </w:r>
      <w:r w:rsidR="00F63FCD">
        <w:rPr>
          <w:rFonts w:asciiTheme="minorHAnsi" w:hAnsiTheme="minorHAnsi" w:cstheme="minorHAnsi"/>
          <w:b/>
          <w:bCs/>
          <w:color w:val="0000FF"/>
          <w:sz w:val="24"/>
          <w:szCs w:val="24"/>
        </w:rPr>
        <w:t xml:space="preserve"> (se poate merge pe jos)</w:t>
      </w:r>
    </w:p>
    <w:p w14:paraId="0DA33447" w14:textId="043D653F" w:rsidR="0050572C" w:rsidRDefault="0050572C" w:rsidP="0050572C">
      <w:pPr>
        <w:pStyle w:val="NoSpacing"/>
        <w:rPr>
          <w:rFonts w:asciiTheme="minorHAnsi" w:hAnsiTheme="minorHAnsi" w:cstheme="minorHAnsi"/>
          <w:color w:val="000000" w:themeColor="text1"/>
          <w:sz w:val="24"/>
          <w:szCs w:val="24"/>
          <w:lang w:val="ro-RO"/>
        </w:rPr>
      </w:pPr>
    </w:p>
    <w:p w14:paraId="4B6A14F4" w14:textId="134F25A7" w:rsidR="009777A5" w:rsidRDefault="009777A5" w:rsidP="0050572C">
      <w:pPr>
        <w:pStyle w:val="NoSpacing"/>
        <w:rPr>
          <w:rFonts w:asciiTheme="minorHAnsi" w:hAnsiTheme="minorHAnsi" w:cstheme="minorHAnsi"/>
          <w:sz w:val="24"/>
          <w:szCs w:val="24"/>
        </w:rPr>
      </w:pPr>
      <w:r>
        <w:rPr>
          <w:rFonts w:asciiTheme="minorHAnsi" w:hAnsiTheme="minorHAnsi" w:cstheme="minorHAnsi"/>
          <w:sz w:val="24"/>
          <w:szCs w:val="24"/>
        </w:rPr>
        <w:t>M</w:t>
      </w:r>
      <w:r w:rsidRPr="00A27A6C">
        <w:rPr>
          <w:rFonts w:asciiTheme="minorHAnsi" w:hAnsiTheme="minorHAnsi" w:cstheme="minorHAnsi"/>
          <w:sz w:val="24"/>
          <w:szCs w:val="24"/>
        </w:rPr>
        <w:t>ic dejun</w:t>
      </w:r>
      <w:r>
        <w:rPr>
          <w:rFonts w:asciiTheme="minorHAnsi" w:hAnsiTheme="minorHAnsi" w:cstheme="minorHAnsi"/>
          <w:sz w:val="24"/>
          <w:szCs w:val="24"/>
        </w:rPr>
        <w:t xml:space="preserve"> aprox.8:00-9:00</w:t>
      </w:r>
      <w:r w:rsidR="00B25AC2">
        <w:rPr>
          <w:rFonts w:asciiTheme="minorHAnsi" w:hAnsiTheme="minorHAnsi" w:cstheme="minorHAnsi"/>
          <w:sz w:val="24"/>
          <w:szCs w:val="24"/>
        </w:rPr>
        <w:t>.</w:t>
      </w:r>
    </w:p>
    <w:p w14:paraId="7651099F" w14:textId="533C3A73" w:rsidR="00B25AC2" w:rsidRDefault="00B25AC2" w:rsidP="0050572C">
      <w:pPr>
        <w:pStyle w:val="NoSpacing"/>
        <w:rPr>
          <w:rFonts w:asciiTheme="minorHAnsi" w:hAnsiTheme="minorHAnsi" w:cstheme="minorHAnsi"/>
          <w:sz w:val="24"/>
          <w:szCs w:val="24"/>
        </w:rPr>
      </w:pPr>
    </w:p>
    <w:p w14:paraId="5B5B26A9" w14:textId="13134878" w:rsidR="00A92C4C" w:rsidRDefault="00B25AC2" w:rsidP="001D0F5C">
      <w:pPr>
        <w:pStyle w:val="NoSpacing"/>
        <w:rPr>
          <w:rFonts w:asciiTheme="minorHAnsi" w:hAnsiTheme="minorHAnsi" w:cstheme="minorHAnsi"/>
          <w:color w:val="000000" w:themeColor="text1"/>
          <w:sz w:val="24"/>
          <w:szCs w:val="24"/>
          <w:lang w:val="ro-RO"/>
        </w:rPr>
      </w:pPr>
      <w:r>
        <w:rPr>
          <w:rFonts w:asciiTheme="minorHAnsi" w:hAnsiTheme="minorHAnsi" w:cstheme="minorHAnsi"/>
          <w:color w:val="000000" w:themeColor="text1"/>
          <w:sz w:val="24"/>
          <w:szCs w:val="24"/>
          <w:lang w:val="ro-RO"/>
        </w:rPr>
        <w:t>Activitati alaturi de animatorii agentiei, jocuri si activitati sociale intre copii si de echipa;football etc.</w:t>
      </w:r>
    </w:p>
    <w:p w14:paraId="7F1B856A" w14:textId="6302A495" w:rsidR="00B25AC2" w:rsidRDefault="004D236A" w:rsidP="001D0F5C">
      <w:pPr>
        <w:pStyle w:val="NoSpacing"/>
        <w:rPr>
          <w:rFonts w:asciiTheme="minorHAnsi" w:hAnsiTheme="minorHAnsi" w:cstheme="minorHAnsi"/>
          <w:color w:val="000000" w:themeColor="text1"/>
          <w:sz w:val="24"/>
          <w:szCs w:val="24"/>
          <w:lang w:val="ro-RO"/>
        </w:rPr>
      </w:pPr>
      <w:r>
        <w:rPr>
          <w:noProof/>
        </w:rPr>
        <w:drawing>
          <wp:anchor distT="0" distB="0" distL="114300" distR="114300" simplePos="0" relativeHeight="251749376" behindDoc="1" locked="0" layoutInCell="1" allowOverlap="1" wp14:anchorId="7020E8C4" wp14:editId="7770CA5B">
            <wp:simplePos x="0" y="0"/>
            <wp:positionH relativeFrom="margin">
              <wp:align>left</wp:align>
            </wp:positionH>
            <wp:positionV relativeFrom="paragraph">
              <wp:posOffset>7620</wp:posOffset>
            </wp:positionV>
            <wp:extent cx="2314575" cy="1525270"/>
            <wp:effectExtent l="0" t="0" r="9525" b="0"/>
            <wp:wrapTight wrapText="bothSides">
              <wp:wrapPolygon edited="0">
                <wp:start x="0" y="0"/>
                <wp:lineTo x="0" y="21312"/>
                <wp:lineTo x="21511" y="21312"/>
                <wp:lineTo x="21511" y="0"/>
                <wp:lineTo x="0" y="0"/>
              </wp:wrapPolygon>
            </wp:wrapTight>
            <wp:docPr id="9" name="Picture 9" descr="Moara de apa, Rimetea , Foto: 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ara de apa, Rimetea , Foto: W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457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AC2">
        <w:rPr>
          <w:rFonts w:asciiTheme="minorHAnsi" w:hAnsiTheme="minorHAnsi" w:cstheme="minorHAnsi"/>
          <w:color w:val="000000" w:themeColor="text1"/>
          <w:sz w:val="24"/>
          <w:szCs w:val="24"/>
          <w:lang w:val="ro-RO"/>
        </w:rPr>
        <w:t>Pana la masa de pranz vizita la Moara de Apa(situata foarte aproape de cazare, pe strada principala)</w:t>
      </w:r>
      <w:r w:rsidR="00122DA3">
        <w:rPr>
          <w:rFonts w:asciiTheme="minorHAnsi" w:hAnsiTheme="minorHAnsi" w:cstheme="minorHAnsi"/>
          <w:color w:val="000000" w:themeColor="text1"/>
          <w:sz w:val="24"/>
          <w:szCs w:val="24"/>
          <w:lang w:val="ro-RO"/>
        </w:rPr>
        <w:t>.</w:t>
      </w:r>
    </w:p>
    <w:p w14:paraId="7CFCA000" w14:textId="34740C25" w:rsidR="00122DA3" w:rsidRDefault="00122DA3" w:rsidP="001D0F5C">
      <w:pPr>
        <w:pStyle w:val="NoSpacing"/>
        <w:rPr>
          <w:rFonts w:asciiTheme="minorHAnsi" w:hAnsiTheme="minorHAnsi" w:cstheme="minorHAnsi"/>
          <w:color w:val="000000" w:themeColor="text1"/>
          <w:sz w:val="24"/>
          <w:szCs w:val="24"/>
          <w:lang w:val="ro-RO"/>
        </w:rPr>
      </w:pPr>
      <w:r>
        <w:rPr>
          <w:rFonts w:asciiTheme="minorHAnsi" w:hAnsiTheme="minorHAnsi" w:cstheme="minorHAnsi"/>
          <w:color w:val="000000" w:themeColor="text1"/>
          <w:sz w:val="24"/>
          <w:szCs w:val="24"/>
          <w:lang w:val="ro-RO"/>
        </w:rPr>
        <w:t xml:space="preserve">A </w:t>
      </w:r>
      <w:r w:rsidRPr="00122DA3">
        <w:rPr>
          <w:rFonts w:asciiTheme="minorHAnsi" w:hAnsiTheme="minorHAnsi" w:cstheme="minorHAnsi"/>
          <w:color w:val="000000" w:themeColor="text1"/>
          <w:sz w:val="24"/>
          <w:szCs w:val="24"/>
          <w:lang w:val="ro-RO"/>
        </w:rPr>
        <w:t>fost construită în anul 1752 de Toroczkai Klára. Pe lângă moara propriu zisă, scule și ustensile de morărit se poate vedea și "pâinea de fier" acel minereu care a însemnat dealungul anilor sursa de venit locuitorilor satului.</w:t>
      </w:r>
      <w:r w:rsidRPr="00122DA3">
        <w:t xml:space="preserve"> </w:t>
      </w:r>
    </w:p>
    <w:p w14:paraId="714ADF00" w14:textId="71644CC5" w:rsidR="00B25AC2" w:rsidRDefault="00B25AC2" w:rsidP="001D0F5C">
      <w:pPr>
        <w:pStyle w:val="NoSpacing"/>
        <w:rPr>
          <w:rFonts w:asciiTheme="minorHAnsi" w:hAnsiTheme="minorHAnsi" w:cstheme="minorHAnsi"/>
          <w:color w:val="000000" w:themeColor="text1"/>
          <w:sz w:val="24"/>
          <w:szCs w:val="24"/>
          <w:lang w:val="ro-RO"/>
        </w:rPr>
      </w:pPr>
    </w:p>
    <w:p w14:paraId="03232168" w14:textId="5F997B8F" w:rsidR="00B35728" w:rsidRPr="00B35728" w:rsidRDefault="00B35728" w:rsidP="001D0F5C">
      <w:pPr>
        <w:pStyle w:val="NoSpacing"/>
        <w:rPr>
          <w:rFonts w:asciiTheme="minorHAnsi" w:hAnsiTheme="minorHAnsi" w:cstheme="minorHAnsi"/>
          <w:color w:val="000000" w:themeColor="text1"/>
          <w:sz w:val="24"/>
          <w:szCs w:val="24"/>
          <w:lang w:val="ro-RO"/>
        </w:rPr>
      </w:pPr>
      <w:r w:rsidRPr="00B35728">
        <w:rPr>
          <w:rFonts w:asciiTheme="minorHAnsi" w:hAnsiTheme="minorHAnsi" w:cstheme="minorHAnsi"/>
          <w:color w:val="000000" w:themeColor="text1"/>
          <w:sz w:val="24"/>
          <w:szCs w:val="24"/>
          <w:lang w:val="ro-RO"/>
        </w:rPr>
        <w:t>Intoarcere la cazare</w:t>
      </w:r>
      <w:r w:rsidR="00122DA3">
        <w:rPr>
          <w:rFonts w:asciiTheme="minorHAnsi" w:hAnsiTheme="minorHAnsi" w:cstheme="minorHAnsi"/>
          <w:color w:val="000000" w:themeColor="text1"/>
          <w:sz w:val="24"/>
          <w:szCs w:val="24"/>
          <w:lang w:val="ro-RO"/>
        </w:rPr>
        <w:t xml:space="preserve"> si masa de pranz</w:t>
      </w:r>
      <w:r w:rsidR="00AD0056">
        <w:rPr>
          <w:rFonts w:asciiTheme="minorHAnsi" w:hAnsiTheme="minorHAnsi" w:cstheme="minorHAnsi"/>
          <w:color w:val="000000" w:themeColor="text1"/>
          <w:sz w:val="24"/>
          <w:szCs w:val="24"/>
          <w:lang w:val="ro-RO"/>
        </w:rPr>
        <w:t xml:space="preserve"> timp pentru odihna</w:t>
      </w:r>
      <w:r w:rsidR="00122DA3">
        <w:rPr>
          <w:rFonts w:asciiTheme="minorHAnsi" w:hAnsiTheme="minorHAnsi" w:cstheme="minorHAnsi"/>
          <w:color w:val="000000" w:themeColor="text1"/>
          <w:sz w:val="24"/>
          <w:szCs w:val="24"/>
          <w:lang w:val="ro-RO"/>
        </w:rPr>
        <w:t xml:space="preserve">, seara </w:t>
      </w:r>
      <w:r w:rsidR="00AD0056">
        <w:rPr>
          <w:rFonts w:asciiTheme="minorHAnsi" w:hAnsiTheme="minorHAnsi" w:cstheme="minorHAnsi"/>
          <w:color w:val="000000" w:themeColor="text1"/>
          <w:sz w:val="24"/>
          <w:szCs w:val="24"/>
          <w:lang w:val="ro-RO"/>
        </w:rPr>
        <w:t>cina</w:t>
      </w:r>
      <w:r w:rsidRPr="00B35728">
        <w:rPr>
          <w:rFonts w:asciiTheme="minorHAnsi" w:hAnsiTheme="minorHAnsi" w:cstheme="minorHAnsi"/>
          <w:color w:val="000000" w:themeColor="text1"/>
          <w:sz w:val="24"/>
          <w:szCs w:val="24"/>
          <w:lang w:val="ro-RO"/>
        </w:rPr>
        <w:t xml:space="preserve">, </w:t>
      </w:r>
      <w:r>
        <w:rPr>
          <w:rFonts w:asciiTheme="minorHAnsi" w:hAnsiTheme="minorHAnsi" w:cstheme="minorHAnsi"/>
          <w:color w:val="000000" w:themeColor="text1"/>
          <w:sz w:val="24"/>
          <w:szCs w:val="24"/>
          <w:lang w:val="ro-RO"/>
        </w:rPr>
        <w:t>pregatiri pentru ultima seara de distractie, dans si karaoke</w:t>
      </w:r>
      <w:r w:rsidR="00122DA3">
        <w:rPr>
          <w:rFonts w:asciiTheme="minorHAnsi" w:hAnsiTheme="minorHAnsi" w:cstheme="minorHAnsi"/>
          <w:color w:val="000000" w:themeColor="text1"/>
          <w:sz w:val="24"/>
          <w:szCs w:val="24"/>
          <w:lang w:val="ro-RO"/>
        </w:rPr>
        <w:t xml:space="preserve">. </w:t>
      </w:r>
      <w:r w:rsidR="00122DA3" w:rsidRPr="00122DA3">
        <w:rPr>
          <w:rFonts w:asciiTheme="minorHAnsi" w:hAnsiTheme="minorHAnsi" w:cstheme="minorHAnsi"/>
          <w:b/>
          <w:bCs/>
          <w:color w:val="FF0000"/>
          <w:sz w:val="24"/>
          <w:szCs w:val="24"/>
          <w:lang w:val="ro-RO"/>
        </w:rPr>
        <w:t>Surpriza din partea agentiei!</w:t>
      </w:r>
    </w:p>
    <w:p w14:paraId="2CA39DF6" w14:textId="37B19184" w:rsidR="00B35728" w:rsidRDefault="00B35728" w:rsidP="001D0F5C">
      <w:pPr>
        <w:pStyle w:val="NoSpacing"/>
        <w:rPr>
          <w:rFonts w:asciiTheme="minorHAnsi" w:hAnsiTheme="minorHAnsi" w:cstheme="minorHAnsi"/>
          <w:b/>
          <w:bCs/>
          <w:color w:val="0000FF"/>
          <w:sz w:val="24"/>
          <w:szCs w:val="24"/>
          <w:lang w:val="ro-RO"/>
        </w:rPr>
      </w:pPr>
    </w:p>
    <w:p w14:paraId="0633B3E7" w14:textId="7F3893DB" w:rsidR="00396C00" w:rsidRDefault="00396C00" w:rsidP="00396C00">
      <w:pPr>
        <w:pStyle w:val="NoSpacing"/>
        <w:rPr>
          <w:rFonts w:asciiTheme="minorHAnsi" w:hAnsiTheme="minorHAnsi" w:cstheme="minorHAnsi"/>
          <w:b/>
          <w:bCs/>
          <w:color w:val="0000FF"/>
          <w:sz w:val="24"/>
          <w:szCs w:val="24"/>
          <w:lang w:val="ro-RO"/>
        </w:rPr>
      </w:pPr>
      <w:r w:rsidRPr="00117466">
        <w:rPr>
          <w:rFonts w:asciiTheme="minorHAnsi" w:hAnsiTheme="minorHAnsi" w:cstheme="minorHAnsi"/>
          <w:b/>
          <w:bCs/>
          <w:color w:val="0000FF"/>
          <w:sz w:val="24"/>
          <w:szCs w:val="24"/>
          <w:lang w:val="ro-RO"/>
        </w:rPr>
        <w:t xml:space="preserve">ZIUA </w:t>
      </w:r>
      <w:r w:rsidR="006B79D5">
        <w:rPr>
          <w:rFonts w:asciiTheme="minorHAnsi" w:hAnsiTheme="minorHAnsi" w:cstheme="minorHAnsi"/>
          <w:b/>
          <w:bCs/>
          <w:color w:val="0000FF"/>
          <w:sz w:val="24"/>
          <w:szCs w:val="24"/>
          <w:lang w:val="ro-RO"/>
        </w:rPr>
        <w:t>6</w:t>
      </w:r>
      <w:r>
        <w:rPr>
          <w:rFonts w:asciiTheme="minorHAnsi" w:hAnsiTheme="minorHAnsi" w:cstheme="minorHAnsi"/>
          <w:b/>
          <w:bCs/>
          <w:color w:val="0000FF"/>
          <w:sz w:val="24"/>
          <w:szCs w:val="24"/>
          <w:lang w:val="ro-RO"/>
        </w:rPr>
        <w:t>/</w:t>
      </w:r>
      <w:r w:rsidR="00AD0056">
        <w:rPr>
          <w:rFonts w:asciiTheme="minorHAnsi" w:hAnsiTheme="minorHAnsi" w:cstheme="minorHAnsi"/>
          <w:b/>
          <w:bCs/>
          <w:color w:val="0000FF"/>
          <w:sz w:val="24"/>
          <w:szCs w:val="24"/>
          <w:lang w:val="ro-RO"/>
        </w:rPr>
        <w:t>V</w:t>
      </w:r>
      <w:r w:rsidR="005044BF">
        <w:rPr>
          <w:rFonts w:asciiTheme="minorHAnsi" w:hAnsiTheme="minorHAnsi" w:cstheme="minorHAnsi"/>
          <w:b/>
          <w:bCs/>
          <w:color w:val="0000FF"/>
          <w:sz w:val="24"/>
          <w:szCs w:val="24"/>
          <w:lang w:val="ro-RO"/>
        </w:rPr>
        <w:t xml:space="preserve">izita la </w:t>
      </w:r>
      <w:r w:rsidR="00AD0056">
        <w:rPr>
          <w:rFonts w:asciiTheme="minorHAnsi" w:hAnsiTheme="minorHAnsi" w:cstheme="minorHAnsi"/>
          <w:b/>
          <w:bCs/>
          <w:color w:val="0000FF"/>
          <w:sz w:val="24"/>
          <w:szCs w:val="24"/>
          <w:lang w:val="ro-RO"/>
        </w:rPr>
        <w:t>Muzeul Etnografic din Rîmetea</w:t>
      </w:r>
      <w:r w:rsidR="00CC50C2">
        <w:rPr>
          <w:rFonts w:asciiTheme="minorHAnsi" w:hAnsiTheme="minorHAnsi" w:cstheme="minorHAnsi"/>
          <w:b/>
          <w:bCs/>
          <w:color w:val="0000FF"/>
          <w:sz w:val="24"/>
          <w:szCs w:val="24"/>
          <w:lang w:val="ro-RO"/>
        </w:rPr>
        <w:t xml:space="preserve"> </w:t>
      </w:r>
      <w:r w:rsidR="00CC50C2" w:rsidRPr="00117466">
        <w:rPr>
          <w:rFonts w:asciiTheme="minorHAnsi" w:hAnsiTheme="minorHAnsi" w:cstheme="minorHAnsi"/>
          <w:b/>
          <w:bCs/>
          <w:color w:val="0000FF"/>
          <w:sz w:val="24"/>
          <w:szCs w:val="24"/>
          <w:lang w:val="ro-RO"/>
        </w:rPr>
        <w:t>–</w:t>
      </w:r>
      <w:r w:rsidR="00AD0056">
        <w:rPr>
          <w:rFonts w:asciiTheme="minorHAnsi" w:hAnsiTheme="minorHAnsi" w:cstheme="minorHAnsi"/>
          <w:b/>
          <w:bCs/>
          <w:color w:val="0000FF"/>
          <w:sz w:val="24"/>
          <w:szCs w:val="24"/>
          <w:lang w:val="ro-RO"/>
        </w:rPr>
        <w:t xml:space="preserve"> </w:t>
      </w:r>
      <w:r w:rsidR="008E22D3">
        <w:rPr>
          <w:rFonts w:asciiTheme="minorHAnsi" w:hAnsiTheme="minorHAnsi" w:cstheme="minorHAnsi"/>
          <w:b/>
          <w:bCs/>
          <w:color w:val="0000FF"/>
          <w:sz w:val="24"/>
          <w:szCs w:val="24"/>
          <w:lang w:val="ro-RO"/>
        </w:rPr>
        <w:t>Sibiu</w:t>
      </w:r>
      <w:r w:rsidR="00AD0056">
        <w:rPr>
          <w:rFonts w:asciiTheme="minorHAnsi" w:hAnsiTheme="minorHAnsi" w:cstheme="minorHAnsi"/>
          <w:b/>
          <w:bCs/>
          <w:color w:val="0000FF"/>
          <w:sz w:val="24"/>
          <w:szCs w:val="24"/>
          <w:lang w:val="ro-RO"/>
        </w:rPr>
        <w:t xml:space="preserve"> </w:t>
      </w:r>
      <w:r w:rsidR="00AD0056" w:rsidRPr="00117466">
        <w:rPr>
          <w:rFonts w:asciiTheme="minorHAnsi" w:hAnsiTheme="minorHAnsi" w:cstheme="minorHAnsi"/>
          <w:b/>
          <w:bCs/>
          <w:color w:val="0000FF"/>
          <w:sz w:val="24"/>
          <w:szCs w:val="24"/>
          <w:lang w:val="ro-RO"/>
        </w:rPr>
        <w:t>–</w:t>
      </w:r>
      <w:r w:rsidR="00AD0056">
        <w:rPr>
          <w:rFonts w:asciiTheme="minorHAnsi" w:hAnsiTheme="minorHAnsi" w:cstheme="minorHAnsi"/>
          <w:b/>
          <w:bCs/>
          <w:color w:val="0000FF"/>
          <w:sz w:val="24"/>
          <w:szCs w:val="24"/>
          <w:lang w:val="ro-RO"/>
        </w:rPr>
        <w:t xml:space="preserve"> </w:t>
      </w:r>
      <w:r w:rsidR="00CC50C2">
        <w:rPr>
          <w:rFonts w:asciiTheme="minorHAnsi" w:hAnsiTheme="minorHAnsi" w:cstheme="minorHAnsi"/>
          <w:b/>
          <w:bCs/>
          <w:color w:val="0000FF"/>
          <w:sz w:val="24"/>
          <w:szCs w:val="24"/>
          <w:lang w:val="ro-RO"/>
        </w:rPr>
        <w:t>B</w:t>
      </w:r>
      <w:r w:rsidR="005044BF">
        <w:rPr>
          <w:rFonts w:asciiTheme="minorHAnsi" w:hAnsiTheme="minorHAnsi" w:cstheme="minorHAnsi"/>
          <w:b/>
          <w:bCs/>
          <w:color w:val="0000FF"/>
          <w:sz w:val="24"/>
          <w:szCs w:val="24"/>
          <w:lang w:val="ro-RO"/>
        </w:rPr>
        <w:t>ucuresti</w:t>
      </w:r>
      <w:r w:rsidR="00CC50C2">
        <w:rPr>
          <w:rFonts w:asciiTheme="minorHAnsi" w:hAnsiTheme="minorHAnsi" w:cstheme="minorHAnsi"/>
          <w:b/>
          <w:bCs/>
          <w:color w:val="0000FF"/>
          <w:sz w:val="24"/>
          <w:szCs w:val="24"/>
          <w:lang w:val="ro-RO"/>
        </w:rPr>
        <w:t xml:space="preserve"> </w:t>
      </w:r>
      <w:r w:rsidRPr="00117466">
        <w:rPr>
          <w:rFonts w:asciiTheme="minorHAnsi" w:hAnsiTheme="minorHAnsi" w:cstheme="minorHAnsi"/>
          <w:b/>
          <w:bCs/>
          <w:color w:val="0000FF"/>
          <w:sz w:val="24"/>
          <w:szCs w:val="24"/>
          <w:lang w:val="ro-RO"/>
        </w:rPr>
        <w:t xml:space="preserve"> (</w:t>
      </w:r>
      <w:r w:rsidR="00F4159A">
        <w:rPr>
          <w:rFonts w:asciiTheme="minorHAnsi" w:hAnsiTheme="minorHAnsi" w:cstheme="minorHAnsi"/>
          <w:b/>
          <w:bCs/>
          <w:color w:val="0000FF"/>
          <w:sz w:val="24"/>
          <w:szCs w:val="24"/>
          <w:lang w:val="ro-RO"/>
        </w:rPr>
        <w:t>aprox.</w:t>
      </w:r>
      <w:r w:rsidR="00AD0056">
        <w:rPr>
          <w:rFonts w:asciiTheme="minorHAnsi" w:hAnsiTheme="minorHAnsi" w:cstheme="minorHAnsi"/>
          <w:b/>
          <w:bCs/>
          <w:color w:val="0000FF"/>
          <w:sz w:val="24"/>
          <w:szCs w:val="24"/>
          <w:lang w:val="ro-RO"/>
        </w:rPr>
        <w:t>4</w:t>
      </w:r>
      <w:r w:rsidR="00122DA3">
        <w:rPr>
          <w:rFonts w:asciiTheme="minorHAnsi" w:hAnsiTheme="minorHAnsi" w:cstheme="minorHAnsi"/>
          <w:b/>
          <w:bCs/>
          <w:color w:val="0000FF"/>
          <w:sz w:val="24"/>
          <w:szCs w:val="24"/>
          <w:lang w:val="ro-RO"/>
        </w:rPr>
        <w:t>20km</w:t>
      </w:r>
      <w:r w:rsidRPr="00117466">
        <w:rPr>
          <w:rFonts w:asciiTheme="minorHAnsi" w:hAnsiTheme="minorHAnsi" w:cstheme="minorHAnsi"/>
          <w:b/>
          <w:bCs/>
          <w:color w:val="0000FF"/>
          <w:sz w:val="24"/>
          <w:szCs w:val="24"/>
          <w:lang w:val="ro-RO"/>
        </w:rPr>
        <w:t>)</w:t>
      </w:r>
    </w:p>
    <w:p w14:paraId="5866F341" w14:textId="1156C710" w:rsidR="00327A61" w:rsidRDefault="00C04092" w:rsidP="00C64F5B">
      <w:pPr>
        <w:pStyle w:val="NoSpacing"/>
        <w:rPr>
          <w:rFonts w:asciiTheme="minorHAnsi" w:hAnsiTheme="minorHAnsi" w:cstheme="minorHAnsi"/>
          <w:color w:val="000000" w:themeColor="text1"/>
          <w:sz w:val="24"/>
          <w:szCs w:val="24"/>
          <w:lang w:val="ro-RO"/>
        </w:rPr>
      </w:pPr>
      <w:r>
        <w:rPr>
          <w:rFonts w:asciiTheme="minorHAnsi" w:hAnsiTheme="minorHAnsi" w:cstheme="minorHAnsi"/>
          <w:color w:val="000000" w:themeColor="text1"/>
          <w:sz w:val="24"/>
          <w:szCs w:val="24"/>
          <w:lang w:val="ro-RO"/>
        </w:rPr>
        <w:t>Mic dejun aprox.8:00-9:00</w:t>
      </w:r>
      <w:r w:rsidR="00C64F5B">
        <w:rPr>
          <w:rFonts w:asciiTheme="minorHAnsi" w:hAnsiTheme="minorHAnsi" w:cstheme="minorHAnsi"/>
          <w:color w:val="000000" w:themeColor="text1"/>
          <w:sz w:val="24"/>
          <w:szCs w:val="24"/>
          <w:lang w:val="ro-RO"/>
        </w:rPr>
        <w:t>,camerele se vor elibera dimineata, iar bagajele se vor putea duce la cala autocarului.</w:t>
      </w:r>
      <w:r w:rsidR="00C64F5B" w:rsidRPr="00C64F5B">
        <w:rPr>
          <w:rFonts w:asciiTheme="minorHAnsi" w:hAnsiTheme="minorHAnsi" w:cstheme="minorHAnsi"/>
          <w:color w:val="000000" w:themeColor="text1"/>
          <w:sz w:val="24"/>
          <w:szCs w:val="24"/>
          <w:lang w:val="ro-RO"/>
        </w:rPr>
        <w:t xml:space="preserve"> </w:t>
      </w:r>
      <w:r w:rsidR="00327A61">
        <w:rPr>
          <w:rFonts w:asciiTheme="minorHAnsi" w:hAnsiTheme="minorHAnsi" w:cstheme="minorHAnsi"/>
          <w:color w:val="000000" w:themeColor="text1"/>
          <w:sz w:val="24"/>
          <w:szCs w:val="24"/>
          <w:lang w:val="ro-RO"/>
        </w:rPr>
        <w:t>Masa de pranz se va servi la pachet.</w:t>
      </w:r>
    </w:p>
    <w:p w14:paraId="10BD2375" w14:textId="491F5A79" w:rsidR="001D0F5C" w:rsidRPr="00327A61" w:rsidRDefault="00680156" w:rsidP="00C64F5B">
      <w:pPr>
        <w:pStyle w:val="NoSpacing"/>
        <w:rPr>
          <w:rFonts w:asciiTheme="minorHAnsi" w:hAnsiTheme="minorHAnsi" w:cstheme="minorHAnsi"/>
          <w:color w:val="000000" w:themeColor="text1"/>
          <w:sz w:val="24"/>
          <w:szCs w:val="24"/>
          <w:lang w:val="ro-RO"/>
        </w:rPr>
      </w:pPr>
      <w:r>
        <w:rPr>
          <w:noProof/>
        </w:rPr>
        <w:drawing>
          <wp:anchor distT="0" distB="0" distL="114300" distR="114300" simplePos="0" relativeHeight="251736064" behindDoc="1" locked="0" layoutInCell="1" allowOverlap="1" wp14:anchorId="65166E80" wp14:editId="43B2BD4C">
            <wp:simplePos x="0" y="0"/>
            <wp:positionH relativeFrom="margin">
              <wp:align>right</wp:align>
            </wp:positionH>
            <wp:positionV relativeFrom="paragraph">
              <wp:posOffset>-28575</wp:posOffset>
            </wp:positionV>
            <wp:extent cx="2766060" cy="1847850"/>
            <wp:effectExtent l="0" t="0" r="0" b="0"/>
            <wp:wrapTight wrapText="bothSides">
              <wp:wrapPolygon edited="0">
                <wp:start x="0" y="0"/>
                <wp:lineTo x="0" y="21377"/>
                <wp:lineTo x="21421" y="21377"/>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76606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F5B">
        <w:rPr>
          <w:rFonts w:asciiTheme="minorHAnsi" w:hAnsiTheme="minorHAnsi" w:cstheme="minorHAnsi"/>
          <w:color w:val="000000" w:themeColor="text1"/>
          <w:sz w:val="24"/>
          <w:szCs w:val="24"/>
          <w:lang w:val="ro-RO"/>
        </w:rPr>
        <w:t>Ne vom lua la revedere de la acest locuri minunate, iar inainte de a ne intoarce acasa facem o ultima oprire</w:t>
      </w:r>
      <w:r w:rsidR="00036520">
        <w:rPr>
          <w:rFonts w:asciiTheme="minorHAnsi" w:hAnsiTheme="minorHAnsi" w:cstheme="minorHAnsi"/>
          <w:color w:val="000000" w:themeColor="text1"/>
          <w:sz w:val="24"/>
          <w:szCs w:val="24"/>
          <w:lang w:val="ro-RO"/>
        </w:rPr>
        <w:t xml:space="preserve"> in zona </w:t>
      </w:r>
      <w:r w:rsidR="00C64F5B">
        <w:rPr>
          <w:rFonts w:asciiTheme="minorHAnsi" w:hAnsiTheme="minorHAnsi" w:cstheme="minorHAnsi"/>
          <w:color w:val="000000" w:themeColor="text1"/>
          <w:sz w:val="24"/>
          <w:szCs w:val="24"/>
          <w:lang w:val="ro-RO"/>
        </w:rPr>
        <w:t xml:space="preserve">la </w:t>
      </w:r>
      <w:r w:rsidR="00C14662" w:rsidRPr="00C14662">
        <w:rPr>
          <w:rFonts w:asciiTheme="minorHAnsi" w:hAnsiTheme="minorHAnsi" w:cstheme="minorHAnsi"/>
          <w:b/>
          <w:bCs/>
          <w:color w:val="000000" w:themeColor="text1"/>
          <w:sz w:val="24"/>
          <w:szCs w:val="24"/>
          <w:lang w:val="ro-RO"/>
        </w:rPr>
        <w:t>Muzeul Etnografic din Rîmetea</w:t>
      </w:r>
    </w:p>
    <w:p w14:paraId="7692AFA0" w14:textId="5E9EB671" w:rsidR="00480AB9" w:rsidRPr="00480AB9" w:rsidRDefault="00480AB9" w:rsidP="00480AB9">
      <w:pPr>
        <w:pStyle w:val="NoSpacing"/>
        <w:rPr>
          <w:rFonts w:asciiTheme="minorHAnsi" w:hAnsiTheme="minorHAnsi" w:cstheme="minorHAnsi"/>
          <w:color w:val="000000" w:themeColor="text1"/>
          <w:sz w:val="24"/>
          <w:szCs w:val="24"/>
          <w:lang w:val="ro-RO"/>
        </w:rPr>
      </w:pPr>
      <w:r>
        <w:rPr>
          <w:rFonts w:asciiTheme="minorHAnsi" w:hAnsiTheme="minorHAnsi" w:cstheme="minorHAnsi"/>
          <w:color w:val="000000" w:themeColor="text1"/>
          <w:sz w:val="24"/>
          <w:szCs w:val="24"/>
          <w:lang w:val="ro-RO"/>
        </w:rPr>
        <w:t>S</w:t>
      </w:r>
      <w:r w:rsidRPr="00480AB9">
        <w:rPr>
          <w:rFonts w:asciiTheme="minorHAnsi" w:hAnsiTheme="minorHAnsi" w:cstheme="minorHAnsi"/>
          <w:color w:val="000000" w:themeColor="text1"/>
          <w:sz w:val="24"/>
          <w:szCs w:val="24"/>
          <w:lang w:val="ro-RO"/>
        </w:rPr>
        <w:t>ituat pe strada Principala, localitatea Rimetea;</w:t>
      </w:r>
    </w:p>
    <w:p w14:paraId="74689411" w14:textId="59EEF205" w:rsidR="00480AB9" w:rsidRPr="00480AB9" w:rsidRDefault="00480AB9" w:rsidP="00480AB9">
      <w:pPr>
        <w:pStyle w:val="NoSpacing"/>
        <w:rPr>
          <w:rFonts w:asciiTheme="minorHAnsi" w:hAnsiTheme="minorHAnsi" w:cstheme="minorHAnsi"/>
          <w:color w:val="000000" w:themeColor="text1"/>
          <w:sz w:val="24"/>
          <w:szCs w:val="24"/>
          <w:lang w:val="ro-RO"/>
        </w:rPr>
      </w:pPr>
      <w:r w:rsidRPr="00480AB9">
        <w:rPr>
          <w:rFonts w:asciiTheme="minorHAnsi" w:hAnsiTheme="minorHAnsi" w:cstheme="minorHAnsi"/>
          <w:color w:val="000000" w:themeColor="text1"/>
          <w:sz w:val="24"/>
          <w:szCs w:val="24"/>
          <w:lang w:val="ro-RO"/>
        </w:rPr>
        <w:t>a fost infiintat in anul 1952, avand la baza o colectie scolara cu un patrimoniu de peste 2.500 de piese, organizate intr-o expozitie care ocupa cinci sali din cladirea Consiliului Local</w:t>
      </w:r>
      <w:r>
        <w:rPr>
          <w:rFonts w:asciiTheme="minorHAnsi" w:hAnsiTheme="minorHAnsi" w:cstheme="minorHAnsi"/>
          <w:color w:val="000000" w:themeColor="text1"/>
          <w:sz w:val="24"/>
          <w:szCs w:val="24"/>
          <w:lang w:val="ro-RO"/>
        </w:rPr>
        <w:t>.</w:t>
      </w:r>
    </w:p>
    <w:p w14:paraId="6B05559F" w14:textId="1D5432D5" w:rsidR="00480AB9" w:rsidRPr="00480AB9" w:rsidRDefault="00480AB9" w:rsidP="00480AB9">
      <w:pPr>
        <w:pStyle w:val="NoSpacing"/>
        <w:rPr>
          <w:rFonts w:asciiTheme="minorHAnsi" w:hAnsiTheme="minorHAnsi" w:cstheme="minorHAnsi"/>
          <w:color w:val="000000" w:themeColor="text1"/>
          <w:sz w:val="24"/>
          <w:szCs w:val="24"/>
          <w:lang w:val="ro-RO"/>
        </w:rPr>
      </w:pPr>
      <w:r>
        <w:rPr>
          <w:rFonts w:asciiTheme="minorHAnsi" w:hAnsiTheme="minorHAnsi" w:cstheme="minorHAnsi"/>
          <w:color w:val="000000" w:themeColor="text1"/>
          <w:sz w:val="24"/>
          <w:szCs w:val="24"/>
          <w:lang w:val="ro-RO"/>
        </w:rPr>
        <w:t>E</w:t>
      </w:r>
      <w:r w:rsidRPr="00480AB9">
        <w:rPr>
          <w:rFonts w:asciiTheme="minorHAnsi" w:hAnsiTheme="minorHAnsi" w:cstheme="minorHAnsi"/>
          <w:color w:val="000000" w:themeColor="text1"/>
          <w:sz w:val="24"/>
          <w:szCs w:val="24"/>
          <w:lang w:val="ro-RO"/>
        </w:rPr>
        <w:t>xponatele reflecta vechile ocupatii ale locuitorilor din aceasta localitate, precum si portul traditional;</w:t>
      </w:r>
    </w:p>
    <w:p w14:paraId="1A0D58F1" w14:textId="5E7158FE" w:rsidR="00C14662" w:rsidRDefault="00480AB9" w:rsidP="00480AB9">
      <w:pPr>
        <w:pStyle w:val="NoSpacing"/>
        <w:rPr>
          <w:rFonts w:asciiTheme="minorHAnsi" w:hAnsiTheme="minorHAnsi" w:cstheme="minorHAnsi"/>
          <w:color w:val="000000" w:themeColor="text1"/>
          <w:sz w:val="24"/>
          <w:szCs w:val="24"/>
          <w:lang w:val="ro-RO"/>
        </w:rPr>
      </w:pPr>
      <w:r w:rsidRPr="00480AB9">
        <w:rPr>
          <w:rFonts w:asciiTheme="minorHAnsi" w:hAnsiTheme="minorHAnsi" w:cstheme="minorHAnsi"/>
          <w:color w:val="000000" w:themeColor="text1"/>
          <w:sz w:val="24"/>
          <w:szCs w:val="24"/>
          <w:lang w:val="ro-RO"/>
        </w:rPr>
        <w:t>se remarca in mod deosebit uneltele de prelucrare a fierului si produsele mestesugarilor localnici, alaturi de un mobilier pictat, traditional, obiecte deosebite de port popular, precum si tesaturi si cusaturi de impodobit interioare, specifice comunei si satelor din jur.</w:t>
      </w:r>
    </w:p>
    <w:p w14:paraId="3D6FF06D" w14:textId="0A674B82" w:rsidR="00232D8E" w:rsidRDefault="00232D8E" w:rsidP="00480AB9">
      <w:pPr>
        <w:pStyle w:val="NoSpacing"/>
        <w:rPr>
          <w:rFonts w:asciiTheme="minorHAnsi" w:hAnsiTheme="minorHAnsi" w:cstheme="minorHAnsi"/>
          <w:color w:val="000000" w:themeColor="text1"/>
          <w:sz w:val="24"/>
          <w:szCs w:val="24"/>
          <w:lang w:val="ro-RO"/>
        </w:rPr>
      </w:pPr>
    </w:p>
    <w:p w14:paraId="21DA24E6" w14:textId="77777777" w:rsidR="00232D8E" w:rsidRDefault="00232D8E" w:rsidP="00232D8E">
      <w:pPr>
        <w:pStyle w:val="NoSpacing"/>
        <w:rPr>
          <w:rFonts w:asciiTheme="minorHAnsi" w:hAnsiTheme="minorHAnsi" w:cstheme="minorHAnsi"/>
          <w:b/>
          <w:bCs/>
          <w:color w:val="000000" w:themeColor="text1"/>
          <w:sz w:val="24"/>
          <w:szCs w:val="24"/>
        </w:rPr>
      </w:pPr>
      <w:r w:rsidRPr="00ED2D83">
        <w:rPr>
          <w:rFonts w:asciiTheme="minorHAnsi" w:hAnsiTheme="minorHAnsi" w:cstheme="minorHAnsi"/>
          <w:b/>
          <w:bCs/>
          <w:color w:val="000000" w:themeColor="text1"/>
          <w:sz w:val="24"/>
          <w:szCs w:val="24"/>
        </w:rPr>
        <w:t xml:space="preserve">Program si tarife (acestea pot suferi modificari) </w:t>
      </w:r>
    </w:p>
    <w:p w14:paraId="48C642DA" w14:textId="6DAC485E" w:rsidR="00232D8E" w:rsidRPr="004B0F18" w:rsidRDefault="00232D8E" w:rsidP="00232D8E">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lastRenderedPageBreak/>
        <w:t xml:space="preserve">Program vizita: de </w:t>
      </w:r>
      <w:r>
        <w:rPr>
          <w:rFonts w:asciiTheme="minorHAnsi" w:hAnsiTheme="minorHAnsi" w:cstheme="minorHAnsi"/>
          <w:b/>
          <w:bCs/>
          <w:color w:val="000000" w:themeColor="text1"/>
          <w:sz w:val="24"/>
          <w:szCs w:val="24"/>
        </w:rPr>
        <w:t>marti</w:t>
      </w:r>
      <w:r w:rsidRPr="004B0F18">
        <w:rPr>
          <w:rFonts w:asciiTheme="minorHAnsi" w:hAnsiTheme="minorHAnsi" w:cstheme="minorHAnsi"/>
          <w:b/>
          <w:bCs/>
          <w:color w:val="000000" w:themeColor="text1"/>
          <w:sz w:val="24"/>
          <w:szCs w:val="24"/>
        </w:rPr>
        <w:t xml:space="preserve"> pana duminica 09:00-17:00 </w:t>
      </w:r>
    </w:p>
    <w:p w14:paraId="78FF80FB" w14:textId="77777777" w:rsidR="00232D8E" w:rsidRPr="004B0F18" w:rsidRDefault="00232D8E" w:rsidP="00232D8E">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Tarife vizita:</w:t>
      </w:r>
    </w:p>
    <w:p w14:paraId="7D040A93" w14:textId="3BEADAE7" w:rsidR="00232D8E" w:rsidRPr="004B0F18" w:rsidRDefault="00232D8E" w:rsidP="00232D8E">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 xml:space="preserve">-adulti </w:t>
      </w:r>
      <w:r>
        <w:rPr>
          <w:rFonts w:asciiTheme="minorHAnsi" w:hAnsiTheme="minorHAnsi" w:cstheme="minorHAnsi"/>
          <w:b/>
          <w:bCs/>
          <w:color w:val="000000" w:themeColor="text1"/>
          <w:sz w:val="24"/>
          <w:szCs w:val="24"/>
        </w:rPr>
        <w:t>10</w:t>
      </w:r>
      <w:r w:rsidRPr="004B0F18">
        <w:rPr>
          <w:rFonts w:asciiTheme="minorHAnsi" w:hAnsiTheme="minorHAnsi" w:cstheme="minorHAnsi"/>
          <w:b/>
          <w:bCs/>
          <w:color w:val="000000" w:themeColor="text1"/>
          <w:sz w:val="24"/>
          <w:szCs w:val="24"/>
        </w:rPr>
        <w:t>ron/persoana</w:t>
      </w:r>
    </w:p>
    <w:p w14:paraId="1F16B11A" w14:textId="7F5CABF5" w:rsidR="00232D8E" w:rsidRDefault="00232D8E" w:rsidP="00232D8E">
      <w:pPr>
        <w:pStyle w:val="NoSpacing"/>
        <w:rPr>
          <w:rFonts w:asciiTheme="minorHAnsi" w:hAnsiTheme="minorHAnsi" w:cstheme="minorHAnsi"/>
          <w:b/>
          <w:bCs/>
          <w:color w:val="000000" w:themeColor="text1"/>
          <w:sz w:val="24"/>
          <w:szCs w:val="24"/>
        </w:rPr>
      </w:pPr>
      <w:r w:rsidRPr="004B0F18">
        <w:rPr>
          <w:rFonts w:asciiTheme="minorHAnsi" w:hAnsiTheme="minorHAnsi" w:cstheme="minorHAnsi"/>
          <w:b/>
          <w:bCs/>
          <w:color w:val="000000" w:themeColor="text1"/>
          <w:sz w:val="24"/>
          <w:szCs w:val="24"/>
        </w:rPr>
        <w:t xml:space="preserve">-copii si elevi </w:t>
      </w:r>
      <w:r>
        <w:rPr>
          <w:rFonts w:asciiTheme="minorHAnsi" w:hAnsiTheme="minorHAnsi" w:cstheme="minorHAnsi"/>
          <w:b/>
          <w:bCs/>
          <w:color w:val="000000" w:themeColor="text1"/>
          <w:sz w:val="24"/>
          <w:szCs w:val="24"/>
        </w:rPr>
        <w:t>5</w:t>
      </w:r>
      <w:r w:rsidRPr="004B0F18">
        <w:rPr>
          <w:rFonts w:asciiTheme="minorHAnsi" w:hAnsiTheme="minorHAnsi" w:cstheme="minorHAnsi"/>
          <w:b/>
          <w:bCs/>
          <w:color w:val="000000" w:themeColor="text1"/>
          <w:sz w:val="24"/>
          <w:szCs w:val="24"/>
        </w:rPr>
        <w:t>ron/copil</w:t>
      </w:r>
    </w:p>
    <w:p w14:paraId="6BCAD93B" w14:textId="77777777" w:rsidR="00FA6109" w:rsidRDefault="00FA6109" w:rsidP="00C64F5B">
      <w:pPr>
        <w:pStyle w:val="NoSpacing"/>
        <w:tabs>
          <w:tab w:val="left" w:pos="8130"/>
        </w:tabs>
        <w:rPr>
          <w:rFonts w:ascii="Calibri" w:hAnsi="Calibri" w:cs="Calibri"/>
          <w:bCs/>
          <w:color w:val="000000" w:themeColor="text1"/>
          <w:sz w:val="24"/>
          <w:szCs w:val="24"/>
          <w:lang w:val="ro-RO"/>
        </w:rPr>
      </w:pPr>
    </w:p>
    <w:p w14:paraId="39F2BBD7" w14:textId="57C6417A" w:rsidR="00D25D0A" w:rsidRPr="00C64F5B" w:rsidRDefault="00D02852" w:rsidP="00C64F5B">
      <w:pPr>
        <w:pStyle w:val="NoSpacing"/>
        <w:tabs>
          <w:tab w:val="left" w:pos="8130"/>
        </w:tabs>
        <w:rPr>
          <w:rFonts w:ascii="Calibri" w:hAnsi="Calibri" w:cs="Calibri"/>
          <w:b/>
          <w:color w:val="0070C0"/>
          <w:sz w:val="24"/>
          <w:szCs w:val="24"/>
          <w:lang w:val="ro-RO"/>
        </w:rPr>
      </w:pPr>
      <w:r w:rsidRPr="00D02852">
        <w:rPr>
          <w:rFonts w:ascii="Calibri" w:hAnsi="Calibri" w:cs="Calibri"/>
          <w:bCs/>
          <w:color w:val="000000" w:themeColor="text1"/>
          <w:sz w:val="24"/>
          <w:szCs w:val="24"/>
          <w:lang w:val="ro-RO"/>
        </w:rPr>
        <w:t>Sosire in Bucuresti in functie de trafic.</w:t>
      </w:r>
    </w:p>
    <w:p w14:paraId="5EE7A67F" w14:textId="793DE07D" w:rsidR="003549C2" w:rsidRDefault="003549C2" w:rsidP="00D02852">
      <w:pPr>
        <w:pStyle w:val="NoSpacing"/>
        <w:rPr>
          <w:rFonts w:asciiTheme="minorHAnsi" w:hAnsiTheme="minorHAnsi" w:cstheme="minorHAnsi"/>
          <w:b/>
          <w:bCs/>
          <w:color w:val="0000FF"/>
          <w:sz w:val="24"/>
          <w:szCs w:val="24"/>
          <w:lang w:val="ro-RO"/>
        </w:rPr>
      </w:pPr>
    </w:p>
    <w:p w14:paraId="5C8C05F0" w14:textId="77777777" w:rsidR="00822DDF" w:rsidRDefault="00822DDF" w:rsidP="00D02852">
      <w:pPr>
        <w:pStyle w:val="NoSpacing"/>
        <w:rPr>
          <w:rFonts w:asciiTheme="minorHAnsi" w:hAnsiTheme="minorHAnsi" w:cstheme="minorHAnsi"/>
          <w:b/>
          <w:bCs/>
          <w:color w:val="0000FF"/>
          <w:sz w:val="24"/>
          <w:szCs w:val="24"/>
          <w:lang w:val="ro-RO"/>
        </w:rPr>
      </w:pPr>
    </w:p>
    <w:p w14:paraId="7967808E" w14:textId="707E0149" w:rsidR="00D02852" w:rsidRPr="00D02852" w:rsidRDefault="00D02852" w:rsidP="00D02852">
      <w:pPr>
        <w:pStyle w:val="NoSpacing"/>
        <w:rPr>
          <w:rFonts w:asciiTheme="minorHAnsi" w:hAnsiTheme="minorHAnsi" w:cstheme="minorHAnsi"/>
          <w:b/>
          <w:bCs/>
          <w:color w:val="0000FF"/>
          <w:sz w:val="24"/>
          <w:szCs w:val="24"/>
          <w:lang w:val="ro-RO"/>
        </w:rPr>
      </w:pPr>
      <w:r w:rsidRPr="00D02852">
        <w:rPr>
          <w:rFonts w:asciiTheme="minorHAnsi" w:hAnsiTheme="minorHAnsi" w:cstheme="minorHAnsi"/>
          <w:b/>
          <w:bCs/>
          <w:color w:val="0000FF"/>
          <w:sz w:val="24"/>
          <w:szCs w:val="24"/>
          <w:lang w:val="ro-RO"/>
        </w:rPr>
        <w:t xml:space="preserve">TARIFUL INCLUDE: </w:t>
      </w:r>
    </w:p>
    <w:p w14:paraId="6B903B07" w14:textId="5E36032C" w:rsidR="006F7762" w:rsidRPr="00F00D89" w:rsidRDefault="006F7762" w:rsidP="00F00D89">
      <w:pPr>
        <w:pStyle w:val="NoSpacing"/>
        <w:numPr>
          <w:ilvl w:val="0"/>
          <w:numId w:val="34"/>
        </w:numPr>
        <w:rPr>
          <w:rFonts w:asciiTheme="minorHAnsi" w:hAnsiTheme="minorHAnsi" w:cstheme="minorHAnsi"/>
          <w:sz w:val="24"/>
          <w:szCs w:val="24"/>
        </w:rPr>
      </w:pPr>
      <w:r w:rsidRPr="00F00D89">
        <w:rPr>
          <w:rFonts w:asciiTheme="minorHAnsi" w:hAnsiTheme="minorHAnsi" w:cstheme="minorHAnsi"/>
          <w:sz w:val="24"/>
          <w:szCs w:val="24"/>
        </w:rPr>
        <w:t>Transport cu autocarul dus-intors Bucuresti-</w:t>
      </w:r>
      <w:r w:rsidR="00F00D89">
        <w:rPr>
          <w:rFonts w:asciiTheme="minorHAnsi" w:hAnsiTheme="minorHAnsi" w:cstheme="minorHAnsi"/>
          <w:sz w:val="24"/>
          <w:szCs w:val="24"/>
        </w:rPr>
        <w:t>Rîmetea</w:t>
      </w:r>
      <w:r w:rsidRPr="00F00D89">
        <w:rPr>
          <w:rFonts w:asciiTheme="minorHAnsi" w:hAnsiTheme="minorHAnsi" w:cstheme="minorHAnsi"/>
          <w:sz w:val="24"/>
          <w:szCs w:val="24"/>
        </w:rPr>
        <w:t xml:space="preserve"> si retur si in toate excursiile optionale (aprox. </w:t>
      </w:r>
      <w:r w:rsidR="002C34DD" w:rsidRPr="00F00D89">
        <w:rPr>
          <w:rFonts w:asciiTheme="minorHAnsi" w:hAnsiTheme="minorHAnsi" w:cstheme="minorHAnsi"/>
          <w:sz w:val="24"/>
          <w:szCs w:val="24"/>
        </w:rPr>
        <w:t>1</w:t>
      </w:r>
      <w:r w:rsidR="00D712B9">
        <w:rPr>
          <w:rFonts w:asciiTheme="minorHAnsi" w:hAnsiTheme="minorHAnsi" w:cstheme="minorHAnsi"/>
          <w:sz w:val="24"/>
          <w:szCs w:val="24"/>
        </w:rPr>
        <w:t>1</w:t>
      </w:r>
      <w:r w:rsidR="002C34DD" w:rsidRPr="00F00D89">
        <w:rPr>
          <w:rFonts w:asciiTheme="minorHAnsi" w:hAnsiTheme="minorHAnsi" w:cstheme="minorHAnsi"/>
          <w:sz w:val="24"/>
          <w:szCs w:val="24"/>
        </w:rPr>
        <w:t>00</w:t>
      </w:r>
      <w:r w:rsidRPr="00F00D89">
        <w:rPr>
          <w:rFonts w:asciiTheme="minorHAnsi" w:hAnsiTheme="minorHAnsi" w:cstheme="minorHAnsi"/>
          <w:sz w:val="24"/>
          <w:szCs w:val="24"/>
        </w:rPr>
        <w:t>km)</w:t>
      </w:r>
    </w:p>
    <w:p w14:paraId="244F360B" w14:textId="5829D283" w:rsidR="006F7762" w:rsidRPr="00F00D89" w:rsidRDefault="005A2B10" w:rsidP="00F00D89">
      <w:pPr>
        <w:pStyle w:val="NoSpacing"/>
        <w:numPr>
          <w:ilvl w:val="0"/>
          <w:numId w:val="34"/>
        </w:numPr>
        <w:rPr>
          <w:rFonts w:asciiTheme="minorHAnsi" w:hAnsiTheme="minorHAnsi" w:cstheme="minorHAnsi"/>
          <w:sz w:val="24"/>
          <w:szCs w:val="24"/>
        </w:rPr>
      </w:pPr>
      <w:r w:rsidRPr="00F00D89">
        <w:rPr>
          <w:rFonts w:asciiTheme="minorHAnsi" w:hAnsiTheme="minorHAnsi" w:cstheme="minorHAnsi"/>
          <w:sz w:val="24"/>
          <w:szCs w:val="24"/>
        </w:rPr>
        <w:t>5</w:t>
      </w:r>
      <w:r w:rsidR="00D02852" w:rsidRPr="00F00D89">
        <w:rPr>
          <w:rFonts w:asciiTheme="minorHAnsi" w:hAnsiTheme="minorHAnsi" w:cstheme="minorHAnsi"/>
          <w:sz w:val="24"/>
          <w:szCs w:val="24"/>
        </w:rPr>
        <w:t xml:space="preserve"> nopti cazare la pensiunea 3* </w:t>
      </w:r>
      <w:r w:rsidR="00C0530A" w:rsidRPr="00F00D89">
        <w:rPr>
          <w:rFonts w:asciiTheme="minorHAnsi" w:hAnsiTheme="minorHAnsi" w:cstheme="minorHAnsi"/>
          <w:sz w:val="24"/>
          <w:szCs w:val="24"/>
        </w:rPr>
        <w:t xml:space="preserve">din zona </w:t>
      </w:r>
      <w:r w:rsidR="00F00D89" w:rsidRPr="00F00D89">
        <w:rPr>
          <w:rFonts w:asciiTheme="minorHAnsi" w:hAnsiTheme="minorHAnsi" w:cstheme="minorHAnsi"/>
          <w:sz w:val="24"/>
          <w:szCs w:val="24"/>
        </w:rPr>
        <w:t>Rîmetea</w:t>
      </w:r>
      <w:r w:rsidR="00C0530A" w:rsidRPr="00F00D89">
        <w:rPr>
          <w:rFonts w:asciiTheme="minorHAnsi" w:hAnsiTheme="minorHAnsi" w:cstheme="minorHAnsi"/>
          <w:sz w:val="24"/>
          <w:szCs w:val="24"/>
        </w:rPr>
        <w:t xml:space="preserve"> (</w:t>
      </w:r>
      <w:r w:rsidRPr="00F00D89">
        <w:rPr>
          <w:rFonts w:asciiTheme="minorHAnsi" w:hAnsiTheme="minorHAnsi" w:cstheme="minorHAnsi"/>
          <w:sz w:val="24"/>
          <w:szCs w:val="24"/>
        </w:rPr>
        <w:t>de ex.</w:t>
      </w:r>
      <w:r w:rsidR="00F00D89" w:rsidRPr="00F00D89">
        <w:rPr>
          <w:rFonts w:asciiTheme="minorHAnsi" w:hAnsiTheme="minorHAnsi" w:cstheme="minorHAnsi"/>
          <w:sz w:val="24"/>
          <w:szCs w:val="24"/>
        </w:rPr>
        <w:t>pensiunea Demeter</w:t>
      </w:r>
      <w:r w:rsidR="006F7762" w:rsidRPr="00F00D89">
        <w:rPr>
          <w:rFonts w:asciiTheme="minorHAnsi" w:hAnsiTheme="minorHAnsi" w:cstheme="minorHAnsi"/>
          <w:sz w:val="24"/>
          <w:szCs w:val="24"/>
        </w:rPr>
        <w:t xml:space="preserve"> sau similar) </w:t>
      </w:r>
      <w:r w:rsidR="0082645A" w:rsidRPr="00F00D89">
        <w:rPr>
          <w:rFonts w:asciiTheme="minorHAnsi" w:hAnsiTheme="minorHAnsi" w:cstheme="minorHAnsi"/>
          <w:sz w:val="24"/>
          <w:szCs w:val="24"/>
        </w:rPr>
        <w:t>in camere duble/triple sau de 4locuri pentru copii iar adultii vor avea camer</w:t>
      </w:r>
      <w:r w:rsidR="009932F1" w:rsidRPr="00F00D89">
        <w:rPr>
          <w:rFonts w:asciiTheme="minorHAnsi" w:hAnsiTheme="minorHAnsi" w:cstheme="minorHAnsi"/>
          <w:sz w:val="24"/>
          <w:szCs w:val="24"/>
        </w:rPr>
        <w:t>e</w:t>
      </w:r>
      <w:r w:rsidR="0082645A" w:rsidRPr="00F00D89">
        <w:rPr>
          <w:rFonts w:asciiTheme="minorHAnsi" w:hAnsiTheme="minorHAnsi" w:cstheme="minorHAnsi"/>
          <w:sz w:val="24"/>
          <w:szCs w:val="24"/>
        </w:rPr>
        <w:t xml:space="preserve"> duble</w:t>
      </w:r>
    </w:p>
    <w:p w14:paraId="0B2DC8BB" w14:textId="3EC8079D" w:rsidR="00F00D89" w:rsidRPr="00F00D89" w:rsidRDefault="00D02852" w:rsidP="00F00D89">
      <w:pPr>
        <w:pStyle w:val="NoSpacing"/>
        <w:numPr>
          <w:ilvl w:val="0"/>
          <w:numId w:val="34"/>
        </w:numPr>
        <w:rPr>
          <w:rFonts w:asciiTheme="minorHAnsi" w:hAnsiTheme="minorHAnsi" w:cstheme="minorHAnsi"/>
          <w:sz w:val="24"/>
          <w:szCs w:val="24"/>
        </w:rPr>
      </w:pPr>
      <w:r w:rsidRPr="00F00D89">
        <w:rPr>
          <w:rFonts w:asciiTheme="minorHAnsi" w:hAnsiTheme="minorHAnsi" w:cstheme="minorHAnsi"/>
          <w:sz w:val="24"/>
          <w:szCs w:val="24"/>
        </w:rPr>
        <w:t xml:space="preserve">regim de masa: pensiune completa: </w:t>
      </w:r>
      <w:r w:rsidR="00F00D89" w:rsidRPr="00F00D89">
        <w:rPr>
          <w:rFonts w:asciiTheme="minorHAnsi" w:hAnsiTheme="minorHAnsi" w:cstheme="minorHAnsi"/>
          <w:sz w:val="24"/>
          <w:szCs w:val="24"/>
        </w:rPr>
        <w:t xml:space="preserve">mic dejun bufet suedez consistent + </w:t>
      </w:r>
      <w:r w:rsidR="00225728">
        <w:rPr>
          <w:rFonts w:asciiTheme="minorHAnsi" w:hAnsiTheme="minorHAnsi" w:cstheme="minorHAnsi"/>
          <w:sz w:val="24"/>
          <w:szCs w:val="24"/>
        </w:rPr>
        <w:t>pranz 1 fel principal</w:t>
      </w:r>
      <w:r w:rsidR="00F00D89" w:rsidRPr="00F00D89">
        <w:rPr>
          <w:rFonts w:asciiTheme="minorHAnsi" w:hAnsiTheme="minorHAnsi" w:cstheme="minorHAnsi"/>
          <w:sz w:val="24"/>
          <w:szCs w:val="24"/>
        </w:rPr>
        <w:t xml:space="preserve"> + cina </w:t>
      </w:r>
      <w:r w:rsidR="00225728">
        <w:rPr>
          <w:rFonts w:asciiTheme="minorHAnsi" w:hAnsiTheme="minorHAnsi" w:cstheme="minorHAnsi"/>
          <w:sz w:val="24"/>
          <w:szCs w:val="24"/>
        </w:rPr>
        <w:t>2</w:t>
      </w:r>
      <w:r w:rsidR="00F00D89" w:rsidRPr="00F00D89">
        <w:rPr>
          <w:rFonts w:asciiTheme="minorHAnsi" w:hAnsiTheme="minorHAnsi" w:cstheme="minorHAnsi"/>
          <w:sz w:val="24"/>
          <w:szCs w:val="24"/>
        </w:rPr>
        <w:t xml:space="preserve"> fel</w:t>
      </w:r>
      <w:r w:rsidR="00225728">
        <w:rPr>
          <w:rFonts w:asciiTheme="minorHAnsi" w:hAnsiTheme="minorHAnsi" w:cstheme="minorHAnsi"/>
          <w:sz w:val="24"/>
          <w:szCs w:val="24"/>
        </w:rPr>
        <w:t>uri</w:t>
      </w:r>
      <w:r w:rsidR="00F00D89" w:rsidRPr="00F00D89">
        <w:rPr>
          <w:rFonts w:asciiTheme="minorHAnsi" w:hAnsiTheme="minorHAnsi" w:cstheme="minorHAnsi"/>
          <w:sz w:val="24"/>
          <w:szCs w:val="24"/>
        </w:rPr>
        <w:t xml:space="preserve"> principal</w:t>
      </w:r>
      <w:r w:rsidR="00225728">
        <w:rPr>
          <w:rFonts w:asciiTheme="minorHAnsi" w:hAnsiTheme="minorHAnsi" w:cstheme="minorHAnsi"/>
          <w:sz w:val="24"/>
          <w:szCs w:val="24"/>
        </w:rPr>
        <w:t>e</w:t>
      </w:r>
      <w:r w:rsidR="00F00D89" w:rsidRPr="00F00D89">
        <w:rPr>
          <w:rFonts w:asciiTheme="minorHAnsi" w:hAnsiTheme="minorHAnsi" w:cstheme="minorHAnsi"/>
          <w:sz w:val="24"/>
          <w:szCs w:val="24"/>
        </w:rPr>
        <w:t xml:space="preserve"> cu desert </w:t>
      </w:r>
    </w:p>
    <w:p w14:paraId="5606B764" w14:textId="0A160E43" w:rsidR="00D02852" w:rsidRPr="00F00D89" w:rsidRDefault="00D02852" w:rsidP="00F00D89">
      <w:pPr>
        <w:pStyle w:val="NoSpacing"/>
        <w:numPr>
          <w:ilvl w:val="0"/>
          <w:numId w:val="34"/>
        </w:numPr>
        <w:rPr>
          <w:rFonts w:asciiTheme="minorHAnsi" w:hAnsiTheme="minorHAnsi" w:cstheme="minorHAnsi"/>
          <w:sz w:val="24"/>
          <w:szCs w:val="24"/>
        </w:rPr>
      </w:pPr>
      <w:r w:rsidRPr="00F00D89">
        <w:rPr>
          <w:rFonts w:asciiTheme="minorHAnsi" w:hAnsiTheme="minorHAnsi" w:cstheme="minorHAnsi"/>
          <w:sz w:val="24"/>
          <w:szCs w:val="24"/>
        </w:rPr>
        <w:t>ghid insotitor pe tot parcu</w:t>
      </w:r>
      <w:r w:rsidR="009932F1" w:rsidRPr="00F00D89">
        <w:rPr>
          <w:rFonts w:asciiTheme="minorHAnsi" w:hAnsiTheme="minorHAnsi" w:cstheme="minorHAnsi"/>
          <w:sz w:val="24"/>
          <w:szCs w:val="24"/>
        </w:rPr>
        <w:t>r</w:t>
      </w:r>
      <w:r w:rsidRPr="00F00D89">
        <w:rPr>
          <w:rFonts w:asciiTheme="minorHAnsi" w:hAnsiTheme="minorHAnsi" w:cstheme="minorHAnsi"/>
          <w:sz w:val="24"/>
          <w:szCs w:val="24"/>
        </w:rPr>
        <w:t xml:space="preserve">sul taberei </w:t>
      </w:r>
    </w:p>
    <w:p w14:paraId="5AB66B64" w14:textId="22B889BF" w:rsidR="00D02852" w:rsidRPr="00F00D89" w:rsidRDefault="00D02852" w:rsidP="00F00D89">
      <w:pPr>
        <w:pStyle w:val="NoSpacing"/>
        <w:numPr>
          <w:ilvl w:val="0"/>
          <w:numId w:val="34"/>
        </w:numPr>
        <w:rPr>
          <w:rFonts w:asciiTheme="minorHAnsi" w:hAnsiTheme="minorHAnsi" w:cstheme="minorHAnsi"/>
          <w:sz w:val="24"/>
          <w:szCs w:val="24"/>
        </w:rPr>
      </w:pPr>
      <w:r w:rsidRPr="00F00D89">
        <w:rPr>
          <w:rFonts w:asciiTheme="minorHAnsi" w:hAnsiTheme="minorHAnsi" w:cstheme="minorHAnsi"/>
          <w:sz w:val="24"/>
          <w:szCs w:val="24"/>
        </w:rPr>
        <w:t>animator</w:t>
      </w:r>
      <w:r w:rsidR="006F7762" w:rsidRPr="00F00D89">
        <w:rPr>
          <w:rFonts w:asciiTheme="minorHAnsi" w:hAnsiTheme="minorHAnsi" w:cstheme="minorHAnsi"/>
          <w:sz w:val="24"/>
          <w:szCs w:val="24"/>
        </w:rPr>
        <w:t>i</w:t>
      </w:r>
      <w:r w:rsidRPr="00F00D89">
        <w:rPr>
          <w:rFonts w:asciiTheme="minorHAnsi" w:hAnsiTheme="minorHAnsi" w:cstheme="minorHAnsi"/>
          <w:sz w:val="24"/>
          <w:szCs w:val="24"/>
        </w:rPr>
        <w:t xml:space="preserve"> discoteca si programe de animatie </w:t>
      </w:r>
    </w:p>
    <w:p w14:paraId="77ED1068" w14:textId="7DB2C369" w:rsidR="00D02852" w:rsidRPr="00D02852" w:rsidRDefault="00D02852" w:rsidP="00C0530A">
      <w:pPr>
        <w:pStyle w:val="NoSpacing"/>
        <w:rPr>
          <w:rFonts w:asciiTheme="minorHAnsi" w:hAnsiTheme="minorHAnsi" w:cstheme="minorHAnsi"/>
          <w:sz w:val="24"/>
          <w:szCs w:val="24"/>
        </w:rPr>
      </w:pPr>
    </w:p>
    <w:p w14:paraId="5C9B52F3" w14:textId="61C7F956" w:rsidR="00D02852" w:rsidRPr="00CC62EE" w:rsidRDefault="00D02852" w:rsidP="00CC62EE">
      <w:pPr>
        <w:pStyle w:val="NoSpacing"/>
        <w:rPr>
          <w:rFonts w:asciiTheme="minorHAnsi" w:hAnsiTheme="minorHAnsi" w:cstheme="minorHAnsi"/>
          <w:b/>
          <w:bCs/>
          <w:color w:val="0000FF"/>
          <w:sz w:val="24"/>
          <w:szCs w:val="24"/>
          <w:lang w:val="ro-RO"/>
        </w:rPr>
      </w:pPr>
      <w:r w:rsidRPr="00CC62EE">
        <w:rPr>
          <w:rFonts w:asciiTheme="minorHAnsi" w:hAnsiTheme="minorHAnsi" w:cstheme="minorHAnsi"/>
          <w:b/>
          <w:bCs/>
          <w:color w:val="0000FF"/>
          <w:sz w:val="24"/>
          <w:szCs w:val="24"/>
          <w:lang w:val="ro-RO"/>
        </w:rPr>
        <w:t xml:space="preserve">TARIFUL NU INCLUDE: </w:t>
      </w:r>
    </w:p>
    <w:p w14:paraId="4DCA2724" w14:textId="55218620" w:rsidR="00D02852" w:rsidRDefault="00D02852" w:rsidP="00CC62EE">
      <w:pPr>
        <w:pStyle w:val="NoSpacing"/>
        <w:numPr>
          <w:ilvl w:val="0"/>
          <w:numId w:val="32"/>
        </w:numPr>
        <w:rPr>
          <w:rFonts w:asciiTheme="minorHAnsi" w:hAnsiTheme="minorHAnsi" w:cstheme="minorHAnsi"/>
          <w:sz w:val="24"/>
          <w:szCs w:val="24"/>
        </w:rPr>
      </w:pPr>
      <w:r w:rsidRPr="00CC62EE">
        <w:rPr>
          <w:rFonts w:asciiTheme="minorHAnsi" w:hAnsiTheme="minorHAnsi" w:cstheme="minorHAnsi"/>
          <w:sz w:val="24"/>
          <w:szCs w:val="24"/>
        </w:rPr>
        <w:t>Intrarea la obiectivele turistice</w:t>
      </w:r>
      <w:r w:rsidR="00103C87">
        <w:rPr>
          <w:rFonts w:asciiTheme="minorHAnsi" w:hAnsiTheme="minorHAnsi" w:cstheme="minorHAnsi"/>
          <w:sz w:val="24"/>
          <w:szCs w:val="24"/>
        </w:rPr>
        <w:t xml:space="preserve"> </w:t>
      </w:r>
      <w:r w:rsidR="009A4821">
        <w:rPr>
          <w:rFonts w:asciiTheme="minorHAnsi" w:hAnsiTheme="minorHAnsi" w:cstheme="minorHAnsi"/>
          <w:sz w:val="24"/>
          <w:szCs w:val="24"/>
        </w:rPr>
        <w:t>(cele cuprinse in program)</w:t>
      </w:r>
    </w:p>
    <w:p w14:paraId="0DC04AFD" w14:textId="09552774" w:rsidR="0046435B" w:rsidRPr="0046435B" w:rsidRDefault="0046435B" w:rsidP="0046435B">
      <w:pPr>
        <w:pStyle w:val="NoSpacing"/>
        <w:numPr>
          <w:ilvl w:val="0"/>
          <w:numId w:val="32"/>
        </w:numPr>
        <w:rPr>
          <w:rFonts w:asciiTheme="minorHAnsi" w:hAnsiTheme="minorHAnsi" w:cstheme="minorHAnsi"/>
          <w:b/>
          <w:bCs/>
          <w:color w:val="000000" w:themeColor="text1"/>
          <w:sz w:val="24"/>
          <w:szCs w:val="24"/>
        </w:rPr>
      </w:pPr>
      <w:r w:rsidRPr="0046435B">
        <w:rPr>
          <w:rFonts w:asciiTheme="minorHAnsi" w:hAnsiTheme="minorHAnsi" w:cstheme="minorHAnsi"/>
          <w:b/>
          <w:bCs/>
          <w:color w:val="000000" w:themeColor="text1"/>
          <w:sz w:val="24"/>
          <w:szCs w:val="24"/>
        </w:rPr>
        <w:t xml:space="preserve">roata mare/tura 8min 15ron/persoana – salina Turda; inchiriere bărcuțe pe lac mina Terezia/20 min (max.3 pers) 30ron/barca – salina </w:t>
      </w:r>
      <w:r w:rsidR="00107BBC" w:rsidRPr="0046435B">
        <w:rPr>
          <w:rFonts w:asciiTheme="minorHAnsi" w:hAnsiTheme="minorHAnsi" w:cstheme="minorHAnsi"/>
          <w:b/>
          <w:bCs/>
          <w:color w:val="000000" w:themeColor="text1"/>
          <w:sz w:val="24"/>
          <w:szCs w:val="24"/>
        </w:rPr>
        <w:t>Turda</w:t>
      </w:r>
      <w:r w:rsidR="00107BBC">
        <w:rPr>
          <w:rFonts w:asciiTheme="minorHAnsi" w:hAnsiTheme="minorHAnsi" w:cstheme="minorHAnsi"/>
          <w:b/>
          <w:bCs/>
          <w:color w:val="000000" w:themeColor="text1"/>
          <w:sz w:val="24"/>
          <w:szCs w:val="24"/>
        </w:rPr>
        <w:t xml:space="preserve"> (</w:t>
      </w:r>
      <w:r w:rsidR="00926A6E">
        <w:rPr>
          <w:rFonts w:asciiTheme="minorHAnsi" w:hAnsiTheme="minorHAnsi" w:cstheme="minorHAnsi"/>
          <w:b/>
          <w:bCs/>
          <w:color w:val="000000" w:themeColor="text1"/>
          <w:sz w:val="24"/>
          <w:szCs w:val="24"/>
        </w:rPr>
        <w:t>acestea pot suferi modificari)</w:t>
      </w:r>
    </w:p>
    <w:p w14:paraId="165B32E5" w14:textId="5D86A3CC" w:rsidR="000A2B3A" w:rsidRPr="00CC62EE" w:rsidRDefault="000A2B3A" w:rsidP="00CC62EE">
      <w:pPr>
        <w:pStyle w:val="NoSpacing"/>
        <w:numPr>
          <w:ilvl w:val="0"/>
          <w:numId w:val="32"/>
        </w:numPr>
        <w:rPr>
          <w:rFonts w:asciiTheme="minorHAnsi" w:hAnsiTheme="minorHAnsi" w:cstheme="minorHAnsi"/>
          <w:sz w:val="24"/>
          <w:szCs w:val="24"/>
        </w:rPr>
      </w:pPr>
      <w:r>
        <w:rPr>
          <w:rFonts w:asciiTheme="minorHAnsi" w:hAnsiTheme="minorHAnsi" w:cstheme="minorHAnsi"/>
          <w:sz w:val="24"/>
          <w:szCs w:val="24"/>
        </w:rPr>
        <w:t>Alte cheltuieli decat cele cuprinse in program</w:t>
      </w:r>
    </w:p>
    <w:p w14:paraId="5C6CC7C2" w14:textId="77777777" w:rsidR="00E83358" w:rsidRDefault="00E83358" w:rsidP="004B0915">
      <w:pPr>
        <w:pStyle w:val="NoSpacing"/>
        <w:rPr>
          <w:rFonts w:asciiTheme="minorHAnsi" w:hAnsiTheme="minorHAnsi" w:cstheme="minorHAnsi"/>
          <w:b/>
          <w:bCs/>
          <w:color w:val="0000FF"/>
          <w:sz w:val="24"/>
          <w:szCs w:val="24"/>
          <w:lang w:val="ro-RO"/>
        </w:rPr>
      </w:pPr>
    </w:p>
    <w:p w14:paraId="66B47E17" w14:textId="61767681" w:rsidR="00802B34" w:rsidRPr="00A8431B" w:rsidRDefault="00802B34" w:rsidP="004B0915">
      <w:pPr>
        <w:pStyle w:val="NoSpacing"/>
        <w:rPr>
          <w:rFonts w:asciiTheme="minorHAnsi" w:hAnsiTheme="minorHAnsi" w:cstheme="minorHAnsi"/>
          <w:b/>
          <w:bCs/>
          <w:color w:val="0000FF"/>
          <w:sz w:val="24"/>
          <w:szCs w:val="24"/>
          <w:lang w:val="ro-RO"/>
        </w:rPr>
      </w:pPr>
      <w:r w:rsidRPr="00A8431B">
        <w:rPr>
          <w:rFonts w:asciiTheme="minorHAnsi" w:hAnsiTheme="minorHAnsi" w:cstheme="minorHAnsi"/>
          <w:b/>
          <w:bCs/>
          <w:color w:val="0000FF"/>
          <w:sz w:val="24"/>
          <w:szCs w:val="24"/>
          <w:lang w:val="ro-RO"/>
        </w:rPr>
        <w:t>CAZARE:</w:t>
      </w:r>
    </w:p>
    <w:p w14:paraId="5FEB1F99" w14:textId="66E32831" w:rsidR="00324906" w:rsidRPr="00103C87" w:rsidRDefault="00324906" w:rsidP="00324906">
      <w:pPr>
        <w:pStyle w:val="NoSpacing"/>
        <w:rPr>
          <w:rFonts w:asciiTheme="minorHAnsi" w:hAnsiTheme="minorHAnsi" w:cstheme="minorHAnsi"/>
          <w:b/>
          <w:bCs/>
          <w:color w:val="0000FF"/>
          <w:sz w:val="24"/>
          <w:szCs w:val="24"/>
          <w:lang w:val="ro-RO"/>
        </w:rPr>
      </w:pPr>
      <w:r>
        <w:rPr>
          <w:rFonts w:asciiTheme="minorHAnsi" w:hAnsiTheme="minorHAnsi" w:cstheme="minorHAnsi"/>
          <w:b/>
          <w:bCs/>
          <w:color w:val="0000FF"/>
          <w:sz w:val="24"/>
          <w:szCs w:val="24"/>
          <w:lang w:val="ro-RO"/>
        </w:rPr>
        <w:t>PENSIUNEA DEMETER- RÎMETEA</w:t>
      </w:r>
    </w:p>
    <w:p w14:paraId="5A281C2E" w14:textId="3389C8B4" w:rsidR="00324906" w:rsidRDefault="00B95F94" w:rsidP="00324906">
      <w:pPr>
        <w:pStyle w:val="NoSpacing"/>
        <w:rPr>
          <w:rFonts w:asciiTheme="minorHAnsi" w:hAnsiTheme="minorHAnsi" w:cstheme="minorHAnsi"/>
          <w:b/>
          <w:color w:val="0070C0"/>
          <w:sz w:val="24"/>
          <w:szCs w:val="24"/>
          <w:lang w:val="ro-RO"/>
        </w:rPr>
      </w:pPr>
      <w:r>
        <w:rPr>
          <w:noProof/>
        </w:rPr>
        <w:drawing>
          <wp:anchor distT="0" distB="0" distL="114300" distR="114300" simplePos="0" relativeHeight="251738112" behindDoc="1" locked="0" layoutInCell="1" allowOverlap="1" wp14:anchorId="1A9E791E" wp14:editId="47E56041">
            <wp:simplePos x="0" y="0"/>
            <wp:positionH relativeFrom="margin">
              <wp:align>right</wp:align>
            </wp:positionH>
            <wp:positionV relativeFrom="paragraph">
              <wp:posOffset>67945</wp:posOffset>
            </wp:positionV>
            <wp:extent cx="2970530" cy="2457450"/>
            <wp:effectExtent l="0" t="0" r="1270" b="0"/>
            <wp:wrapTight wrapText="bothSides">
              <wp:wrapPolygon edited="0">
                <wp:start x="0" y="0"/>
                <wp:lineTo x="0" y="21433"/>
                <wp:lineTo x="21471" y="21433"/>
                <wp:lineTo x="214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2970530" cy="2457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5280" behindDoc="1" locked="0" layoutInCell="1" allowOverlap="1" wp14:anchorId="4FCDE441" wp14:editId="3221B74E">
            <wp:simplePos x="0" y="0"/>
            <wp:positionH relativeFrom="margin">
              <wp:align>left</wp:align>
            </wp:positionH>
            <wp:positionV relativeFrom="paragraph">
              <wp:posOffset>58420</wp:posOffset>
            </wp:positionV>
            <wp:extent cx="2867025" cy="2476500"/>
            <wp:effectExtent l="0" t="0" r="9525" b="0"/>
            <wp:wrapTight wrapText="bothSides">
              <wp:wrapPolygon edited="0">
                <wp:start x="0" y="0"/>
                <wp:lineTo x="0" y="21434"/>
                <wp:lineTo x="21528" y="21434"/>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2867025" cy="2476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DA3AE" w14:textId="641D91EC" w:rsidR="001B3F03" w:rsidRDefault="001B3F03" w:rsidP="004B0915">
      <w:pPr>
        <w:pStyle w:val="NoSpacing"/>
        <w:rPr>
          <w:rFonts w:asciiTheme="minorHAnsi" w:hAnsiTheme="minorHAnsi" w:cstheme="minorHAnsi"/>
          <w:b/>
          <w:color w:val="0070C0"/>
          <w:sz w:val="24"/>
          <w:szCs w:val="24"/>
          <w:lang w:val="ro-RO"/>
        </w:rPr>
      </w:pPr>
    </w:p>
    <w:p w14:paraId="7918E37C" w14:textId="31F03208" w:rsidR="00397BDF" w:rsidRDefault="00397BDF" w:rsidP="004B0915">
      <w:pPr>
        <w:pStyle w:val="NoSpacing"/>
        <w:rPr>
          <w:rFonts w:asciiTheme="minorHAnsi" w:hAnsiTheme="minorHAnsi" w:cstheme="minorHAnsi"/>
          <w:b/>
          <w:color w:val="0070C0"/>
          <w:sz w:val="24"/>
          <w:szCs w:val="24"/>
          <w:lang w:val="ro-RO"/>
        </w:rPr>
      </w:pPr>
    </w:p>
    <w:p w14:paraId="79C15B69" w14:textId="535A7E5D" w:rsidR="00EC1E01" w:rsidRDefault="00EC1E01" w:rsidP="004B0915">
      <w:pPr>
        <w:pStyle w:val="NoSpacing"/>
        <w:rPr>
          <w:rFonts w:asciiTheme="minorHAnsi" w:hAnsiTheme="minorHAnsi" w:cstheme="minorHAnsi"/>
          <w:b/>
          <w:color w:val="0070C0"/>
          <w:sz w:val="24"/>
          <w:szCs w:val="24"/>
          <w:lang w:val="ro-RO"/>
        </w:rPr>
      </w:pPr>
    </w:p>
    <w:p w14:paraId="72D170C6" w14:textId="1CCFF313" w:rsidR="00EC1E01" w:rsidRDefault="00EC1E01" w:rsidP="004B0915">
      <w:pPr>
        <w:pStyle w:val="NoSpacing"/>
        <w:rPr>
          <w:rFonts w:asciiTheme="minorHAnsi" w:hAnsiTheme="minorHAnsi" w:cstheme="minorHAnsi"/>
          <w:b/>
          <w:color w:val="0070C0"/>
          <w:sz w:val="24"/>
          <w:szCs w:val="24"/>
          <w:lang w:val="ro-RO"/>
        </w:rPr>
      </w:pPr>
    </w:p>
    <w:p w14:paraId="236C8AFF" w14:textId="338DC271" w:rsidR="00EC1E01" w:rsidRDefault="00EC1E01" w:rsidP="004B0915">
      <w:pPr>
        <w:pStyle w:val="NoSpacing"/>
        <w:rPr>
          <w:rFonts w:asciiTheme="minorHAnsi" w:hAnsiTheme="minorHAnsi" w:cstheme="minorHAnsi"/>
          <w:b/>
          <w:color w:val="0070C0"/>
          <w:sz w:val="24"/>
          <w:szCs w:val="24"/>
          <w:lang w:val="ro-RO"/>
        </w:rPr>
      </w:pPr>
    </w:p>
    <w:p w14:paraId="771DFB66" w14:textId="6FF0ADC9" w:rsidR="00EC1E01" w:rsidRDefault="00EC1E01" w:rsidP="004B0915">
      <w:pPr>
        <w:pStyle w:val="NoSpacing"/>
        <w:rPr>
          <w:rFonts w:asciiTheme="minorHAnsi" w:hAnsiTheme="minorHAnsi" w:cstheme="minorHAnsi"/>
          <w:b/>
          <w:color w:val="0070C0"/>
          <w:sz w:val="24"/>
          <w:szCs w:val="24"/>
          <w:lang w:val="ro-RO"/>
        </w:rPr>
      </w:pPr>
    </w:p>
    <w:p w14:paraId="11C7D349" w14:textId="1AE5A051" w:rsidR="00EC1E01" w:rsidRDefault="00EC1E01" w:rsidP="004B0915">
      <w:pPr>
        <w:pStyle w:val="NoSpacing"/>
        <w:rPr>
          <w:rFonts w:asciiTheme="minorHAnsi" w:hAnsiTheme="minorHAnsi" w:cstheme="minorHAnsi"/>
          <w:b/>
          <w:color w:val="0070C0"/>
          <w:sz w:val="24"/>
          <w:szCs w:val="24"/>
          <w:lang w:val="ro-RO"/>
        </w:rPr>
      </w:pPr>
    </w:p>
    <w:p w14:paraId="6013F9E2" w14:textId="79663A33" w:rsidR="00EC1E01" w:rsidRDefault="00EC1E01" w:rsidP="004B0915">
      <w:pPr>
        <w:pStyle w:val="NoSpacing"/>
        <w:rPr>
          <w:rFonts w:asciiTheme="minorHAnsi" w:hAnsiTheme="minorHAnsi" w:cstheme="minorHAnsi"/>
          <w:b/>
          <w:color w:val="0070C0"/>
          <w:sz w:val="24"/>
          <w:szCs w:val="24"/>
          <w:lang w:val="ro-RO"/>
        </w:rPr>
      </w:pPr>
    </w:p>
    <w:p w14:paraId="61D3B455" w14:textId="59EB6CF1" w:rsidR="00EC1E01" w:rsidRDefault="00EC1E01" w:rsidP="004B0915">
      <w:pPr>
        <w:pStyle w:val="NoSpacing"/>
        <w:rPr>
          <w:rFonts w:asciiTheme="minorHAnsi" w:hAnsiTheme="minorHAnsi" w:cstheme="minorHAnsi"/>
          <w:b/>
          <w:color w:val="0070C0"/>
          <w:sz w:val="24"/>
          <w:szCs w:val="24"/>
          <w:lang w:val="ro-RO"/>
        </w:rPr>
      </w:pPr>
    </w:p>
    <w:p w14:paraId="26B1B812" w14:textId="01CD7627" w:rsidR="00EC1E01" w:rsidRDefault="00EC1E01" w:rsidP="004B0915">
      <w:pPr>
        <w:pStyle w:val="NoSpacing"/>
        <w:rPr>
          <w:rFonts w:asciiTheme="minorHAnsi" w:hAnsiTheme="minorHAnsi" w:cstheme="minorHAnsi"/>
          <w:b/>
          <w:color w:val="0070C0"/>
          <w:sz w:val="24"/>
          <w:szCs w:val="24"/>
          <w:lang w:val="ro-RO"/>
        </w:rPr>
      </w:pPr>
    </w:p>
    <w:p w14:paraId="18C31EC3" w14:textId="3462186A" w:rsidR="00EC1E01" w:rsidRDefault="00EC1E01" w:rsidP="004B0915">
      <w:pPr>
        <w:pStyle w:val="NoSpacing"/>
        <w:rPr>
          <w:rFonts w:asciiTheme="minorHAnsi" w:hAnsiTheme="minorHAnsi" w:cstheme="minorHAnsi"/>
          <w:b/>
          <w:color w:val="0070C0"/>
          <w:sz w:val="24"/>
          <w:szCs w:val="24"/>
          <w:lang w:val="ro-RO"/>
        </w:rPr>
      </w:pPr>
    </w:p>
    <w:p w14:paraId="4BD98FBD" w14:textId="15B63D43" w:rsidR="00397BDF" w:rsidRDefault="00397BDF" w:rsidP="004B0915">
      <w:pPr>
        <w:pStyle w:val="NoSpacing"/>
        <w:rPr>
          <w:rFonts w:asciiTheme="minorHAnsi" w:hAnsiTheme="minorHAnsi" w:cstheme="minorHAnsi"/>
          <w:b/>
          <w:color w:val="0070C0"/>
          <w:sz w:val="24"/>
          <w:szCs w:val="24"/>
          <w:lang w:val="ro-RO"/>
        </w:rPr>
      </w:pPr>
    </w:p>
    <w:p w14:paraId="63145518" w14:textId="6FE5C681" w:rsidR="001B3F03" w:rsidRDefault="00B95F94" w:rsidP="004B0915">
      <w:pPr>
        <w:pStyle w:val="NoSpacing"/>
        <w:rPr>
          <w:rFonts w:asciiTheme="minorHAnsi" w:hAnsiTheme="minorHAnsi" w:cstheme="minorHAnsi"/>
          <w:b/>
          <w:color w:val="0070C0"/>
          <w:sz w:val="24"/>
          <w:szCs w:val="24"/>
          <w:lang w:val="ro-RO"/>
        </w:rPr>
      </w:pPr>
      <w:r>
        <w:rPr>
          <w:noProof/>
        </w:rPr>
        <w:lastRenderedPageBreak/>
        <w:drawing>
          <wp:anchor distT="0" distB="0" distL="114300" distR="114300" simplePos="0" relativeHeight="251741184" behindDoc="1" locked="0" layoutInCell="1" allowOverlap="1" wp14:anchorId="4E45FC36" wp14:editId="5CFD45B0">
            <wp:simplePos x="0" y="0"/>
            <wp:positionH relativeFrom="margin">
              <wp:align>left</wp:align>
            </wp:positionH>
            <wp:positionV relativeFrom="paragraph">
              <wp:posOffset>2586355</wp:posOffset>
            </wp:positionV>
            <wp:extent cx="2933700" cy="2942590"/>
            <wp:effectExtent l="0" t="0" r="0" b="0"/>
            <wp:wrapTight wrapText="bothSides">
              <wp:wrapPolygon edited="0">
                <wp:start x="0" y="0"/>
                <wp:lineTo x="0" y="21395"/>
                <wp:lineTo x="21460" y="21395"/>
                <wp:lineTo x="2146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933700" cy="2942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3232" behindDoc="1" locked="0" layoutInCell="1" allowOverlap="1" wp14:anchorId="14D2818F" wp14:editId="7D36295E">
            <wp:simplePos x="0" y="0"/>
            <wp:positionH relativeFrom="margin">
              <wp:posOffset>3550285</wp:posOffset>
            </wp:positionH>
            <wp:positionV relativeFrom="paragraph">
              <wp:posOffset>0</wp:posOffset>
            </wp:positionV>
            <wp:extent cx="2828925" cy="2828925"/>
            <wp:effectExtent l="0" t="0" r="9525" b="9525"/>
            <wp:wrapTight wrapText="bothSides">
              <wp:wrapPolygon edited="0">
                <wp:start x="0" y="0"/>
                <wp:lineTo x="0" y="21527"/>
                <wp:lineTo x="21527" y="21527"/>
                <wp:lineTo x="2152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82892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6667B" w14:textId="26AABFFD" w:rsidR="00324906" w:rsidRDefault="00B95F94" w:rsidP="00926A6E">
      <w:pPr>
        <w:pStyle w:val="NoSpacing"/>
        <w:rPr>
          <w:rFonts w:asciiTheme="minorHAnsi" w:hAnsiTheme="minorHAnsi" w:cstheme="minorHAnsi"/>
          <w:b/>
          <w:bCs/>
          <w:color w:val="0000FF"/>
          <w:sz w:val="24"/>
          <w:szCs w:val="24"/>
          <w:lang w:val="ro-RO"/>
        </w:rPr>
      </w:pPr>
      <w:r>
        <w:rPr>
          <w:noProof/>
        </w:rPr>
        <w:drawing>
          <wp:anchor distT="0" distB="0" distL="114300" distR="114300" simplePos="0" relativeHeight="251742208" behindDoc="1" locked="0" layoutInCell="1" allowOverlap="1" wp14:anchorId="2DD86EFF" wp14:editId="3BB619BC">
            <wp:simplePos x="0" y="0"/>
            <wp:positionH relativeFrom="margin">
              <wp:align>left</wp:align>
            </wp:positionH>
            <wp:positionV relativeFrom="paragraph">
              <wp:posOffset>3175</wp:posOffset>
            </wp:positionV>
            <wp:extent cx="3124200" cy="2320290"/>
            <wp:effectExtent l="0" t="0" r="0" b="3810"/>
            <wp:wrapTight wrapText="bothSides">
              <wp:wrapPolygon edited="0">
                <wp:start x="0" y="0"/>
                <wp:lineTo x="0" y="21458"/>
                <wp:lineTo x="21468" y="21458"/>
                <wp:lineTo x="21468" y="0"/>
                <wp:lineTo x="0" y="0"/>
              </wp:wrapPolygon>
            </wp:wrapTight>
            <wp:docPr id="26" name="Picture 26" descr="Pensiunea*** Dr.Demeter Bela, Rime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nsiunea*** Dr.Demeter Bela, Rimetea"/>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124200" cy="232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73FF8" w14:textId="1B07CFAB" w:rsidR="00324906" w:rsidRDefault="00324906" w:rsidP="00E83358">
      <w:pPr>
        <w:pStyle w:val="NoSpacing"/>
        <w:rPr>
          <w:rFonts w:asciiTheme="minorHAnsi" w:hAnsiTheme="minorHAnsi" w:cstheme="minorHAnsi"/>
          <w:b/>
          <w:bCs/>
          <w:color w:val="0000FF"/>
          <w:sz w:val="24"/>
          <w:szCs w:val="24"/>
          <w:lang w:val="ro-RO"/>
        </w:rPr>
      </w:pPr>
    </w:p>
    <w:p w14:paraId="5C782088" w14:textId="434C631F" w:rsidR="00A83ADE" w:rsidRDefault="00B95F94" w:rsidP="00EC1E01">
      <w:pPr>
        <w:pStyle w:val="NoSpacing"/>
        <w:jc w:val="center"/>
        <w:rPr>
          <w:rFonts w:asciiTheme="minorHAnsi" w:hAnsiTheme="minorHAnsi" w:cstheme="minorHAnsi"/>
          <w:b/>
          <w:bCs/>
          <w:color w:val="0000FF"/>
          <w:sz w:val="24"/>
          <w:szCs w:val="24"/>
          <w:lang w:val="ro-RO"/>
        </w:rPr>
      </w:pPr>
      <w:r>
        <w:rPr>
          <w:noProof/>
        </w:rPr>
        <w:drawing>
          <wp:anchor distT="0" distB="0" distL="114300" distR="114300" simplePos="0" relativeHeight="251740160" behindDoc="1" locked="0" layoutInCell="1" allowOverlap="1" wp14:anchorId="58889840" wp14:editId="64837A38">
            <wp:simplePos x="0" y="0"/>
            <wp:positionH relativeFrom="margin">
              <wp:align>right</wp:align>
            </wp:positionH>
            <wp:positionV relativeFrom="paragraph">
              <wp:posOffset>10160</wp:posOffset>
            </wp:positionV>
            <wp:extent cx="2860675" cy="2847975"/>
            <wp:effectExtent l="0" t="0" r="0" b="9525"/>
            <wp:wrapTight wrapText="bothSides">
              <wp:wrapPolygon edited="0">
                <wp:start x="0" y="0"/>
                <wp:lineTo x="0" y="21528"/>
                <wp:lineTo x="21432" y="21528"/>
                <wp:lineTo x="214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860675"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26F1B" w14:textId="6259B900" w:rsidR="00A83ADE" w:rsidRDefault="00A83ADE" w:rsidP="00EC1E01">
      <w:pPr>
        <w:pStyle w:val="NoSpacing"/>
        <w:jc w:val="center"/>
        <w:rPr>
          <w:rFonts w:asciiTheme="minorHAnsi" w:hAnsiTheme="minorHAnsi" w:cstheme="minorHAnsi"/>
          <w:b/>
          <w:bCs/>
          <w:color w:val="0000FF"/>
          <w:sz w:val="24"/>
          <w:szCs w:val="24"/>
          <w:lang w:val="ro-RO"/>
        </w:rPr>
      </w:pPr>
    </w:p>
    <w:p w14:paraId="2EA5AFAF" w14:textId="6577E300" w:rsidR="00A83ADE" w:rsidRDefault="00A83ADE" w:rsidP="00EC1E01">
      <w:pPr>
        <w:pStyle w:val="NoSpacing"/>
        <w:jc w:val="center"/>
        <w:rPr>
          <w:rFonts w:asciiTheme="minorHAnsi" w:hAnsiTheme="minorHAnsi" w:cstheme="minorHAnsi"/>
          <w:b/>
          <w:bCs/>
          <w:color w:val="0000FF"/>
          <w:sz w:val="24"/>
          <w:szCs w:val="24"/>
          <w:lang w:val="ro-RO"/>
        </w:rPr>
      </w:pPr>
    </w:p>
    <w:p w14:paraId="47C6298D" w14:textId="53626204" w:rsidR="00A83ADE" w:rsidRDefault="00A83ADE" w:rsidP="00EC1E01">
      <w:pPr>
        <w:pStyle w:val="NoSpacing"/>
        <w:jc w:val="center"/>
        <w:rPr>
          <w:rFonts w:asciiTheme="minorHAnsi" w:hAnsiTheme="minorHAnsi" w:cstheme="minorHAnsi"/>
          <w:b/>
          <w:bCs/>
          <w:color w:val="0000FF"/>
          <w:sz w:val="24"/>
          <w:szCs w:val="24"/>
          <w:lang w:val="ro-RO"/>
        </w:rPr>
      </w:pPr>
    </w:p>
    <w:p w14:paraId="4028701D" w14:textId="1E742FD2" w:rsidR="00A83ADE" w:rsidRDefault="00A83ADE" w:rsidP="00EC1E01">
      <w:pPr>
        <w:pStyle w:val="NoSpacing"/>
        <w:jc w:val="center"/>
        <w:rPr>
          <w:rFonts w:asciiTheme="minorHAnsi" w:hAnsiTheme="minorHAnsi" w:cstheme="minorHAnsi"/>
          <w:b/>
          <w:bCs/>
          <w:color w:val="0000FF"/>
          <w:sz w:val="24"/>
          <w:szCs w:val="24"/>
          <w:lang w:val="ro-RO"/>
        </w:rPr>
      </w:pPr>
    </w:p>
    <w:p w14:paraId="476FF778" w14:textId="77777777" w:rsidR="00A83ADE" w:rsidRDefault="00A83ADE" w:rsidP="00EC1E01">
      <w:pPr>
        <w:pStyle w:val="NoSpacing"/>
        <w:jc w:val="center"/>
        <w:rPr>
          <w:rFonts w:asciiTheme="minorHAnsi" w:hAnsiTheme="minorHAnsi" w:cstheme="minorHAnsi"/>
          <w:b/>
          <w:bCs/>
          <w:color w:val="0000FF"/>
          <w:sz w:val="24"/>
          <w:szCs w:val="24"/>
          <w:lang w:val="ro-RO"/>
        </w:rPr>
      </w:pPr>
    </w:p>
    <w:p w14:paraId="1480097D" w14:textId="15E43EAD" w:rsidR="00A83ADE" w:rsidRDefault="00A83ADE" w:rsidP="00EC1E01">
      <w:pPr>
        <w:pStyle w:val="NoSpacing"/>
        <w:jc w:val="center"/>
        <w:rPr>
          <w:rFonts w:asciiTheme="minorHAnsi" w:hAnsiTheme="minorHAnsi" w:cstheme="minorHAnsi"/>
          <w:b/>
          <w:bCs/>
          <w:color w:val="0000FF"/>
          <w:sz w:val="24"/>
          <w:szCs w:val="24"/>
          <w:lang w:val="ro-RO"/>
        </w:rPr>
      </w:pPr>
    </w:p>
    <w:p w14:paraId="75E8FF55" w14:textId="77777777" w:rsidR="00A83ADE" w:rsidRDefault="00A83ADE" w:rsidP="00EC1E01">
      <w:pPr>
        <w:pStyle w:val="NoSpacing"/>
        <w:jc w:val="center"/>
        <w:rPr>
          <w:rFonts w:asciiTheme="minorHAnsi" w:hAnsiTheme="minorHAnsi" w:cstheme="minorHAnsi"/>
          <w:b/>
          <w:bCs/>
          <w:color w:val="0000FF"/>
          <w:sz w:val="24"/>
          <w:szCs w:val="24"/>
          <w:lang w:val="ro-RO"/>
        </w:rPr>
      </w:pPr>
    </w:p>
    <w:p w14:paraId="1D99C397" w14:textId="77777777" w:rsidR="00A83ADE" w:rsidRDefault="00A83ADE" w:rsidP="00EC1E01">
      <w:pPr>
        <w:pStyle w:val="NoSpacing"/>
        <w:jc w:val="center"/>
        <w:rPr>
          <w:rFonts w:asciiTheme="minorHAnsi" w:hAnsiTheme="minorHAnsi" w:cstheme="minorHAnsi"/>
          <w:b/>
          <w:bCs/>
          <w:color w:val="0000FF"/>
          <w:sz w:val="24"/>
          <w:szCs w:val="24"/>
          <w:lang w:val="ro-RO"/>
        </w:rPr>
      </w:pPr>
    </w:p>
    <w:p w14:paraId="7634C0BF" w14:textId="77777777" w:rsidR="00A83ADE" w:rsidRDefault="00A83ADE" w:rsidP="00EC1E01">
      <w:pPr>
        <w:pStyle w:val="NoSpacing"/>
        <w:jc w:val="center"/>
        <w:rPr>
          <w:rFonts w:asciiTheme="minorHAnsi" w:hAnsiTheme="minorHAnsi" w:cstheme="minorHAnsi"/>
          <w:b/>
          <w:bCs/>
          <w:color w:val="0000FF"/>
          <w:sz w:val="24"/>
          <w:szCs w:val="24"/>
          <w:lang w:val="ro-RO"/>
        </w:rPr>
      </w:pPr>
    </w:p>
    <w:p w14:paraId="244F8056" w14:textId="77777777" w:rsidR="00A83ADE" w:rsidRDefault="00A83ADE" w:rsidP="00EC1E01">
      <w:pPr>
        <w:pStyle w:val="NoSpacing"/>
        <w:jc w:val="center"/>
        <w:rPr>
          <w:rFonts w:asciiTheme="minorHAnsi" w:hAnsiTheme="minorHAnsi" w:cstheme="minorHAnsi"/>
          <w:b/>
          <w:bCs/>
          <w:color w:val="0000FF"/>
          <w:sz w:val="24"/>
          <w:szCs w:val="24"/>
          <w:lang w:val="ro-RO"/>
        </w:rPr>
      </w:pPr>
    </w:p>
    <w:p w14:paraId="76C55E6E" w14:textId="77777777" w:rsidR="00A83ADE" w:rsidRDefault="00A83ADE" w:rsidP="00EC1E01">
      <w:pPr>
        <w:pStyle w:val="NoSpacing"/>
        <w:jc w:val="center"/>
        <w:rPr>
          <w:rFonts w:asciiTheme="minorHAnsi" w:hAnsiTheme="minorHAnsi" w:cstheme="minorHAnsi"/>
          <w:b/>
          <w:bCs/>
          <w:color w:val="0000FF"/>
          <w:sz w:val="24"/>
          <w:szCs w:val="24"/>
          <w:lang w:val="ro-RO"/>
        </w:rPr>
      </w:pPr>
    </w:p>
    <w:p w14:paraId="6EA7D5C3" w14:textId="77777777" w:rsidR="00A83ADE" w:rsidRDefault="00A83ADE" w:rsidP="00EC1E01">
      <w:pPr>
        <w:pStyle w:val="NoSpacing"/>
        <w:jc w:val="center"/>
        <w:rPr>
          <w:rFonts w:asciiTheme="minorHAnsi" w:hAnsiTheme="minorHAnsi" w:cstheme="minorHAnsi"/>
          <w:b/>
          <w:bCs/>
          <w:color w:val="0000FF"/>
          <w:sz w:val="24"/>
          <w:szCs w:val="24"/>
          <w:lang w:val="ro-RO"/>
        </w:rPr>
      </w:pPr>
    </w:p>
    <w:p w14:paraId="73020864" w14:textId="77777777" w:rsidR="00A83ADE" w:rsidRDefault="00A83ADE" w:rsidP="00EC1E01">
      <w:pPr>
        <w:pStyle w:val="NoSpacing"/>
        <w:jc w:val="center"/>
        <w:rPr>
          <w:rFonts w:asciiTheme="minorHAnsi" w:hAnsiTheme="minorHAnsi" w:cstheme="minorHAnsi"/>
          <w:b/>
          <w:bCs/>
          <w:color w:val="0000FF"/>
          <w:sz w:val="24"/>
          <w:szCs w:val="24"/>
          <w:lang w:val="ro-RO"/>
        </w:rPr>
      </w:pPr>
    </w:p>
    <w:p w14:paraId="612E1BFA" w14:textId="77777777" w:rsidR="00A83ADE" w:rsidRDefault="00A83ADE" w:rsidP="00EC1E01">
      <w:pPr>
        <w:pStyle w:val="NoSpacing"/>
        <w:jc w:val="center"/>
        <w:rPr>
          <w:rFonts w:asciiTheme="minorHAnsi" w:hAnsiTheme="minorHAnsi" w:cstheme="minorHAnsi"/>
          <w:b/>
          <w:bCs/>
          <w:color w:val="0000FF"/>
          <w:sz w:val="24"/>
          <w:szCs w:val="24"/>
          <w:lang w:val="ro-RO"/>
        </w:rPr>
      </w:pPr>
    </w:p>
    <w:p w14:paraId="5F766206" w14:textId="77777777" w:rsidR="00A83ADE" w:rsidRDefault="00A83ADE" w:rsidP="00E83358">
      <w:pPr>
        <w:pStyle w:val="NoSpacing"/>
        <w:rPr>
          <w:rFonts w:asciiTheme="minorHAnsi" w:hAnsiTheme="minorHAnsi" w:cstheme="minorHAnsi"/>
          <w:b/>
          <w:bCs/>
          <w:color w:val="0000FF"/>
          <w:sz w:val="24"/>
          <w:szCs w:val="24"/>
          <w:lang w:val="ro-RO"/>
        </w:rPr>
      </w:pPr>
    </w:p>
    <w:p w14:paraId="71CDC401" w14:textId="77777777" w:rsidR="00A83ADE" w:rsidRDefault="00A83ADE" w:rsidP="00EC1E01">
      <w:pPr>
        <w:pStyle w:val="NoSpacing"/>
        <w:jc w:val="center"/>
        <w:rPr>
          <w:rFonts w:asciiTheme="minorHAnsi" w:hAnsiTheme="minorHAnsi" w:cstheme="minorHAnsi"/>
          <w:b/>
          <w:bCs/>
          <w:color w:val="0000FF"/>
          <w:sz w:val="24"/>
          <w:szCs w:val="24"/>
          <w:lang w:val="ro-RO"/>
        </w:rPr>
      </w:pPr>
    </w:p>
    <w:p w14:paraId="64F3570D" w14:textId="5B9B59B8" w:rsidR="004B0915" w:rsidRPr="00A8431B" w:rsidRDefault="004B0915" w:rsidP="00EC1E01">
      <w:pPr>
        <w:pStyle w:val="NoSpacing"/>
        <w:jc w:val="center"/>
        <w:rPr>
          <w:rFonts w:asciiTheme="minorHAnsi" w:hAnsiTheme="minorHAnsi" w:cstheme="minorHAnsi"/>
          <w:b/>
          <w:bCs/>
          <w:color w:val="0000FF"/>
          <w:sz w:val="24"/>
          <w:szCs w:val="24"/>
          <w:lang w:val="ro-RO"/>
        </w:rPr>
      </w:pPr>
      <w:r w:rsidRPr="00A8431B">
        <w:rPr>
          <w:rFonts w:asciiTheme="minorHAnsi" w:hAnsiTheme="minorHAnsi" w:cstheme="minorHAnsi"/>
          <w:b/>
          <w:bCs/>
          <w:color w:val="0000FF"/>
          <w:sz w:val="24"/>
          <w:szCs w:val="24"/>
          <w:lang w:val="ro-RO"/>
        </w:rPr>
        <w:t>ALTE INFORMATII</w:t>
      </w:r>
    </w:p>
    <w:p w14:paraId="665F86CF" w14:textId="1C318F31" w:rsidR="004B0915" w:rsidRPr="00A8431B" w:rsidRDefault="004B0915" w:rsidP="00EC1E01">
      <w:pPr>
        <w:pStyle w:val="NoSpacing"/>
        <w:jc w:val="center"/>
        <w:rPr>
          <w:rFonts w:asciiTheme="minorHAnsi" w:hAnsiTheme="minorHAnsi" w:cstheme="minorHAnsi"/>
          <w:sz w:val="24"/>
          <w:szCs w:val="24"/>
          <w:lang w:val="fr-FR"/>
        </w:rPr>
      </w:pPr>
      <w:r w:rsidRPr="00A8431B">
        <w:rPr>
          <w:rFonts w:asciiTheme="minorHAnsi" w:hAnsiTheme="minorHAnsi" w:cstheme="minorHAnsi"/>
          <w:sz w:val="24"/>
          <w:szCs w:val="24"/>
          <w:lang w:val="fr-FR"/>
        </w:rPr>
        <w:t>*Conducatorul de grup isi rezerva dreptul de a organiza excursiile incluse in functie de conditiile meteo, situatii obiective locale, trafic.</w:t>
      </w:r>
    </w:p>
    <w:p w14:paraId="1941A9E7" w14:textId="360B6121" w:rsidR="004B0915" w:rsidRPr="00A8431B" w:rsidRDefault="004B0915" w:rsidP="00EC1E01">
      <w:pPr>
        <w:pStyle w:val="NoSpacing"/>
        <w:jc w:val="center"/>
        <w:rPr>
          <w:rFonts w:asciiTheme="minorHAnsi" w:hAnsiTheme="minorHAnsi" w:cstheme="minorHAnsi"/>
          <w:sz w:val="24"/>
          <w:szCs w:val="24"/>
          <w:lang w:val="ro-RO"/>
        </w:rPr>
      </w:pPr>
      <w:r w:rsidRPr="00A8431B">
        <w:rPr>
          <w:rFonts w:asciiTheme="minorHAnsi" w:hAnsiTheme="minorHAnsi" w:cstheme="minorHAnsi"/>
          <w:sz w:val="24"/>
          <w:szCs w:val="24"/>
          <w:lang w:val="ro-RO"/>
        </w:rPr>
        <w:t xml:space="preserve">*Se intra la cazare cu cina si se iese </w:t>
      </w:r>
      <w:r w:rsidR="00CF4C69">
        <w:rPr>
          <w:rFonts w:asciiTheme="minorHAnsi" w:hAnsiTheme="minorHAnsi" w:cstheme="minorHAnsi"/>
          <w:sz w:val="24"/>
          <w:szCs w:val="24"/>
          <w:lang w:val="ro-RO"/>
        </w:rPr>
        <w:t xml:space="preserve">cu pranz care se va pregati la pachet </w:t>
      </w:r>
      <w:r w:rsidR="001676AC">
        <w:rPr>
          <w:rFonts w:asciiTheme="minorHAnsi" w:hAnsiTheme="minorHAnsi" w:cstheme="minorHAnsi"/>
          <w:sz w:val="24"/>
          <w:szCs w:val="24"/>
          <w:lang w:val="ro-RO"/>
        </w:rPr>
        <w:t>ca o gustare.</w:t>
      </w:r>
    </w:p>
    <w:p w14:paraId="5A7FD7BB" w14:textId="62E52481" w:rsidR="00E26834" w:rsidRPr="00DD2FE4" w:rsidRDefault="00381F50" w:rsidP="00EC1E01">
      <w:pPr>
        <w:pStyle w:val="NoSpacing"/>
        <w:jc w:val="center"/>
        <w:rPr>
          <w:rFonts w:asciiTheme="minorHAnsi" w:hAnsiTheme="minorHAnsi" w:cstheme="minorHAnsi"/>
          <w:sz w:val="24"/>
          <w:szCs w:val="24"/>
        </w:rPr>
      </w:pPr>
      <w:r w:rsidRPr="00A8431B">
        <w:rPr>
          <w:rFonts w:asciiTheme="minorHAnsi" w:hAnsiTheme="minorHAnsi" w:cstheme="minorHAnsi"/>
          <w:sz w:val="24"/>
          <w:szCs w:val="24"/>
        </w:rPr>
        <w:t>*In zilele cand nu se pot face vizita la obiective turistice se ramane la pensiune si se ia masa de pranz si se fac alte activitati la pensiune.</w:t>
      </w:r>
    </w:p>
    <w:p w14:paraId="61618929" w14:textId="04317F44" w:rsidR="00BE4B38" w:rsidRDefault="00752A92" w:rsidP="00EC1E01">
      <w:pPr>
        <w:pStyle w:val="NoSpacing"/>
        <w:jc w:val="center"/>
        <w:rPr>
          <w:rStyle w:val="Strong"/>
          <w:rFonts w:asciiTheme="minorHAnsi" w:hAnsiTheme="minorHAnsi" w:cstheme="minorHAnsi"/>
          <w:b w:val="0"/>
          <w:bCs w:val="0"/>
          <w:color w:val="000000" w:themeColor="text1"/>
          <w:sz w:val="24"/>
          <w:szCs w:val="24"/>
        </w:rPr>
      </w:pPr>
      <w:r w:rsidRPr="00DC4B9D">
        <w:rPr>
          <w:rFonts w:asciiTheme="minorHAnsi" w:hAnsiTheme="minorHAnsi" w:cstheme="minorHAnsi"/>
          <w:b/>
          <w:bCs/>
          <w:color w:val="0000FF"/>
          <w:sz w:val="24"/>
          <w:szCs w:val="24"/>
          <w:lang w:val="ro-RO"/>
        </w:rPr>
        <w:t>Nota:</w:t>
      </w:r>
      <w:r w:rsidRPr="00DC4B9D">
        <w:rPr>
          <w:rFonts w:asciiTheme="minorHAnsi" w:hAnsiTheme="minorHAnsi" w:cstheme="minorHAnsi"/>
          <w:sz w:val="24"/>
          <w:szCs w:val="24"/>
        </w:rPr>
        <w:t xml:space="preserve"> Programul pe zile si ordinea vizitelor se pot modifica, respectand in totalitate vizitele mentionate în program.Categoria hotelurilor si a mijloacelor de transport este in conformitate cu normele locale.</w:t>
      </w:r>
      <w:r w:rsidRPr="00DC4B9D">
        <w:rPr>
          <w:rStyle w:val="Strong"/>
          <w:rFonts w:asciiTheme="minorHAnsi" w:hAnsiTheme="minorHAnsi" w:cstheme="minorHAnsi"/>
          <w:b w:val="0"/>
          <w:bCs w:val="0"/>
          <w:color w:val="000000" w:themeColor="text1"/>
          <w:sz w:val="24"/>
          <w:szCs w:val="24"/>
        </w:rPr>
        <w:t>Tarifele sunt valabile pentru conditiile de mai sus.</w:t>
      </w:r>
    </w:p>
    <w:p w14:paraId="79EC0B5F" w14:textId="6CBC47C4" w:rsidR="00F428AB" w:rsidRDefault="00F428AB" w:rsidP="00EC1E01">
      <w:pPr>
        <w:pStyle w:val="NoSpacing"/>
        <w:jc w:val="center"/>
        <w:rPr>
          <w:rStyle w:val="Strong"/>
          <w:rFonts w:asciiTheme="minorHAnsi" w:hAnsiTheme="minorHAnsi" w:cstheme="minorHAnsi"/>
          <w:b w:val="0"/>
          <w:bCs w:val="0"/>
          <w:color w:val="000000" w:themeColor="text1"/>
          <w:sz w:val="24"/>
          <w:szCs w:val="24"/>
        </w:rPr>
      </w:pPr>
      <w:r>
        <w:rPr>
          <w:rStyle w:val="Strong"/>
          <w:rFonts w:asciiTheme="minorHAnsi" w:hAnsiTheme="minorHAnsi" w:cstheme="minorHAnsi"/>
          <w:b w:val="0"/>
          <w:bCs w:val="0"/>
          <w:color w:val="000000" w:themeColor="text1"/>
          <w:sz w:val="24"/>
          <w:szCs w:val="24"/>
        </w:rPr>
        <w:t>Tarifele intrarilor la obiective sunt afisate cu aproximatie, preturile se pot schimba</w:t>
      </w:r>
    </w:p>
    <w:p w14:paraId="6CD95BBC" w14:textId="1CE391EA" w:rsidR="00D871F4" w:rsidRPr="00BE4B38" w:rsidRDefault="00752A92" w:rsidP="00EC1E01">
      <w:pPr>
        <w:pStyle w:val="NoSpacing"/>
        <w:jc w:val="center"/>
        <w:rPr>
          <w:rFonts w:asciiTheme="minorHAnsi" w:hAnsiTheme="minorHAnsi" w:cstheme="minorHAnsi"/>
          <w:b/>
          <w:bCs/>
          <w:color w:val="000000" w:themeColor="text1"/>
          <w:sz w:val="24"/>
          <w:szCs w:val="24"/>
        </w:rPr>
      </w:pPr>
      <w:r w:rsidRPr="00BE4B38">
        <w:rPr>
          <w:rFonts w:asciiTheme="minorHAnsi" w:hAnsiTheme="minorHAnsi" w:cstheme="minorHAnsi"/>
          <w:b/>
          <w:bCs/>
          <w:color w:val="0000FF"/>
          <w:sz w:val="24"/>
          <w:szCs w:val="24"/>
          <w:lang w:val="ro-RO"/>
        </w:rPr>
        <w:t>Modificarea perioadei, a numarului de participanti sau a altor conditii, atrage dupa</w:t>
      </w:r>
      <w:r w:rsidR="008E6F9B" w:rsidRPr="00BE4B38">
        <w:rPr>
          <w:rFonts w:asciiTheme="minorHAnsi" w:hAnsiTheme="minorHAnsi" w:cstheme="minorHAnsi"/>
          <w:b/>
          <w:bCs/>
          <w:color w:val="0000FF"/>
          <w:sz w:val="24"/>
          <w:szCs w:val="24"/>
          <w:lang w:val="ro-RO"/>
        </w:rPr>
        <w:t xml:space="preserve"> sine si modificari ale oferte</w:t>
      </w:r>
      <w:r w:rsidR="00A416D9" w:rsidRPr="00BE4B38">
        <w:rPr>
          <w:rFonts w:asciiTheme="minorHAnsi" w:hAnsiTheme="minorHAnsi" w:cstheme="minorHAnsi"/>
          <w:b/>
          <w:bCs/>
          <w:color w:val="0000FF"/>
          <w:sz w:val="24"/>
          <w:szCs w:val="24"/>
          <w:lang w:val="ro-RO"/>
        </w:rPr>
        <w:t>i</w:t>
      </w:r>
      <w:r w:rsidR="008E6F9B" w:rsidRPr="00BE4B38">
        <w:rPr>
          <w:rFonts w:asciiTheme="minorHAnsi" w:hAnsiTheme="minorHAnsi" w:cstheme="minorHAnsi"/>
          <w:b/>
          <w:bCs/>
          <w:color w:val="0000FF"/>
          <w:sz w:val="24"/>
          <w:szCs w:val="24"/>
          <w:lang w:val="ro-RO"/>
        </w:rPr>
        <w:t>.</w:t>
      </w:r>
    </w:p>
    <w:sectPr w:rsidR="00D871F4" w:rsidRPr="00BE4B38" w:rsidSect="00935390">
      <w:headerReference w:type="default" r:id="rId25"/>
      <w:footerReference w:type="default" r:id="rId26"/>
      <w:pgSz w:w="11906" w:h="16838" w:code="9"/>
      <w:pgMar w:top="720" w:right="117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1311" w14:textId="77777777" w:rsidR="00783F1B" w:rsidRDefault="00783F1B" w:rsidP="00B61A44">
      <w:pPr>
        <w:spacing w:after="0" w:line="240" w:lineRule="auto"/>
      </w:pPr>
      <w:r>
        <w:separator/>
      </w:r>
    </w:p>
  </w:endnote>
  <w:endnote w:type="continuationSeparator" w:id="0">
    <w:p w14:paraId="12636B94" w14:textId="77777777" w:rsidR="00783F1B" w:rsidRDefault="00783F1B"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5A91" w14:textId="63FF5DD7" w:rsidR="00802B34" w:rsidRDefault="00802B34" w:rsidP="00802B34">
    <w:pPr>
      <w:pStyle w:val="Footer"/>
      <w:jc w:val="center"/>
      <w:rPr>
        <w:b/>
      </w:rPr>
    </w:pPr>
  </w:p>
  <w:p w14:paraId="4A88C3DF" w14:textId="3F3B60DA" w:rsidR="00A13D5B" w:rsidRPr="00802B34" w:rsidRDefault="00A13D5B" w:rsidP="00A13D5B">
    <w:pPr>
      <w:pStyle w:val="Footer"/>
      <w:jc w:val="center"/>
      <w:rPr>
        <w:b/>
      </w:rPr>
    </w:pPr>
    <w:r>
      <w:rPr>
        <w:b/>
        <w:noProof/>
      </w:rPr>
      <w:drawing>
        <wp:inline distT="0" distB="0" distL="0" distR="0" wp14:anchorId="2FB7D7F7" wp14:editId="0262FCD1">
          <wp:extent cx="5290185" cy="530205"/>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9260" cy="538130"/>
                  </a:xfrm>
                  <a:prstGeom prst="rect">
                    <a:avLst/>
                  </a:prstGeom>
                  <a:noFill/>
                </pic:spPr>
              </pic:pic>
            </a:graphicData>
          </a:graphic>
        </wp:inline>
      </w:drawing>
    </w:r>
  </w:p>
  <w:p w14:paraId="2A0D1AE3" w14:textId="2A899539" w:rsidR="00B61A44" w:rsidRDefault="00B61A44">
    <w:pPr>
      <w:pStyle w:val="Footer"/>
    </w:pPr>
  </w:p>
  <w:p w14:paraId="7B2E877E" w14:textId="77777777" w:rsidR="004A69EE" w:rsidRDefault="004A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C39E" w14:textId="77777777" w:rsidR="00783F1B" w:rsidRDefault="00783F1B" w:rsidP="00B61A44">
      <w:pPr>
        <w:spacing w:after="0" w:line="240" w:lineRule="auto"/>
      </w:pPr>
      <w:r>
        <w:separator/>
      </w:r>
    </w:p>
  </w:footnote>
  <w:footnote w:type="continuationSeparator" w:id="0">
    <w:p w14:paraId="39FDCAF7" w14:textId="77777777" w:rsidR="00783F1B" w:rsidRDefault="00783F1B"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93A7" w14:textId="33E00ACC" w:rsidR="00802B34" w:rsidRDefault="004A69EE">
    <w:pPr>
      <w:pStyle w:val="Header"/>
    </w:pPr>
    <w:r>
      <w:rPr>
        <w:noProof/>
      </w:rPr>
      <w:drawing>
        <wp:anchor distT="0" distB="0" distL="114300" distR="114300" simplePos="0" relativeHeight="251658240" behindDoc="1" locked="0" layoutInCell="1" allowOverlap="1" wp14:anchorId="780D2081" wp14:editId="7FA07659">
          <wp:simplePos x="0" y="0"/>
          <wp:positionH relativeFrom="margin">
            <wp:align>left</wp:align>
          </wp:positionH>
          <wp:positionV relativeFrom="paragraph">
            <wp:posOffset>102235</wp:posOffset>
          </wp:positionV>
          <wp:extent cx="2033905" cy="504825"/>
          <wp:effectExtent l="0" t="0" r="4445" b="9525"/>
          <wp:wrapTight wrapText="bothSides">
            <wp:wrapPolygon edited="0">
              <wp:start x="809" y="0"/>
              <wp:lineTo x="0" y="3260"/>
              <wp:lineTo x="0" y="21192"/>
              <wp:lineTo x="3035" y="21192"/>
              <wp:lineTo x="20231" y="21192"/>
              <wp:lineTo x="21445" y="21192"/>
              <wp:lineTo x="21445" y="815"/>
              <wp:lineTo x="3035" y="0"/>
              <wp:lineTo x="809"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pic:spPr>
              </pic:pic>
            </a:graphicData>
          </a:graphic>
          <wp14:sizeRelH relativeFrom="margin">
            <wp14:pctWidth>0</wp14:pctWidth>
          </wp14:sizeRelH>
          <wp14:sizeRelV relativeFrom="margin">
            <wp14:pctHeight>0</wp14:pctHeight>
          </wp14:sizeRelV>
        </wp:anchor>
      </w:drawing>
    </w:r>
  </w:p>
  <w:p w14:paraId="417CC1B2" w14:textId="2BB402E6" w:rsidR="004A69EE" w:rsidRDefault="004A69EE">
    <w:pPr>
      <w:pStyle w:val="Header"/>
    </w:pPr>
  </w:p>
  <w:p w14:paraId="15FA4D29" w14:textId="27008311" w:rsidR="008A511A" w:rsidRDefault="008A511A">
    <w:pPr>
      <w:pStyle w:val="Header"/>
    </w:pPr>
  </w:p>
  <w:p w14:paraId="59B0FA2B" w14:textId="77777777" w:rsidR="004A69EE" w:rsidRDefault="004A69EE">
    <w:pPr>
      <w:pStyle w:val="Header"/>
    </w:pPr>
  </w:p>
  <w:p w14:paraId="7952FB99" w14:textId="77777777" w:rsidR="004A69EE" w:rsidRDefault="004A6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3E6"/>
    <w:multiLevelType w:val="hybridMultilevel"/>
    <w:tmpl w:val="1A1E725E"/>
    <w:lvl w:ilvl="0" w:tplc="04090003">
      <w:start w:val="1"/>
      <w:numFmt w:val="bullet"/>
      <w:lvlText w:val="o"/>
      <w:lvlJc w:val="left"/>
      <w:pPr>
        <w:ind w:left="720" w:hanging="360"/>
      </w:pPr>
      <w:rPr>
        <w:rFonts w:ascii="Courier New" w:hAnsi="Courier New" w:cs="Courier New"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44C1"/>
    <w:multiLevelType w:val="hybridMultilevel"/>
    <w:tmpl w:val="E7B6BA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C0235"/>
    <w:multiLevelType w:val="hybridMultilevel"/>
    <w:tmpl w:val="CE205212"/>
    <w:lvl w:ilvl="0" w:tplc="6AE2F9E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164E45"/>
    <w:multiLevelType w:val="hybridMultilevel"/>
    <w:tmpl w:val="F5CAC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F61730B"/>
    <w:multiLevelType w:val="hybridMultilevel"/>
    <w:tmpl w:val="9606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2552"/>
    <w:multiLevelType w:val="hybridMultilevel"/>
    <w:tmpl w:val="CB703792"/>
    <w:lvl w:ilvl="0" w:tplc="417A641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8345C"/>
    <w:multiLevelType w:val="hybridMultilevel"/>
    <w:tmpl w:val="EDB84BD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1469C8"/>
    <w:multiLevelType w:val="hybridMultilevel"/>
    <w:tmpl w:val="ED2667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D701D"/>
    <w:multiLevelType w:val="hybridMultilevel"/>
    <w:tmpl w:val="7078279A"/>
    <w:lvl w:ilvl="0" w:tplc="D196283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B41A2"/>
    <w:multiLevelType w:val="hybridMultilevel"/>
    <w:tmpl w:val="561E488A"/>
    <w:lvl w:ilvl="0" w:tplc="417A641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00732"/>
    <w:multiLevelType w:val="hybridMultilevel"/>
    <w:tmpl w:val="95F669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6578"/>
    <w:multiLevelType w:val="hybridMultilevel"/>
    <w:tmpl w:val="08420CEC"/>
    <w:lvl w:ilvl="0" w:tplc="3260ECAA">
      <w:start w:val="1"/>
      <w:numFmt w:val="bullet"/>
      <w:lvlText w:val=""/>
      <w:lvlJc w:val="left"/>
      <w:pPr>
        <w:ind w:left="7140" w:hanging="360"/>
      </w:pPr>
      <w:rPr>
        <w:rFonts w:ascii="Symbol" w:hAnsi="Symbol"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17" w15:restartNumberingAfterBreak="0">
    <w:nsid w:val="495D37CA"/>
    <w:multiLevelType w:val="hybridMultilevel"/>
    <w:tmpl w:val="D96CBF14"/>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9D50C6"/>
    <w:multiLevelType w:val="hybridMultilevel"/>
    <w:tmpl w:val="F7A4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CB8"/>
    <w:multiLevelType w:val="hybridMultilevel"/>
    <w:tmpl w:val="0D92E44A"/>
    <w:lvl w:ilvl="0" w:tplc="D196283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6229C"/>
    <w:multiLevelType w:val="hybridMultilevel"/>
    <w:tmpl w:val="C31A58D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36869"/>
    <w:multiLevelType w:val="multilevel"/>
    <w:tmpl w:val="B9466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086722"/>
    <w:multiLevelType w:val="hybridMultilevel"/>
    <w:tmpl w:val="5E7885E8"/>
    <w:lvl w:ilvl="0" w:tplc="04090003">
      <w:start w:val="1"/>
      <w:numFmt w:val="bullet"/>
      <w:lvlText w:val="o"/>
      <w:lvlJc w:val="left"/>
      <w:pPr>
        <w:ind w:left="720" w:hanging="360"/>
      </w:pPr>
      <w:rPr>
        <w:rFonts w:ascii="Courier New" w:hAnsi="Courier New" w:cs="Courier New"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66F92"/>
    <w:multiLevelType w:val="hybridMultilevel"/>
    <w:tmpl w:val="27A0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C35F7"/>
    <w:multiLevelType w:val="hybridMultilevel"/>
    <w:tmpl w:val="19AAE47C"/>
    <w:lvl w:ilvl="0" w:tplc="D196283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C1606"/>
    <w:multiLevelType w:val="hybridMultilevel"/>
    <w:tmpl w:val="0F12AC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CB777B"/>
    <w:multiLevelType w:val="hybridMultilevel"/>
    <w:tmpl w:val="FCE452FE"/>
    <w:lvl w:ilvl="0" w:tplc="6AE2F9E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7228723">
    <w:abstractNumId w:val="1"/>
  </w:num>
  <w:num w:numId="2" w16cid:durableId="1969317621">
    <w:abstractNumId w:val="10"/>
  </w:num>
  <w:num w:numId="3" w16cid:durableId="957681932">
    <w:abstractNumId w:val="11"/>
  </w:num>
  <w:num w:numId="4" w16cid:durableId="1622569189">
    <w:abstractNumId w:val="6"/>
  </w:num>
  <w:num w:numId="5" w16cid:durableId="492382532">
    <w:abstractNumId w:val="32"/>
  </w:num>
  <w:num w:numId="6" w16cid:durableId="2030326045">
    <w:abstractNumId w:val="32"/>
  </w:num>
  <w:num w:numId="7" w16cid:durableId="883952499">
    <w:abstractNumId w:val="25"/>
  </w:num>
  <w:num w:numId="8" w16cid:durableId="118380255">
    <w:abstractNumId w:val="4"/>
  </w:num>
  <w:num w:numId="9" w16cid:durableId="413938716">
    <w:abstractNumId w:val="30"/>
  </w:num>
  <w:num w:numId="10" w16cid:durableId="1308851642">
    <w:abstractNumId w:val="18"/>
  </w:num>
  <w:num w:numId="11" w16cid:durableId="1086154272">
    <w:abstractNumId w:val="24"/>
  </w:num>
  <w:num w:numId="12" w16cid:durableId="478762988">
    <w:abstractNumId w:val="22"/>
  </w:num>
  <w:num w:numId="13" w16cid:durableId="1676883327">
    <w:abstractNumId w:val="31"/>
  </w:num>
  <w:num w:numId="14" w16cid:durableId="840655506">
    <w:abstractNumId w:val="9"/>
  </w:num>
  <w:num w:numId="15" w16cid:durableId="2120903530">
    <w:abstractNumId w:val="16"/>
  </w:num>
  <w:num w:numId="16" w16cid:durableId="733236050">
    <w:abstractNumId w:val="21"/>
  </w:num>
  <w:num w:numId="17" w16cid:durableId="1116215475">
    <w:abstractNumId w:val="29"/>
  </w:num>
  <w:num w:numId="18" w16cid:durableId="766579017">
    <w:abstractNumId w:val="15"/>
  </w:num>
  <w:num w:numId="19" w16cid:durableId="718942647">
    <w:abstractNumId w:val="14"/>
  </w:num>
  <w:num w:numId="20" w16cid:durableId="2118985158">
    <w:abstractNumId w:val="8"/>
  </w:num>
  <w:num w:numId="21" w16cid:durableId="1070614419">
    <w:abstractNumId w:val="5"/>
  </w:num>
  <w:num w:numId="22" w16cid:durableId="2016178479">
    <w:abstractNumId w:val="3"/>
  </w:num>
  <w:num w:numId="23" w16cid:durableId="1380471308">
    <w:abstractNumId w:val="17"/>
  </w:num>
  <w:num w:numId="24" w16cid:durableId="91363659">
    <w:abstractNumId w:val="19"/>
  </w:num>
  <w:num w:numId="25" w16cid:durableId="312493357">
    <w:abstractNumId w:val="7"/>
  </w:num>
  <w:num w:numId="26" w16cid:durableId="234751242">
    <w:abstractNumId w:val="20"/>
  </w:num>
  <w:num w:numId="27" w16cid:durableId="635767804">
    <w:abstractNumId w:val="28"/>
  </w:num>
  <w:num w:numId="28" w16cid:durableId="1321807027">
    <w:abstractNumId w:val="13"/>
  </w:num>
  <w:num w:numId="29" w16cid:durableId="824712014">
    <w:abstractNumId w:val="27"/>
  </w:num>
  <w:num w:numId="30" w16cid:durableId="233393283">
    <w:abstractNumId w:val="12"/>
  </w:num>
  <w:num w:numId="31" w16cid:durableId="48385894">
    <w:abstractNumId w:val="0"/>
  </w:num>
  <w:num w:numId="32" w16cid:durableId="1704548694">
    <w:abstractNumId w:val="26"/>
  </w:num>
  <w:num w:numId="33" w16cid:durableId="2075740657">
    <w:abstractNumId w:val="23"/>
  </w:num>
  <w:num w:numId="34" w16cid:durableId="1716199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BE"/>
    <w:rsid w:val="000047FF"/>
    <w:rsid w:val="00006A4B"/>
    <w:rsid w:val="00007165"/>
    <w:rsid w:val="000141FA"/>
    <w:rsid w:val="0001584D"/>
    <w:rsid w:val="00016433"/>
    <w:rsid w:val="00021A10"/>
    <w:rsid w:val="00026314"/>
    <w:rsid w:val="00035081"/>
    <w:rsid w:val="00036479"/>
    <w:rsid w:val="00036520"/>
    <w:rsid w:val="00037DC4"/>
    <w:rsid w:val="0004590E"/>
    <w:rsid w:val="0005396C"/>
    <w:rsid w:val="000546CB"/>
    <w:rsid w:val="0006283A"/>
    <w:rsid w:val="00067150"/>
    <w:rsid w:val="00067557"/>
    <w:rsid w:val="00081430"/>
    <w:rsid w:val="00084A81"/>
    <w:rsid w:val="000901AC"/>
    <w:rsid w:val="00090A02"/>
    <w:rsid w:val="00093158"/>
    <w:rsid w:val="000964DF"/>
    <w:rsid w:val="0009665D"/>
    <w:rsid w:val="000A219E"/>
    <w:rsid w:val="000A2B3A"/>
    <w:rsid w:val="000A3179"/>
    <w:rsid w:val="000A32E4"/>
    <w:rsid w:val="000A3E87"/>
    <w:rsid w:val="000A4039"/>
    <w:rsid w:val="000B351A"/>
    <w:rsid w:val="000B482F"/>
    <w:rsid w:val="000B7705"/>
    <w:rsid w:val="000C1630"/>
    <w:rsid w:val="000C2E0C"/>
    <w:rsid w:val="000C56B1"/>
    <w:rsid w:val="000C67D0"/>
    <w:rsid w:val="000D027A"/>
    <w:rsid w:val="000D2C3A"/>
    <w:rsid w:val="00100C0A"/>
    <w:rsid w:val="00101BB5"/>
    <w:rsid w:val="00103BC2"/>
    <w:rsid w:val="00103C87"/>
    <w:rsid w:val="00105470"/>
    <w:rsid w:val="001061F4"/>
    <w:rsid w:val="00107BBC"/>
    <w:rsid w:val="001154A9"/>
    <w:rsid w:val="00117466"/>
    <w:rsid w:val="00122DA3"/>
    <w:rsid w:val="00132EBB"/>
    <w:rsid w:val="001330B1"/>
    <w:rsid w:val="001368D7"/>
    <w:rsid w:val="00141E59"/>
    <w:rsid w:val="00144905"/>
    <w:rsid w:val="0014704B"/>
    <w:rsid w:val="0014736B"/>
    <w:rsid w:val="0015249A"/>
    <w:rsid w:val="001650DA"/>
    <w:rsid w:val="0016522B"/>
    <w:rsid w:val="001659F3"/>
    <w:rsid w:val="001676AC"/>
    <w:rsid w:val="001743F3"/>
    <w:rsid w:val="00174A3A"/>
    <w:rsid w:val="00174E92"/>
    <w:rsid w:val="001808C2"/>
    <w:rsid w:val="001816B2"/>
    <w:rsid w:val="00186FB7"/>
    <w:rsid w:val="0018722F"/>
    <w:rsid w:val="00187630"/>
    <w:rsid w:val="00191F35"/>
    <w:rsid w:val="001929E6"/>
    <w:rsid w:val="001A13CD"/>
    <w:rsid w:val="001B0EC1"/>
    <w:rsid w:val="001B3851"/>
    <w:rsid w:val="001B3F03"/>
    <w:rsid w:val="001B66D4"/>
    <w:rsid w:val="001C084C"/>
    <w:rsid w:val="001C349D"/>
    <w:rsid w:val="001C5EEF"/>
    <w:rsid w:val="001D0F5C"/>
    <w:rsid w:val="001D26A1"/>
    <w:rsid w:val="001D341A"/>
    <w:rsid w:val="001E4404"/>
    <w:rsid w:val="001F04D8"/>
    <w:rsid w:val="001F313E"/>
    <w:rsid w:val="001F69AD"/>
    <w:rsid w:val="001F7159"/>
    <w:rsid w:val="0020251A"/>
    <w:rsid w:val="002030DA"/>
    <w:rsid w:val="00204CC6"/>
    <w:rsid w:val="00205AA0"/>
    <w:rsid w:val="0020770F"/>
    <w:rsid w:val="002147A9"/>
    <w:rsid w:val="00221FAA"/>
    <w:rsid w:val="00223EF0"/>
    <w:rsid w:val="00225728"/>
    <w:rsid w:val="00227380"/>
    <w:rsid w:val="00232D8E"/>
    <w:rsid w:val="00236D1A"/>
    <w:rsid w:val="00240EAD"/>
    <w:rsid w:val="00243504"/>
    <w:rsid w:val="00251F32"/>
    <w:rsid w:val="00252E89"/>
    <w:rsid w:val="00265CF2"/>
    <w:rsid w:val="0027001F"/>
    <w:rsid w:val="00272A13"/>
    <w:rsid w:val="002755B2"/>
    <w:rsid w:val="00275FAD"/>
    <w:rsid w:val="00276A09"/>
    <w:rsid w:val="002826A9"/>
    <w:rsid w:val="00287807"/>
    <w:rsid w:val="0029021B"/>
    <w:rsid w:val="0029288C"/>
    <w:rsid w:val="00297FFA"/>
    <w:rsid w:val="002A0257"/>
    <w:rsid w:val="002A4581"/>
    <w:rsid w:val="002B1D5F"/>
    <w:rsid w:val="002B282F"/>
    <w:rsid w:val="002B3E20"/>
    <w:rsid w:val="002B4E3C"/>
    <w:rsid w:val="002B653C"/>
    <w:rsid w:val="002C0972"/>
    <w:rsid w:val="002C34DD"/>
    <w:rsid w:val="002C3B79"/>
    <w:rsid w:val="002C481F"/>
    <w:rsid w:val="002E013F"/>
    <w:rsid w:val="002E2374"/>
    <w:rsid w:val="002E403C"/>
    <w:rsid w:val="002F127B"/>
    <w:rsid w:val="002F3CC8"/>
    <w:rsid w:val="002F4792"/>
    <w:rsid w:val="002F6CB1"/>
    <w:rsid w:val="00301353"/>
    <w:rsid w:val="00303D49"/>
    <w:rsid w:val="00307E24"/>
    <w:rsid w:val="00310149"/>
    <w:rsid w:val="00311768"/>
    <w:rsid w:val="00320B64"/>
    <w:rsid w:val="00323D08"/>
    <w:rsid w:val="00324906"/>
    <w:rsid w:val="00327A61"/>
    <w:rsid w:val="0033251A"/>
    <w:rsid w:val="00332671"/>
    <w:rsid w:val="00332945"/>
    <w:rsid w:val="0033331F"/>
    <w:rsid w:val="00335567"/>
    <w:rsid w:val="003365B3"/>
    <w:rsid w:val="003366D2"/>
    <w:rsid w:val="00336AB6"/>
    <w:rsid w:val="00340DD4"/>
    <w:rsid w:val="0034551D"/>
    <w:rsid w:val="003509F1"/>
    <w:rsid w:val="003549C2"/>
    <w:rsid w:val="003558D8"/>
    <w:rsid w:val="00357044"/>
    <w:rsid w:val="003606B9"/>
    <w:rsid w:val="00360E76"/>
    <w:rsid w:val="00367A38"/>
    <w:rsid w:val="00371F16"/>
    <w:rsid w:val="00375B13"/>
    <w:rsid w:val="00381F50"/>
    <w:rsid w:val="0038344B"/>
    <w:rsid w:val="00390807"/>
    <w:rsid w:val="00391A71"/>
    <w:rsid w:val="003953E5"/>
    <w:rsid w:val="00396C00"/>
    <w:rsid w:val="00397BDF"/>
    <w:rsid w:val="003A1257"/>
    <w:rsid w:val="003B3B4A"/>
    <w:rsid w:val="003B4061"/>
    <w:rsid w:val="003B4134"/>
    <w:rsid w:val="003C7060"/>
    <w:rsid w:val="003D0890"/>
    <w:rsid w:val="003D2177"/>
    <w:rsid w:val="003D2F06"/>
    <w:rsid w:val="003D4750"/>
    <w:rsid w:val="003D4FE8"/>
    <w:rsid w:val="003E0142"/>
    <w:rsid w:val="003E18CE"/>
    <w:rsid w:val="003E230F"/>
    <w:rsid w:val="003E3C45"/>
    <w:rsid w:val="003E7AB2"/>
    <w:rsid w:val="003F02CE"/>
    <w:rsid w:val="003F0C7F"/>
    <w:rsid w:val="003F1861"/>
    <w:rsid w:val="003F207E"/>
    <w:rsid w:val="003F2A3E"/>
    <w:rsid w:val="0040192C"/>
    <w:rsid w:val="004022C8"/>
    <w:rsid w:val="00403341"/>
    <w:rsid w:val="00404DEC"/>
    <w:rsid w:val="00406765"/>
    <w:rsid w:val="0041282A"/>
    <w:rsid w:val="00427B6A"/>
    <w:rsid w:val="00430D14"/>
    <w:rsid w:val="00432308"/>
    <w:rsid w:val="0043414D"/>
    <w:rsid w:val="0043415D"/>
    <w:rsid w:val="004439D6"/>
    <w:rsid w:val="00445213"/>
    <w:rsid w:val="00450A96"/>
    <w:rsid w:val="004529F3"/>
    <w:rsid w:val="00454183"/>
    <w:rsid w:val="00461A02"/>
    <w:rsid w:val="0046435B"/>
    <w:rsid w:val="00470435"/>
    <w:rsid w:val="0047767D"/>
    <w:rsid w:val="00477B80"/>
    <w:rsid w:val="00480AB9"/>
    <w:rsid w:val="00482079"/>
    <w:rsid w:val="00484F7F"/>
    <w:rsid w:val="004974D2"/>
    <w:rsid w:val="004A3D18"/>
    <w:rsid w:val="004A44CD"/>
    <w:rsid w:val="004A69EE"/>
    <w:rsid w:val="004B0915"/>
    <w:rsid w:val="004B0F18"/>
    <w:rsid w:val="004B62CC"/>
    <w:rsid w:val="004C1BD4"/>
    <w:rsid w:val="004D236A"/>
    <w:rsid w:val="004E2604"/>
    <w:rsid w:val="004E6FF6"/>
    <w:rsid w:val="004F40A0"/>
    <w:rsid w:val="004F6E43"/>
    <w:rsid w:val="004F6F01"/>
    <w:rsid w:val="004F6F65"/>
    <w:rsid w:val="00502D70"/>
    <w:rsid w:val="005044BF"/>
    <w:rsid w:val="00504525"/>
    <w:rsid w:val="0050572C"/>
    <w:rsid w:val="0050632F"/>
    <w:rsid w:val="00511C98"/>
    <w:rsid w:val="005135DD"/>
    <w:rsid w:val="0051698A"/>
    <w:rsid w:val="005177D6"/>
    <w:rsid w:val="005211FD"/>
    <w:rsid w:val="00521C7E"/>
    <w:rsid w:val="0052619A"/>
    <w:rsid w:val="005331CA"/>
    <w:rsid w:val="00533513"/>
    <w:rsid w:val="005439B9"/>
    <w:rsid w:val="00545554"/>
    <w:rsid w:val="00546B7A"/>
    <w:rsid w:val="0055086A"/>
    <w:rsid w:val="005550F3"/>
    <w:rsid w:val="00556CBC"/>
    <w:rsid w:val="00561F4E"/>
    <w:rsid w:val="00562C42"/>
    <w:rsid w:val="00571A47"/>
    <w:rsid w:val="005734B3"/>
    <w:rsid w:val="005759BB"/>
    <w:rsid w:val="00576716"/>
    <w:rsid w:val="00580868"/>
    <w:rsid w:val="00582A39"/>
    <w:rsid w:val="00585AD5"/>
    <w:rsid w:val="005862A1"/>
    <w:rsid w:val="005A2B10"/>
    <w:rsid w:val="005B464C"/>
    <w:rsid w:val="005C0C68"/>
    <w:rsid w:val="005C3DF4"/>
    <w:rsid w:val="005C4395"/>
    <w:rsid w:val="005C4E24"/>
    <w:rsid w:val="005C7755"/>
    <w:rsid w:val="005D2C57"/>
    <w:rsid w:val="005D56F9"/>
    <w:rsid w:val="005E199B"/>
    <w:rsid w:val="005E28EA"/>
    <w:rsid w:val="005E314D"/>
    <w:rsid w:val="005E79D9"/>
    <w:rsid w:val="005F386F"/>
    <w:rsid w:val="0060046A"/>
    <w:rsid w:val="00605571"/>
    <w:rsid w:val="0061435A"/>
    <w:rsid w:val="00616A3C"/>
    <w:rsid w:val="006262E7"/>
    <w:rsid w:val="00626C89"/>
    <w:rsid w:val="006313FD"/>
    <w:rsid w:val="00631ABC"/>
    <w:rsid w:val="00636322"/>
    <w:rsid w:val="00641964"/>
    <w:rsid w:val="00644A24"/>
    <w:rsid w:val="006536F6"/>
    <w:rsid w:val="006538E7"/>
    <w:rsid w:val="006541DA"/>
    <w:rsid w:val="006570B3"/>
    <w:rsid w:val="00663621"/>
    <w:rsid w:val="00666DE1"/>
    <w:rsid w:val="00670284"/>
    <w:rsid w:val="006712ED"/>
    <w:rsid w:val="00672985"/>
    <w:rsid w:val="0067457F"/>
    <w:rsid w:val="00680156"/>
    <w:rsid w:val="00682769"/>
    <w:rsid w:val="00691939"/>
    <w:rsid w:val="00692FBA"/>
    <w:rsid w:val="006A09F5"/>
    <w:rsid w:val="006A51C6"/>
    <w:rsid w:val="006A54FC"/>
    <w:rsid w:val="006A6C77"/>
    <w:rsid w:val="006B525E"/>
    <w:rsid w:val="006B79D5"/>
    <w:rsid w:val="006C2679"/>
    <w:rsid w:val="006C65C3"/>
    <w:rsid w:val="006C70A8"/>
    <w:rsid w:val="006D2A63"/>
    <w:rsid w:val="006D30A4"/>
    <w:rsid w:val="006D6235"/>
    <w:rsid w:val="006D6F48"/>
    <w:rsid w:val="006E1DF2"/>
    <w:rsid w:val="006E28BD"/>
    <w:rsid w:val="006E55CF"/>
    <w:rsid w:val="006E64C0"/>
    <w:rsid w:val="006F39C9"/>
    <w:rsid w:val="006F3DA1"/>
    <w:rsid w:val="006F7762"/>
    <w:rsid w:val="00700354"/>
    <w:rsid w:val="007122A3"/>
    <w:rsid w:val="00721347"/>
    <w:rsid w:val="007313B0"/>
    <w:rsid w:val="00740F31"/>
    <w:rsid w:val="007473D4"/>
    <w:rsid w:val="00752A92"/>
    <w:rsid w:val="00753288"/>
    <w:rsid w:val="00760E2E"/>
    <w:rsid w:val="007703F1"/>
    <w:rsid w:val="007805E4"/>
    <w:rsid w:val="00780BCA"/>
    <w:rsid w:val="00781354"/>
    <w:rsid w:val="00782E10"/>
    <w:rsid w:val="00783F1B"/>
    <w:rsid w:val="0078577A"/>
    <w:rsid w:val="0078622F"/>
    <w:rsid w:val="00787A36"/>
    <w:rsid w:val="00791BC8"/>
    <w:rsid w:val="00792518"/>
    <w:rsid w:val="00794AA9"/>
    <w:rsid w:val="007B1D54"/>
    <w:rsid w:val="007B21B1"/>
    <w:rsid w:val="007B442A"/>
    <w:rsid w:val="007B4853"/>
    <w:rsid w:val="007B78BA"/>
    <w:rsid w:val="007C14CD"/>
    <w:rsid w:val="007C2202"/>
    <w:rsid w:val="007C540F"/>
    <w:rsid w:val="007C7C90"/>
    <w:rsid w:val="007D595E"/>
    <w:rsid w:val="007D5CF0"/>
    <w:rsid w:val="007E0208"/>
    <w:rsid w:val="007E241E"/>
    <w:rsid w:val="007F0ADF"/>
    <w:rsid w:val="007F0C64"/>
    <w:rsid w:val="008017E6"/>
    <w:rsid w:val="00802B34"/>
    <w:rsid w:val="0080313D"/>
    <w:rsid w:val="008037AE"/>
    <w:rsid w:val="00806F3B"/>
    <w:rsid w:val="008209AA"/>
    <w:rsid w:val="008228D4"/>
    <w:rsid w:val="00822DDF"/>
    <w:rsid w:val="0082645A"/>
    <w:rsid w:val="00826DBF"/>
    <w:rsid w:val="00833E95"/>
    <w:rsid w:val="00841CE0"/>
    <w:rsid w:val="00841D72"/>
    <w:rsid w:val="008525EA"/>
    <w:rsid w:val="00855680"/>
    <w:rsid w:val="008579AF"/>
    <w:rsid w:val="00865491"/>
    <w:rsid w:val="00866EE5"/>
    <w:rsid w:val="00874225"/>
    <w:rsid w:val="00877230"/>
    <w:rsid w:val="00880F4C"/>
    <w:rsid w:val="00893DD3"/>
    <w:rsid w:val="008A0A86"/>
    <w:rsid w:val="008A0EA0"/>
    <w:rsid w:val="008A511A"/>
    <w:rsid w:val="008A5E6B"/>
    <w:rsid w:val="008A7AE3"/>
    <w:rsid w:val="008B290A"/>
    <w:rsid w:val="008B35C8"/>
    <w:rsid w:val="008B4C12"/>
    <w:rsid w:val="008B608D"/>
    <w:rsid w:val="008C1228"/>
    <w:rsid w:val="008C366B"/>
    <w:rsid w:val="008C3EA8"/>
    <w:rsid w:val="008C6E7A"/>
    <w:rsid w:val="008C7E4F"/>
    <w:rsid w:val="008D2FE2"/>
    <w:rsid w:val="008E22D3"/>
    <w:rsid w:val="008E4A14"/>
    <w:rsid w:val="008E4FB6"/>
    <w:rsid w:val="008E6F9B"/>
    <w:rsid w:val="008F0797"/>
    <w:rsid w:val="008F3324"/>
    <w:rsid w:val="00900F96"/>
    <w:rsid w:val="00901194"/>
    <w:rsid w:val="00903242"/>
    <w:rsid w:val="00903E0B"/>
    <w:rsid w:val="0091255B"/>
    <w:rsid w:val="0092264B"/>
    <w:rsid w:val="00926A6E"/>
    <w:rsid w:val="00931265"/>
    <w:rsid w:val="0093249A"/>
    <w:rsid w:val="0093267F"/>
    <w:rsid w:val="009337F2"/>
    <w:rsid w:val="00935390"/>
    <w:rsid w:val="00935EAC"/>
    <w:rsid w:val="00936A31"/>
    <w:rsid w:val="0094290E"/>
    <w:rsid w:val="00944B05"/>
    <w:rsid w:val="00944D60"/>
    <w:rsid w:val="0094678F"/>
    <w:rsid w:val="00950ACF"/>
    <w:rsid w:val="009525D0"/>
    <w:rsid w:val="00955ED5"/>
    <w:rsid w:val="0096443F"/>
    <w:rsid w:val="0096477D"/>
    <w:rsid w:val="00965381"/>
    <w:rsid w:val="0096553D"/>
    <w:rsid w:val="0096656E"/>
    <w:rsid w:val="00973E3D"/>
    <w:rsid w:val="00974290"/>
    <w:rsid w:val="00976AA4"/>
    <w:rsid w:val="009777A5"/>
    <w:rsid w:val="00990C09"/>
    <w:rsid w:val="0099220B"/>
    <w:rsid w:val="009932F1"/>
    <w:rsid w:val="009A010D"/>
    <w:rsid w:val="009A33C8"/>
    <w:rsid w:val="009A340F"/>
    <w:rsid w:val="009A4821"/>
    <w:rsid w:val="009A5A84"/>
    <w:rsid w:val="009B3FB0"/>
    <w:rsid w:val="009B5235"/>
    <w:rsid w:val="009C1A29"/>
    <w:rsid w:val="009C4079"/>
    <w:rsid w:val="009D0483"/>
    <w:rsid w:val="009D0508"/>
    <w:rsid w:val="009D1EFE"/>
    <w:rsid w:val="009D5596"/>
    <w:rsid w:val="009D64B7"/>
    <w:rsid w:val="009E10CA"/>
    <w:rsid w:val="009E5409"/>
    <w:rsid w:val="009E67E6"/>
    <w:rsid w:val="009E7037"/>
    <w:rsid w:val="009E70D2"/>
    <w:rsid w:val="009E7D69"/>
    <w:rsid w:val="009F0178"/>
    <w:rsid w:val="00A00198"/>
    <w:rsid w:val="00A01BC4"/>
    <w:rsid w:val="00A05F82"/>
    <w:rsid w:val="00A13D5B"/>
    <w:rsid w:val="00A25962"/>
    <w:rsid w:val="00A27A6C"/>
    <w:rsid w:val="00A34C0B"/>
    <w:rsid w:val="00A416D9"/>
    <w:rsid w:val="00A417AA"/>
    <w:rsid w:val="00A47357"/>
    <w:rsid w:val="00A505F4"/>
    <w:rsid w:val="00A54D6A"/>
    <w:rsid w:val="00A56F0C"/>
    <w:rsid w:val="00A6061D"/>
    <w:rsid w:val="00A6334A"/>
    <w:rsid w:val="00A66783"/>
    <w:rsid w:val="00A71C51"/>
    <w:rsid w:val="00A740E3"/>
    <w:rsid w:val="00A83ADE"/>
    <w:rsid w:val="00A8431B"/>
    <w:rsid w:val="00A85CB1"/>
    <w:rsid w:val="00A92C4C"/>
    <w:rsid w:val="00A93ACB"/>
    <w:rsid w:val="00AA1817"/>
    <w:rsid w:val="00AA1C14"/>
    <w:rsid w:val="00AA542F"/>
    <w:rsid w:val="00AA619A"/>
    <w:rsid w:val="00AA7E5C"/>
    <w:rsid w:val="00AC049E"/>
    <w:rsid w:val="00AC1F77"/>
    <w:rsid w:val="00AC25B9"/>
    <w:rsid w:val="00AD0056"/>
    <w:rsid w:val="00AE144E"/>
    <w:rsid w:val="00AE3C6A"/>
    <w:rsid w:val="00AE5698"/>
    <w:rsid w:val="00AF1FFE"/>
    <w:rsid w:val="00AF28C9"/>
    <w:rsid w:val="00AF2B34"/>
    <w:rsid w:val="00AF4520"/>
    <w:rsid w:val="00AF5AC7"/>
    <w:rsid w:val="00B11DDB"/>
    <w:rsid w:val="00B14925"/>
    <w:rsid w:val="00B151B7"/>
    <w:rsid w:val="00B169A2"/>
    <w:rsid w:val="00B2543A"/>
    <w:rsid w:val="00B25AC2"/>
    <w:rsid w:val="00B32AFA"/>
    <w:rsid w:val="00B346CC"/>
    <w:rsid w:val="00B35728"/>
    <w:rsid w:val="00B42129"/>
    <w:rsid w:val="00B4240E"/>
    <w:rsid w:val="00B42A23"/>
    <w:rsid w:val="00B44EFA"/>
    <w:rsid w:val="00B47548"/>
    <w:rsid w:val="00B560BE"/>
    <w:rsid w:val="00B57F88"/>
    <w:rsid w:val="00B61A44"/>
    <w:rsid w:val="00B7522A"/>
    <w:rsid w:val="00B85FAB"/>
    <w:rsid w:val="00B92933"/>
    <w:rsid w:val="00B943A3"/>
    <w:rsid w:val="00B94CA6"/>
    <w:rsid w:val="00B95F94"/>
    <w:rsid w:val="00BA26FB"/>
    <w:rsid w:val="00BA3A83"/>
    <w:rsid w:val="00BA7626"/>
    <w:rsid w:val="00BB5B76"/>
    <w:rsid w:val="00BC2301"/>
    <w:rsid w:val="00BC2A2A"/>
    <w:rsid w:val="00BC31E8"/>
    <w:rsid w:val="00BC43B1"/>
    <w:rsid w:val="00BD0F5E"/>
    <w:rsid w:val="00BD4B7D"/>
    <w:rsid w:val="00BD6D75"/>
    <w:rsid w:val="00BE1DAD"/>
    <w:rsid w:val="00BE4B38"/>
    <w:rsid w:val="00BF0E9B"/>
    <w:rsid w:val="00BF4EE9"/>
    <w:rsid w:val="00BF6588"/>
    <w:rsid w:val="00C04092"/>
    <w:rsid w:val="00C04F34"/>
    <w:rsid w:val="00C04F8A"/>
    <w:rsid w:val="00C0530A"/>
    <w:rsid w:val="00C076D2"/>
    <w:rsid w:val="00C10627"/>
    <w:rsid w:val="00C14662"/>
    <w:rsid w:val="00C1733D"/>
    <w:rsid w:val="00C24DD3"/>
    <w:rsid w:val="00C2662A"/>
    <w:rsid w:val="00C338FD"/>
    <w:rsid w:val="00C346B6"/>
    <w:rsid w:val="00C37066"/>
    <w:rsid w:val="00C373BF"/>
    <w:rsid w:val="00C45F88"/>
    <w:rsid w:val="00C50089"/>
    <w:rsid w:val="00C56B36"/>
    <w:rsid w:val="00C605EE"/>
    <w:rsid w:val="00C64F5B"/>
    <w:rsid w:val="00C714A5"/>
    <w:rsid w:val="00C72D21"/>
    <w:rsid w:val="00C805F9"/>
    <w:rsid w:val="00C83831"/>
    <w:rsid w:val="00C87932"/>
    <w:rsid w:val="00C90812"/>
    <w:rsid w:val="00C94FE8"/>
    <w:rsid w:val="00C963D4"/>
    <w:rsid w:val="00CA21F0"/>
    <w:rsid w:val="00CA2C69"/>
    <w:rsid w:val="00CA7676"/>
    <w:rsid w:val="00CB0578"/>
    <w:rsid w:val="00CB3DE0"/>
    <w:rsid w:val="00CC22F5"/>
    <w:rsid w:val="00CC50C2"/>
    <w:rsid w:val="00CC538A"/>
    <w:rsid w:val="00CC62EE"/>
    <w:rsid w:val="00CD0306"/>
    <w:rsid w:val="00CD2E26"/>
    <w:rsid w:val="00CE02B4"/>
    <w:rsid w:val="00CE1406"/>
    <w:rsid w:val="00CE2E1C"/>
    <w:rsid w:val="00CE319A"/>
    <w:rsid w:val="00CE42CE"/>
    <w:rsid w:val="00CE6ECB"/>
    <w:rsid w:val="00CE7B4C"/>
    <w:rsid w:val="00CF1091"/>
    <w:rsid w:val="00CF2A30"/>
    <w:rsid w:val="00CF4C69"/>
    <w:rsid w:val="00CF57E5"/>
    <w:rsid w:val="00D007F9"/>
    <w:rsid w:val="00D00B41"/>
    <w:rsid w:val="00D02852"/>
    <w:rsid w:val="00D02DF0"/>
    <w:rsid w:val="00D03706"/>
    <w:rsid w:val="00D06309"/>
    <w:rsid w:val="00D077BE"/>
    <w:rsid w:val="00D07EBE"/>
    <w:rsid w:val="00D12CFD"/>
    <w:rsid w:val="00D2536A"/>
    <w:rsid w:val="00D25D0A"/>
    <w:rsid w:val="00D27208"/>
    <w:rsid w:val="00D27C6A"/>
    <w:rsid w:val="00D35984"/>
    <w:rsid w:val="00D44E4B"/>
    <w:rsid w:val="00D50B40"/>
    <w:rsid w:val="00D50C50"/>
    <w:rsid w:val="00D54274"/>
    <w:rsid w:val="00D54A9A"/>
    <w:rsid w:val="00D554FD"/>
    <w:rsid w:val="00D6006C"/>
    <w:rsid w:val="00D64FB5"/>
    <w:rsid w:val="00D6704D"/>
    <w:rsid w:val="00D67B38"/>
    <w:rsid w:val="00D67FCD"/>
    <w:rsid w:val="00D712B9"/>
    <w:rsid w:val="00D75BEF"/>
    <w:rsid w:val="00D82B97"/>
    <w:rsid w:val="00D84531"/>
    <w:rsid w:val="00D871F4"/>
    <w:rsid w:val="00D87BA2"/>
    <w:rsid w:val="00D911E9"/>
    <w:rsid w:val="00D91215"/>
    <w:rsid w:val="00D914D6"/>
    <w:rsid w:val="00D914FB"/>
    <w:rsid w:val="00D95820"/>
    <w:rsid w:val="00DA66E7"/>
    <w:rsid w:val="00DA6882"/>
    <w:rsid w:val="00DB1B83"/>
    <w:rsid w:val="00DC4B9D"/>
    <w:rsid w:val="00DD0C36"/>
    <w:rsid w:val="00DD1FDF"/>
    <w:rsid w:val="00DD25B0"/>
    <w:rsid w:val="00DD2FE4"/>
    <w:rsid w:val="00DD3FA4"/>
    <w:rsid w:val="00DD4D66"/>
    <w:rsid w:val="00DD4EF4"/>
    <w:rsid w:val="00DD5805"/>
    <w:rsid w:val="00DD7782"/>
    <w:rsid w:val="00DE6CDF"/>
    <w:rsid w:val="00DE71FA"/>
    <w:rsid w:val="00DE79FC"/>
    <w:rsid w:val="00DF1575"/>
    <w:rsid w:val="00E00C67"/>
    <w:rsid w:val="00E11918"/>
    <w:rsid w:val="00E12009"/>
    <w:rsid w:val="00E12025"/>
    <w:rsid w:val="00E12FC5"/>
    <w:rsid w:val="00E1374F"/>
    <w:rsid w:val="00E25C58"/>
    <w:rsid w:val="00E26834"/>
    <w:rsid w:val="00E2714E"/>
    <w:rsid w:val="00E42580"/>
    <w:rsid w:val="00E4438D"/>
    <w:rsid w:val="00E47411"/>
    <w:rsid w:val="00E537E0"/>
    <w:rsid w:val="00E67571"/>
    <w:rsid w:val="00E754D9"/>
    <w:rsid w:val="00E80F1E"/>
    <w:rsid w:val="00E83358"/>
    <w:rsid w:val="00E904D2"/>
    <w:rsid w:val="00E90EC0"/>
    <w:rsid w:val="00E92764"/>
    <w:rsid w:val="00E92A12"/>
    <w:rsid w:val="00E93B4B"/>
    <w:rsid w:val="00E96362"/>
    <w:rsid w:val="00EB1225"/>
    <w:rsid w:val="00EC1E01"/>
    <w:rsid w:val="00EC1F4B"/>
    <w:rsid w:val="00EC407C"/>
    <w:rsid w:val="00ED18C2"/>
    <w:rsid w:val="00ED2631"/>
    <w:rsid w:val="00ED2D83"/>
    <w:rsid w:val="00ED4043"/>
    <w:rsid w:val="00EE60C1"/>
    <w:rsid w:val="00EF3D3D"/>
    <w:rsid w:val="00F001C2"/>
    <w:rsid w:val="00F00D89"/>
    <w:rsid w:val="00F04EDA"/>
    <w:rsid w:val="00F07D78"/>
    <w:rsid w:val="00F118B6"/>
    <w:rsid w:val="00F12055"/>
    <w:rsid w:val="00F12E5B"/>
    <w:rsid w:val="00F12E63"/>
    <w:rsid w:val="00F143FF"/>
    <w:rsid w:val="00F150C9"/>
    <w:rsid w:val="00F174FD"/>
    <w:rsid w:val="00F17BCD"/>
    <w:rsid w:val="00F23DE6"/>
    <w:rsid w:val="00F32CE4"/>
    <w:rsid w:val="00F3350F"/>
    <w:rsid w:val="00F4159A"/>
    <w:rsid w:val="00F42626"/>
    <w:rsid w:val="00F428AB"/>
    <w:rsid w:val="00F4559B"/>
    <w:rsid w:val="00F50934"/>
    <w:rsid w:val="00F520E3"/>
    <w:rsid w:val="00F53F15"/>
    <w:rsid w:val="00F603F6"/>
    <w:rsid w:val="00F63A1D"/>
    <w:rsid w:val="00F63FCD"/>
    <w:rsid w:val="00F64252"/>
    <w:rsid w:val="00F65ED6"/>
    <w:rsid w:val="00F664EA"/>
    <w:rsid w:val="00F732AE"/>
    <w:rsid w:val="00F7523C"/>
    <w:rsid w:val="00F83237"/>
    <w:rsid w:val="00F841A9"/>
    <w:rsid w:val="00F85089"/>
    <w:rsid w:val="00F9440C"/>
    <w:rsid w:val="00F95818"/>
    <w:rsid w:val="00FA2C82"/>
    <w:rsid w:val="00FA49D7"/>
    <w:rsid w:val="00FA6109"/>
    <w:rsid w:val="00FB0BB3"/>
    <w:rsid w:val="00FB2878"/>
    <w:rsid w:val="00FC0BB7"/>
    <w:rsid w:val="00FC0C29"/>
    <w:rsid w:val="00FC0D92"/>
    <w:rsid w:val="00FC7CD4"/>
    <w:rsid w:val="00FD0DCB"/>
    <w:rsid w:val="00FE1DA1"/>
    <w:rsid w:val="00FE6FA2"/>
    <w:rsid w:val="00FE7D16"/>
    <w:rsid w:val="00FF143A"/>
    <w:rsid w:val="00FF1D13"/>
    <w:rsid w:val="00FF21C3"/>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270C4BAF"/>
  <w15:docId w15:val="{B61F8749-C3ED-443A-ADAB-E25C49B5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E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F2A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4974D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GridTable4-Accent6">
    <w:name w:val="Grid Table 4 Accent 6"/>
    <w:basedOn w:val="TableNormal"/>
    <w:uiPriority w:val="49"/>
    <w:rsid w:val="00F9440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99"/>
    <w:qFormat/>
    <w:rsid w:val="00D87BA2"/>
    <w:pPr>
      <w:spacing w:after="0" w:line="240" w:lineRule="auto"/>
    </w:pPr>
    <w:rPr>
      <w:rFonts w:ascii="Times New Roman" w:hAnsi="Times New Roman" w:cs="Times New Roman"/>
    </w:rPr>
  </w:style>
  <w:style w:type="paragraph" w:styleId="NormalWeb">
    <w:name w:val="Normal (Web)"/>
    <w:basedOn w:val="Normal"/>
    <w:uiPriority w:val="99"/>
    <w:semiHidden/>
    <w:unhideWhenUsed/>
    <w:rsid w:val="00B424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40E"/>
    <w:rPr>
      <w:b/>
      <w:bCs/>
    </w:rPr>
  </w:style>
  <w:style w:type="character" w:styleId="Hyperlink">
    <w:name w:val="Hyperlink"/>
    <w:basedOn w:val="DefaultParagraphFont"/>
    <w:uiPriority w:val="99"/>
    <w:unhideWhenUsed/>
    <w:rsid w:val="00D6006C"/>
    <w:rPr>
      <w:color w:val="0000FF"/>
      <w:u w:val="single"/>
    </w:rPr>
  </w:style>
  <w:style w:type="paragraph" w:customStyle="1" w:styleId="text14">
    <w:name w:val="text14"/>
    <w:basedOn w:val="Normal"/>
    <w:rsid w:val="009E7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
    <w:name w:val="abs"/>
    <w:basedOn w:val="Normal"/>
    <w:rsid w:val="009A3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F2A3E"/>
    <w:rPr>
      <w:rFonts w:ascii="Times New Roman" w:eastAsia="Times New Roman" w:hAnsi="Times New Roman" w:cs="Times New Roman"/>
      <w:b/>
      <w:bCs/>
      <w:sz w:val="36"/>
      <w:szCs w:val="36"/>
    </w:rPr>
  </w:style>
  <w:style w:type="character" w:styleId="Emphasis">
    <w:name w:val="Emphasis"/>
    <w:basedOn w:val="DefaultParagraphFont"/>
    <w:uiPriority w:val="20"/>
    <w:qFormat/>
    <w:rsid w:val="000C56B1"/>
    <w:rPr>
      <w:i/>
      <w:iCs/>
    </w:rPr>
  </w:style>
  <w:style w:type="paragraph" w:customStyle="1" w:styleId="Default">
    <w:name w:val="Default"/>
    <w:rsid w:val="002C097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90EC0"/>
    <w:rPr>
      <w:rFonts w:asciiTheme="majorHAnsi" w:eastAsiaTheme="majorEastAsia" w:hAnsiTheme="majorHAnsi" w:cstheme="majorBidi"/>
      <w:color w:val="365F91" w:themeColor="accent1" w:themeShade="BF"/>
      <w:sz w:val="32"/>
      <w:szCs w:val="32"/>
    </w:rPr>
  </w:style>
  <w:style w:type="paragraph" w:customStyle="1" w:styleId="western">
    <w:name w:val="western"/>
    <w:basedOn w:val="Normal"/>
    <w:rsid w:val="0096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974D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2046">
      <w:bodyDiv w:val="1"/>
      <w:marLeft w:val="0"/>
      <w:marRight w:val="0"/>
      <w:marTop w:val="0"/>
      <w:marBottom w:val="0"/>
      <w:divBdr>
        <w:top w:val="none" w:sz="0" w:space="0" w:color="auto"/>
        <w:left w:val="none" w:sz="0" w:space="0" w:color="auto"/>
        <w:bottom w:val="none" w:sz="0" w:space="0" w:color="auto"/>
        <w:right w:val="none" w:sz="0" w:space="0" w:color="auto"/>
      </w:divBdr>
    </w:div>
    <w:div w:id="172497614">
      <w:bodyDiv w:val="1"/>
      <w:marLeft w:val="0"/>
      <w:marRight w:val="0"/>
      <w:marTop w:val="0"/>
      <w:marBottom w:val="0"/>
      <w:divBdr>
        <w:top w:val="none" w:sz="0" w:space="0" w:color="auto"/>
        <w:left w:val="none" w:sz="0" w:space="0" w:color="auto"/>
        <w:bottom w:val="none" w:sz="0" w:space="0" w:color="auto"/>
        <w:right w:val="none" w:sz="0" w:space="0" w:color="auto"/>
      </w:divBdr>
    </w:div>
    <w:div w:id="172502688">
      <w:bodyDiv w:val="1"/>
      <w:marLeft w:val="0"/>
      <w:marRight w:val="0"/>
      <w:marTop w:val="0"/>
      <w:marBottom w:val="0"/>
      <w:divBdr>
        <w:top w:val="none" w:sz="0" w:space="0" w:color="auto"/>
        <w:left w:val="none" w:sz="0" w:space="0" w:color="auto"/>
        <w:bottom w:val="none" w:sz="0" w:space="0" w:color="auto"/>
        <w:right w:val="none" w:sz="0" w:space="0" w:color="auto"/>
      </w:divBdr>
    </w:div>
    <w:div w:id="191312497">
      <w:bodyDiv w:val="1"/>
      <w:marLeft w:val="0"/>
      <w:marRight w:val="0"/>
      <w:marTop w:val="0"/>
      <w:marBottom w:val="0"/>
      <w:divBdr>
        <w:top w:val="none" w:sz="0" w:space="0" w:color="auto"/>
        <w:left w:val="none" w:sz="0" w:space="0" w:color="auto"/>
        <w:bottom w:val="none" w:sz="0" w:space="0" w:color="auto"/>
        <w:right w:val="none" w:sz="0" w:space="0" w:color="auto"/>
      </w:divBdr>
    </w:div>
    <w:div w:id="242106035">
      <w:bodyDiv w:val="1"/>
      <w:marLeft w:val="0"/>
      <w:marRight w:val="0"/>
      <w:marTop w:val="0"/>
      <w:marBottom w:val="0"/>
      <w:divBdr>
        <w:top w:val="none" w:sz="0" w:space="0" w:color="auto"/>
        <w:left w:val="none" w:sz="0" w:space="0" w:color="auto"/>
        <w:bottom w:val="none" w:sz="0" w:space="0" w:color="auto"/>
        <w:right w:val="none" w:sz="0" w:space="0" w:color="auto"/>
      </w:divBdr>
    </w:div>
    <w:div w:id="290095095">
      <w:bodyDiv w:val="1"/>
      <w:marLeft w:val="0"/>
      <w:marRight w:val="0"/>
      <w:marTop w:val="0"/>
      <w:marBottom w:val="0"/>
      <w:divBdr>
        <w:top w:val="none" w:sz="0" w:space="0" w:color="auto"/>
        <w:left w:val="none" w:sz="0" w:space="0" w:color="auto"/>
        <w:bottom w:val="none" w:sz="0" w:space="0" w:color="auto"/>
        <w:right w:val="none" w:sz="0" w:space="0" w:color="auto"/>
      </w:divBdr>
    </w:div>
    <w:div w:id="342441951">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49936630">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636374945">
      <w:bodyDiv w:val="1"/>
      <w:marLeft w:val="0"/>
      <w:marRight w:val="0"/>
      <w:marTop w:val="0"/>
      <w:marBottom w:val="0"/>
      <w:divBdr>
        <w:top w:val="none" w:sz="0" w:space="0" w:color="auto"/>
        <w:left w:val="none" w:sz="0" w:space="0" w:color="auto"/>
        <w:bottom w:val="none" w:sz="0" w:space="0" w:color="auto"/>
        <w:right w:val="none" w:sz="0" w:space="0" w:color="auto"/>
      </w:divBdr>
    </w:div>
    <w:div w:id="759444805">
      <w:bodyDiv w:val="1"/>
      <w:marLeft w:val="0"/>
      <w:marRight w:val="0"/>
      <w:marTop w:val="0"/>
      <w:marBottom w:val="0"/>
      <w:divBdr>
        <w:top w:val="none" w:sz="0" w:space="0" w:color="auto"/>
        <w:left w:val="none" w:sz="0" w:space="0" w:color="auto"/>
        <w:bottom w:val="none" w:sz="0" w:space="0" w:color="auto"/>
        <w:right w:val="none" w:sz="0" w:space="0" w:color="auto"/>
      </w:divBdr>
    </w:div>
    <w:div w:id="786512037">
      <w:bodyDiv w:val="1"/>
      <w:marLeft w:val="0"/>
      <w:marRight w:val="0"/>
      <w:marTop w:val="0"/>
      <w:marBottom w:val="0"/>
      <w:divBdr>
        <w:top w:val="none" w:sz="0" w:space="0" w:color="auto"/>
        <w:left w:val="none" w:sz="0" w:space="0" w:color="auto"/>
        <w:bottom w:val="none" w:sz="0" w:space="0" w:color="auto"/>
        <w:right w:val="none" w:sz="0" w:space="0" w:color="auto"/>
      </w:divBdr>
    </w:div>
    <w:div w:id="815874536">
      <w:bodyDiv w:val="1"/>
      <w:marLeft w:val="0"/>
      <w:marRight w:val="0"/>
      <w:marTop w:val="0"/>
      <w:marBottom w:val="0"/>
      <w:divBdr>
        <w:top w:val="none" w:sz="0" w:space="0" w:color="auto"/>
        <w:left w:val="none" w:sz="0" w:space="0" w:color="auto"/>
        <w:bottom w:val="none" w:sz="0" w:space="0" w:color="auto"/>
        <w:right w:val="none" w:sz="0" w:space="0" w:color="auto"/>
      </w:divBdr>
    </w:div>
    <w:div w:id="835993465">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57619947">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1399203533">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3575">
      <w:bodyDiv w:val="1"/>
      <w:marLeft w:val="0"/>
      <w:marRight w:val="0"/>
      <w:marTop w:val="0"/>
      <w:marBottom w:val="0"/>
      <w:divBdr>
        <w:top w:val="none" w:sz="0" w:space="0" w:color="auto"/>
        <w:left w:val="none" w:sz="0" w:space="0" w:color="auto"/>
        <w:bottom w:val="none" w:sz="0" w:space="0" w:color="auto"/>
        <w:right w:val="none" w:sz="0" w:space="0" w:color="auto"/>
      </w:divBdr>
    </w:div>
    <w:div w:id="873350414">
      <w:bodyDiv w:val="1"/>
      <w:marLeft w:val="0"/>
      <w:marRight w:val="0"/>
      <w:marTop w:val="0"/>
      <w:marBottom w:val="0"/>
      <w:divBdr>
        <w:top w:val="none" w:sz="0" w:space="0" w:color="auto"/>
        <w:left w:val="none" w:sz="0" w:space="0" w:color="auto"/>
        <w:bottom w:val="none" w:sz="0" w:space="0" w:color="auto"/>
        <w:right w:val="none" w:sz="0" w:space="0" w:color="auto"/>
      </w:divBdr>
    </w:div>
    <w:div w:id="932934114">
      <w:bodyDiv w:val="1"/>
      <w:marLeft w:val="0"/>
      <w:marRight w:val="0"/>
      <w:marTop w:val="0"/>
      <w:marBottom w:val="0"/>
      <w:divBdr>
        <w:top w:val="none" w:sz="0" w:space="0" w:color="auto"/>
        <w:left w:val="none" w:sz="0" w:space="0" w:color="auto"/>
        <w:bottom w:val="none" w:sz="0" w:space="0" w:color="auto"/>
        <w:right w:val="none" w:sz="0" w:space="0" w:color="auto"/>
      </w:divBdr>
    </w:div>
    <w:div w:id="933589257">
      <w:bodyDiv w:val="1"/>
      <w:marLeft w:val="0"/>
      <w:marRight w:val="0"/>
      <w:marTop w:val="0"/>
      <w:marBottom w:val="0"/>
      <w:divBdr>
        <w:top w:val="none" w:sz="0" w:space="0" w:color="auto"/>
        <w:left w:val="none" w:sz="0" w:space="0" w:color="auto"/>
        <w:bottom w:val="none" w:sz="0" w:space="0" w:color="auto"/>
        <w:right w:val="none" w:sz="0" w:space="0" w:color="auto"/>
      </w:divBdr>
    </w:div>
    <w:div w:id="943028736">
      <w:bodyDiv w:val="1"/>
      <w:marLeft w:val="0"/>
      <w:marRight w:val="0"/>
      <w:marTop w:val="0"/>
      <w:marBottom w:val="0"/>
      <w:divBdr>
        <w:top w:val="none" w:sz="0" w:space="0" w:color="auto"/>
        <w:left w:val="none" w:sz="0" w:space="0" w:color="auto"/>
        <w:bottom w:val="none" w:sz="0" w:space="0" w:color="auto"/>
        <w:right w:val="none" w:sz="0" w:space="0" w:color="auto"/>
      </w:divBdr>
    </w:div>
    <w:div w:id="946079228">
      <w:bodyDiv w:val="1"/>
      <w:marLeft w:val="0"/>
      <w:marRight w:val="0"/>
      <w:marTop w:val="0"/>
      <w:marBottom w:val="0"/>
      <w:divBdr>
        <w:top w:val="none" w:sz="0" w:space="0" w:color="auto"/>
        <w:left w:val="none" w:sz="0" w:space="0" w:color="auto"/>
        <w:bottom w:val="none" w:sz="0" w:space="0" w:color="auto"/>
        <w:right w:val="none" w:sz="0" w:space="0" w:color="auto"/>
      </w:divBdr>
    </w:div>
    <w:div w:id="974524780">
      <w:bodyDiv w:val="1"/>
      <w:marLeft w:val="0"/>
      <w:marRight w:val="0"/>
      <w:marTop w:val="0"/>
      <w:marBottom w:val="0"/>
      <w:divBdr>
        <w:top w:val="none" w:sz="0" w:space="0" w:color="auto"/>
        <w:left w:val="none" w:sz="0" w:space="0" w:color="auto"/>
        <w:bottom w:val="none" w:sz="0" w:space="0" w:color="auto"/>
        <w:right w:val="none" w:sz="0" w:space="0" w:color="auto"/>
      </w:divBdr>
    </w:div>
    <w:div w:id="1013843450">
      <w:bodyDiv w:val="1"/>
      <w:marLeft w:val="0"/>
      <w:marRight w:val="0"/>
      <w:marTop w:val="0"/>
      <w:marBottom w:val="0"/>
      <w:divBdr>
        <w:top w:val="none" w:sz="0" w:space="0" w:color="auto"/>
        <w:left w:val="none" w:sz="0" w:space="0" w:color="auto"/>
        <w:bottom w:val="none" w:sz="0" w:space="0" w:color="auto"/>
        <w:right w:val="none" w:sz="0" w:space="0" w:color="auto"/>
      </w:divBdr>
    </w:div>
    <w:div w:id="1035928740">
      <w:bodyDiv w:val="1"/>
      <w:marLeft w:val="0"/>
      <w:marRight w:val="0"/>
      <w:marTop w:val="0"/>
      <w:marBottom w:val="0"/>
      <w:divBdr>
        <w:top w:val="none" w:sz="0" w:space="0" w:color="auto"/>
        <w:left w:val="none" w:sz="0" w:space="0" w:color="auto"/>
        <w:bottom w:val="none" w:sz="0" w:space="0" w:color="auto"/>
        <w:right w:val="none" w:sz="0" w:space="0" w:color="auto"/>
      </w:divBdr>
    </w:div>
    <w:div w:id="1056247638">
      <w:bodyDiv w:val="1"/>
      <w:marLeft w:val="0"/>
      <w:marRight w:val="0"/>
      <w:marTop w:val="0"/>
      <w:marBottom w:val="0"/>
      <w:divBdr>
        <w:top w:val="none" w:sz="0" w:space="0" w:color="auto"/>
        <w:left w:val="none" w:sz="0" w:space="0" w:color="auto"/>
        <w:bottom w:val="none" w:sz="0" w:space="0" w:color="auto"/>
        <w:right w:val="none" w:sz="0" w:space="0" w:color="auto"/>
      </w:divBdr>
    </w:div>
    <w:div w:id="1058742692">
      <w:bodyDiv w:val="1"/>
      <w:marLeft w:val="0"/>
      <w:marRight w:val="0"/>
      <w:marTop w:val="0"/>
      <w:marBottom w:val="0"/>
      <w:divBdr>
        <w:top w:val="none" w:sz="0" w:space="0" w:color="auto"/>
        <w:left w:val="none" w:sz="0" w:space="0" w:color="auto"/>
        <w:bottom w:val="none" w:sz="0" w:space="0" w:color="auto"/>
        <w:right w:val="none" w:sz="0" w:space="0" w:color="auto"/>
      </w:divBdr>
    </w:div>
    <w:div w:id="1100181033">
      <w:bodyDiv w:val="1"/>
      <w:marLeft w:val="0"/>
      <w:marRight w:val="0"/>
      <w:marTop w:val="0"/>
      <w:marBottom w:val="0"/>
      <w:divBdr>
        <w:top w:val="none" w:sz="0" w:space="0" w:color="auto"/>
        <w:left w:val="none" w:sz="0" w:space="0" w:color="auto"/>
        <w:bottom w:val="none" w:sz="0" w:space="0" w:color="auto"/>
        <w:right w:val="none" w:sz="0" w:space="0" w:color="auto"/>
      </w:divBdr>
    </w:div>
    <w:div w:id="1110785625">
      <w:bodyDiv w:val="1"/>
      <w:marLeft w:val="0"/>
      <w:marRight w:val="0"/>
      <w:marTop w:val="0"/>
      <w:marBottom w:val="0"/>
      <w:divBdr>
        <w:top w:val="none" w:sz="0" w:space="0" w:color="auto"/>
        <w:left w:val="none" w:sz="0" w:space="0" w:color="auto"/>
        <w:bottom w:val="none" w:sz="0" w:space="0" w:color="auto"/>
        <w:right w:val="none" w:sz="0" w:space="0" w:color="auto"/>
      </w:divBdr>
    </w:div>
    <w:div w:id="1146510262">
      <w:bodyDiv w:val="1"/>
      <w:marLeft w:val="0"/>
      <w:marRight w:val="0"/>
      <w:marTop w:val="0"/>
      <w:marBottom w:val="0"/>
      <w:divBdr>
        <w:top w:val="none" w:sz="0" w:space="0" w:color="auto"/>
        <w:left w:val="none" w:sz="0" w:space="0" w:color="auto"/>
        <w:bottom w:val="none" w:sz="0" w:space="0" w:color="auto"/>
        <w:right w:val="none" w:sz="0" w:space="0" w:color="auto"/>
      </w:divBdr>
    </w:div>
    <w:div w:id="1205868356">
      <w:bodyDiv w:val="1"/>
      <w:marLeft w:val="0"/>
      <w:marRight w:val="0"/>
      <w:marTop w:val="0"/>
      <w:marBottom w:val="0"/>
      <w:divBdr>
        <w:top w:val="none" w:sz="0" w:space="0" w:color="auto"/>
        <w:left w:val="none" w:sz="0" w:space="0" w:color="auto"/>
        <w:bottom w:val="none" w:sz="0" w:space="0" w:color="auto"/>
        <w:right w:val="none" w:sz="0" w:space="0" w:color="auto"/>
      </w:divBdr>
    </w:div>
    <w:div w:id="1229269579">
      <w:bodyDiv w:val="1"/>
      <w:marLeft w:val="0"/>
      <w:marRight w:val="0"/>
      <w:marTop w:val="0"/>
      <w:marBottom w:val="0"/>
      <w:divBdr>
        <w:top w:val="none" w:sz="0" w:space="0" w:color="auto"/>
        <w:left w:val="none" w:sz="0" w:space="0" w:color="auto"/>
        <w:bottom w:val="none" w:sz="0" w:space="0" w:color="auto"/>
        <w:right w:val="none" w:sz="0" w:space="0" w:color="auto"/>
      </w:divBdr>
    </w:div>
    <w:div w:id="1252660488">
      <w:bodyDiv w:val="1"/>
      <w:marLeft w:val="0"/>
      <w:marRight w:val="0"/>
      <w:marTop w:val="0"/>
      <w:marBottom w:val="0"/>
      <w:divBdr>
        <w:top w:val="none" w:sz="0" w:space="0" w:color="auto"/>
        <w:left w:val="none" w:sz="0" w:space="0" w:color="auto"/>
        <w:bottom w:val="none" w:sz="0" w:space="0" w:color="auto"/>
        <w:right w:val="none" w:sz="0" w:space="0" w:color="auto"/>
      </w:divBdr>
    </w:div>
    <w:div w:id="1406031864">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19907270">
      <w:bodyDiv w:val="1"/>
      <w:marLeft w:val="0"/>
      <w:marRight w:val="0"/>
      <w:marTop w:val="0"/>
      <w:marBottom w:val="0"/>
      <w:divBdr>
        <w:top w:val="none" w:sz="0" w:space="0" w:color="auto"/>
        <w:left w:val="none" w:sz="0" w:space="0" w:color="auto"/>
        <w:bottom w:val="none" w:sz="0" w:space="0" w:color="auto"/>
        <w:right w:val="none" w:sz="0" w:space="0" w:color="auto"/>
      </w:divBdr>
    </w:div>
    <w:div w:id="1477913720">
      <w:bodyDiv w:val="1"/>
      <w:marLeft w:val="0"/>
      <w:marRight w:val="0"/>
      <w:marTop w:val="0"/>
      <w:marBottom w:val="0"/>
      <w:divBdr>
        <w:top w:val="none" w:sz="0" w:space="0" w:color="auto"/>
        <w:left w:val="none" w:sz="0" w:space="0" w:color="auto"/>
        <w:bottom w:val="none" w:sz="0" w:space="0" w:color="auto"/>
        <w:right w:val="none" w:sz="0" w:space="0" w:color="auto"/>
      </w:divBdr>
    </w:div>
    <w:div w:id="1490245604">
      <w:bodyDiv w:val="1"/>
      <w:marLeft w:val="0"/>
      <w:marRight w:val="0"/>
      <w:marTop w:val="0"/>
      <w:marBottom w:val="0"/>
      <w:divBdr>
        <w:top w:val="none" w:sz="0" w:space="0" w:color="auto"/>
        <w:left w:val="none" w:sz="0" w:space="0" w:color="auto"/>
        <w:bottom w:val="none" w:sz="0" w:space="0" w:color="auto"/>
        <w:right w:val="none" w:sz="0" w:space="0" w:color="auto"/>
      </w:divBdr>
    </w:div>
    <w:div w:id="1505436975">
      <w:bodyDiv w:val="1"/>
      <w:marLeft w:val="0"/>
      <w:marRight w:val="0"/>
      <w:marTop w:val="0"/>
      <w:marBottom w:val="0"/>
      <w:divBdr>
        <w:top w:val="none" w:sz="0" w:space="0" w:color="auto"/>
        <w:left w:val="none" w:sz="0" w:space="0" w:color="auto"/>
        <w:bottom w:val="none" w:sz="0" w:space="0" w:color="auto"/>
        <w:right w:val="none" w:sz="0" w:space="0" w:color="auto"/>
      </w:divBdr>
    </w:div>
    <w:div w:id="1528760475">
      <w:bodyDiv w:val="1"/>
      <w:marLeft w:val="0"/>
      <w:marRight w:val="0"/>
      <w:marTop w:val="0"/>
      <w:marBottom w:val="0"/>
      <w:divBdr>
        <w:top w:val="none" w:sz="0" w:space="0" w:color="auto"/>
        <w:left w:val="none" w:sz="0" w:space="0" w:color="auto"/>
        <w:bottom w:val="none" w:sz="0" w:space="0" w:color="auto"/>
        <w:right w:val="none" w:sz="0" w:space="0" w:color="auto"/>
      </w:divBdr>
    </w:div>
    <w:div w:id="1538590621">
      <w:bodyDiv w:val="1"/>
      <w:marLeft w:val="0"/>
      <w:marRight w:val="0"/>
      <w:marTop w:val="0"/>
      <w:marBottom w:val="0"/>
      <w:divBdr>
        <w:top w:val="none" w:sz="0" w:space="0" w:color="auto"/>
        <w:left w:val="none" w:sz="0" w:space="0" w:color="auto"/>
        <w:bottom w:val="none" w:sz="0" w:space="0" w:color="auto"/>
        <w:right w:val="none" w:sz="0" w:space="0" w:color="auto"/>
      </w:divBdr>
    </w:div>
    <w:div w:id="1568568849">
      <w:bodyDiv w:val="1"/>
      <w:marLeft w:val="0"/>
      <w:marRight w:val="0"/>
      <w:marTop w:val="0"/>
      <w:marBottom w:val="0"/>
      <w:divBdr>
        <w:top w:val="none" w:sz="0" w:space="0" w:color="auto"/>
        <w:left w:val="none" w:sz="0" w:space="0" w:color="auto"/>
        <w:bottom w:val="none" w:sz="0" w:space="0" w:color="auto"/>
        <w:right w:val="none" w:sz="0" w:space="0" w:color="auto"/>
      </w:divBdr>
    </w:div>
    <w:div w:id="1645113607">
      <w:bodyDiv w:val="1"/>
      <w:marLeft w:val="0"/>
      <w:marRight w:val="0"/>
      <w:marTop w:val="0"/>
      <w:marBottom w:val="0"/>
      <w:divBdr>
        <w:top w:val="none" w:sz="0" w:space="0" w:color="auto"/>
        <w:left w:val="none" w:sz="0" w:space="0" w:color="auto"/>
        <w:bottom w:val="none" w:sz="0" w:space="0" w:color="auto"/>
        <w:right w:val="none" w:sz="0" w:space="0" w:color="auto"/>
      </w:divBdr>
    </w:div>
    <w:div w:id="1695230842">
      <w:bodyDiv w:val="1"/>
      <w:marLeft w:val="0"/>
      <w:marRight w:val="0"/>
      <w:marTop w:val="0"/>
      <w:marBottom w:val="0"/>
      <w:divBdr>
        <w:top w:val="none" w:sz="0" w:space="0" w:color="auto"/>
        <w:left w:val="none" w:sz="0" w:space="0" w:color="auto"/>
        <w:bottom w:val="none" w:sz="0" w:space="0" w:color="auto"/>
        <w:right w:val="none" w:sz="0" w:space="0" w:color="auto"/>
      </w:divBdr>
    </w:div>
    <w:div w:id="1715039772">
      <w:bodyDiv w:val="1"/>
      <w:marLeft w:val="0"/>
      <w:marRight w:val="0"/>
      <w:marTop w:val="0"/>
      <w:marBottom w:val="0"/>
      <w:divBdr>
        <w:top w:val="none" w:sz="0" w:space="0" w:color="auto"/>
        <w:left w:val="none" w:sz="0" w:space="0" w:color="auto"/>
        <w:bottom w:val="none" w:sz="0" w:space="0" w:color="auto"/>
        <w:right w:val="none" w:sz="0" w:space="0" w:color="auto"/>
      </w:divBdr>
    </w:div>
    <w:div w:id="1756438131">
      <w:bodyDiv w:val="1"/>
      <w:marLeft w:val="0"/>
      <w:marRight w:val="0"/>
      <w:marTop w:val="0"/>
      <w:marBottom w:val="0"/>
      <w:divBdr>
        <w:top w:val="none" w:sz="0" w:space="0" w:color="auto"/>
        <w:left w:val="none" w:sz="0" w:space="0" w:color="auto"/>
        <w:bottom w:val="none" w:sz="0" w:space="0" w:color="auto"/>
        <w:right w:val="none" w:sz="0" w:space="0" w:color="auto"/>
      </w:divBdr>
    </w:div>
    <w:div w:id="1785614673">
      <w:bodyDiv w:val="1"/>
      <w:marLeft w:val="0"/>
      <w:marRight w:val="0"/>
      <w:marTop w:val="0"/>
      <w:marBottom w:val="0"/>
      <w:divBdr>
        <w:top w:val="none" w:sz="0" w:space="0" w:color="auto"/>
        <w:left w:val="none" w:sz="0" w:space="0" w:color="auto"/>
        <w:bottom w:val="none" w:sz="0" w:space="0" w:color="auto"/>
        <w:right w:val="none" w:sz="0" w:space="0" w:color="auto"/>
      </w:divBdr>
    </w:div>
    <w:div w:id="1894463586">
      <w:bodyDiv w:val="1"/>
      <w:marLeft w:val="0"/>
      <w:marRight w:val="0"/>
      <w:marTop w:val="0"/>
      <w:marBottom w:val="0"/>
      <w:divBdr>
        <w:top w:val="none" w:sz="0" w:space="0" w:color="auto"/>
        <w:left w:val="none" w:sz="0" w:space="0" w:color="auto"/>
        <w:bottom w:val="none" w:sz="0" w:space="0" w:color="auto"/>
        <w:right w:val="none" w:sz="0" w:space="0" w:color="auto"/>
      </w:divBdr>
    </w:div>
    <w:div w:id="2017001582">
      <w:bodyDiv w:val="1"/>
      <w:marLeft w:val="0"/>
      <w:marRight w:val="0"/>
      <w:marTop w:val="0"/>
      <w:marBottom w:val="0"/>
      <w:divBdr>
        <w:top w:val="none" w:sz="0" w:space="0" w:color="auto"/>
        <w:left w:val="none" w:sz="0" w:space="0" w:color="auto"/>
        <w:bottom w:val="none" w:sz="0" w:space="0" w:color="auto"/>
        <w:right w:val="none" w:sz="0" w:space="0" w:color="auto"/>
      </w:divBdr>
    </w:div>
    <w:div w:id="203280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63FF-E1C3-4474-B94D-B0A6AF66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Administrator</cp:lastModifiedBy>
  <cp:revision>132</cp:revision>
  <cp:lastPrinted>2020-01-16T08:29:00Z</cp:lastPrinted>
  <dcterms:created xsi:type="dcterms:W3CDTF">2020-01-16T08:04:00Z</dcterms:created>
  <dcterms:modified xsi:type="dcterms:W3CDTF">2022-10-13T08:42:00Z</dcterms:modified>
</cp:coreProperties>
</file>