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715A8B80" w:rsidR="00102522" w:rsidRDefault="00F804B2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VILA REMETZO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4796CE96" w:rsidR="00501B4B" w:rsidRPr="00506DD8" w:rsidRDefault="00F804B2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PANAGIA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715567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10145C8B" w:rsidR="004679AD" w:rsidRPr="00501B4B" w:rsidRDefault="003E210B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3BD65570" wp14:editId="65CFBCED">
            <wp:extent cx="6645825" cy="3629025"/>
            <wp:effectExtent l="0" t="0" r="3175" b="0"/>
            <wp:docPr id="3" name="Picture 3" descr="How to celebrate your birthday in Greece - Blog | Greek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elebrate your birthday in Greece - Blog | Greeka.co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267" cy="36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538"/>
        <w:gridCol w:w="3779"/>
      </w:tblGrid>
      <w:tr w:rsidR="00715567" w:rsidRPr="00E55FAC" w14:paraId="272CB329" w14:textId="5074AAB0" w:rsidTr="0097545F">
        <w:trPr>
          <w:trHeight w:val="934"/>
          <w:jc w:val="center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503D3980" w14:textId="77777777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715567" w:rsidRPr="00E55FAC" w:rsidRDefault="00715567" w:rsidP="00715567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49EE426D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0393F198" w14:textId="40645F0E" w:rsidR="00715567" w:rsidRPr="00560652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97545F">
              <w:rPr>
                <w:rStyle w:val="Strong"/>
                <w:rFonts w:ascii="Cambria" w:hAnsi="Cambria"/>
              </w:rPr>
              <w:t>2</w:t>
            </w:r>
            <w:r>
              <w:rPr>
                <w:rStyle w:val="Strong"/>
                <w:rFonts w:ascii="Cambria" w:hAnsi="Cambria"/>
              </w:rPr>
              <w:t xml:space="preserve"> </w:t>
            </w:r>
            <w:r w:rsidRPr="00560652">
              <w:rPr>
                <w:rStyle w:val="Strong"/>
                <w:rFonts w:ascii="Cambria" w:hAnsi="Cambria"/>
              </w:rPr>
              <w:t>paturi</w:t>
            </w:r>
          </w:p>
          <w:p w14:paraId="7C3F2E43" w14:textId="77AD0125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(pentru </w:t>
            </w:r>
            <w:r w:rsidR="0097545F">
              <w:rPr>
                <w:rStyle w:val="Strong"/>
                <w:rFonts w:ascii="Cambria" w:hAnsi="Cambria"/>
              </w:rPr>
              <w:t>2 persoane)</w:t>
            </w:r>
          </w:p>
          <w:p w14:paraId="43F5F49A" w14:textId="77777777" w:rsidR="0097545F" w:rsidRDefault="0097545F" w:rsidP="0071556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E647930" w14:textId="76322194" w:rsidR="00715567" w:rsidRPr="003F3BDC" w:rsidRDefault="00715567" w:rsidP="00715567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4027345" w14:textId="77777777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4D0D1B32" w14:textId="77777777" w:rsidR="00715567" w:rsidRPr="00560652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4 </w:t>
            </w:r>
            <w:r w:rsidRPr="00560652">
              <w:rPr>
                <w:rStyle w:val="Strong"/>
                <w:rFonts w:ascii="Cambria" w:hAnsi="Cambria"/>
              </w:rPr>
              <w:t>paturi</w:t>
            </w:r>
          </w:p>
          <w:p w14:paraId="0AD9340B" w14:textId="30942CC3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(pentru </w:t>
            </w:r>
            <w:r w:rsidR="0097545F">
              <w:rPr>
                <w:rStyle w:val="Strong"/>
                <w:rFonts w:ascii="Cambria" w:hAnsi="Cambria"/>
              </w:rPr>
              <w:t>3 sau 4 persoane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26C508E4" w14:textId="77777777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</w:tc>
      </w:tr>
      <w:tr w:rsidR="00715567" w:rsidRPr="00E55FAC" w14:paraId="5254DE29" w14:textId="6FF2DC55" w:rsidTr="0097545F">
        <w:trPr>
          <w:trHeight w:val="66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8BA31E" w14:textId="77777777" w:rsidR="00715567" w:rsidRDefault="00715567" w:rsidP="0097545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  <w:sz w:val="24"/>
                <w:szCs w:val="24"/>
              </w:rPr>
            </w:pPr>
          </w:p>
          <w:p w14:paraId="546C23BF" w14:textId="77777777" w:rsidR="00715567" w:rsidRDefault="00715567" w:rsidP="0097545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  <w:sz w:val="24"/>
                <w:szCs w:val="24"/>
              </w:rPr>
            </w:pPr>
          </w:p>
          <w:p w14:paraId="3CBDCAE3" w14:textId="77FD888B" w:rsidR="00715567" w:rsidRPr="00F804B2" w:rsidRDefault="00715567" w:rsidP="0097545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  <w:sz w:val="24"/>
                <w:szCs w:val="24"/>
              </w:rPr>
              <w:t>Mai/Iunie/Octombrie</w:t>
            </w:r>
          </w:p>
          <w:p w14:paraId="78E1FD0A" w14:textId="7BC7D521" w:rsidR="00715567" w:rsidRPr="00E55FAC" w:rsidRDefault="00715567" w:rsidP="0097545F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D922864" w14:textId="1393F2F6" w:rsidR="00715567" w:rsidRDefault="00D068BC" w:rsidP="0097545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5261E7">
              <w:rPr>
                <w:rStyle w:val="Strong"/>
                <w:rFonts w:ascii="Cambria" w:hAnsi="Cambria"/>
                <w:bCs w:val="0"/>
              </w:rPr>
              <w:t xml:space="preserve">0 </w:t>
            </w:r>
            <w:r w:rsidR="00715567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  <w:p w14:paraId="10B55DF9" w14:textId="2B24491D" w:rsidR="00715567" w:rsidRPr="00F00980" w:rsidRDefault="00715567" w:rsidP="0097545F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9AE4C88" w14:textId="6F81532A" w:rsidR="00715567" w:rsidRDefault="005261E7" w:rsidP="0097545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73</w:t>
            </w:r>
            <w:r w:rsidR="0071556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  <w:p w14:paraId="52FB89FC" w14:textId="77777777" w:rsidR="00715567" w:rsidRDefault="00715567" w:rsidP="0097545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</w:tc>
      </w:tr>
      <w:tr w:rsidR="00715567" w:rsidRPr="00E55FAC" w14:paraId="342713AA" w14:textId="77777777" w:rsidTr="00715567">
        <w:trPr>
          <w:trHeight w:val="34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C79D19" w14:textId="77777777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  <w:sz w:val="24"/>
                <w:szCs w:val="24"/>
              </w:rPr>
            </w:pPr>
          </w:p>
          <w:p w14:paraId="32C44AEE" w14:textId="46A404FA" w:rsidR="0097545F" w:rsidRDefault="0097545F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  <w:sz w:val="24"/>
                <w:szCs w:val="24"/>
              </w:rPr>
              <w:t>Iulie/August/Septembrie</w:t>
            </w:r>
          </w:p>
          <w:p w14:paraId="362658E3" w14:textId="74E2903C" w:rsidR="0097545F" w:rsidRDefault="0097545F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00C51E5" w14:textId="77777777" w:rsidR="00715567" w:rsidRDefault="00715567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05208C40" w14:textId="604905FB" w:rsidR="0097545F" w:rsidRDefault="005261E7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82</w:t>
            </w:r>
            <w:r w:rsidR="005F38E7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  <w:p w14:paraId="782CBB40" w14:textId="73AE69DF" w:rsidR="0097545F" w:rsidRDefault="0097545F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5AB1F80" w14:textId="28746710" w:rsidR="00715567" w:rsidRDefault="005261E7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93</w:t>
            </w:r>
            <w:r w:rsidR="005F38E7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  <w:p w14:paraId="67188EB1" w14:textId="7DFA480D" w:rsidR="005F38E7" w:rsidRDefault="005F38E7" w:rsidP="007155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</w:tc>
      </w:tr>
    </w:tbl>
    <w:p w14:paraId="4C792594" w14:textId="437F66A8" w:rsidR="00BD096B" w:rsidRPr="00F804B2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</w:rPr>
      </w:pPr>
      <w:r w:rsidRPr="00F804B2">
        <w:rPr>
          <w:rStyle w:val="Strong"/>
          <w:rFonts w:ascii="Cambria" w:hAnsi="Cambria"/>
        </w:rPr>
        <w:t>!!! Atentie: tarifele sunt de</w:t>
      </w:r>
      <w:r w:rsidR="005603E5" w:rsidRPr="00F804B2">
        <w:rPr>
          <w:rStyle w:val="Strong"/>
          <w:rFonts w:ascii="Cambria" w:hAnsi="Cambria"/>
        </w:rPr>
        <w:t xml:space="preserve"> </w:t>
      </w:r>
      <w:r w:rsidR="00F42A9D" w:rsidRPr="00F804B2">
        <w:rPr>
          <w:rStyle w:val="Strong"/>
          <w:rFonts w:ascii="Cambria" w:hAnsi="Cambria"/>
        </w:rPr>
        <w:t>studio</w:t>
      </w:r>
      <w:r w:rsidR="0069673F" w:rsidRPr="00F804B2">
        <w:rPr>
          <w:rStyle w:val="Strong"/>
          <w:rFonts w:ascii="Cambria" w:hAnsi="Cambria"/>
        </w:rPr>
        <w:t>/</w:t>
      </w:r>
      <w:r w:rsidRPr="00F804B2">
        <w:rPr>
          <w:rStyle w:val="Strong"/>
          <w:rFonts w:ascii="Cambria" w:hAnsi="Cambria"/>
        </w:rPr>
        <w:t xml:space="preserve">noapte </w:t>
      </w:r>
      <w:r w:rsidR="00D57690" w:rsidRPr="00F804B2">
        <w:rPr>
          <w:rStyle w:val="Strong"/>
          <w:rFonts w:ascii="Cambria" w:hAnsi="Cambria"/>
        </w:rPr>
        <w:t>fara masa</w:t>
      </w:r>
    </w:p>
    <w:p w14:paraId="0C5E37D5" w14:textId="16B87B44" w:rsidR="00F804B2" w:rsidRPr="00F804B2" w:rsidRDefault="00F804B2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color w:val="FF0000"/>
        </w:rPr>
      </w:pPr>
      <w:r w:rsidRPr="00F804B2">
        <w:rPr>
          <w:rStyle w:val="Strong"/>
          <w:rFonts w:ascii="Cambria" w:hAnsi="Cambria"/>
          <w:color w:val="FF0000"/>
        </w:rPr>
        <w:t>!!! BONUS: 15% discoun</w:t>
      </w:r>
      <w:r>
        <w:rPr>
          <w:rStyle w:val="Strong"/>
          <w:rFonts w:ascii="Cambria" w:hAnsi="Cambria"/>
          <w:color w:val="FF0000"/>
        </w:rPr>
        <w:t>t la toate sporturile de apa</w:t>
      </w:r>
    </w:p>
    <w:p w14:paraId="1DC5FE85" w14:textId="77777777" w:rsidR="00C90D3C" w:rsidRPr="00F804B2" w:rsidRDefault="00C90D3C" w:rsidP="00C90D3C">
      <w:pPr>
        <w:pStyle w:val="NoSpacing"/>
        <w:rPr>
          <w:color w:val="FF0000"/>
        </w:rPr>
      </w:pPr>
    </w:p>
    <w:p w14:paraId="76AA998C" w14:textId="509CC37C" w:rsidR="00F804B2" w:rsidRPr="00C90D3C" w:rsidRDefault="00F804B2" w:rsidP="00F804B2">
      <w:pPr>
        <w:pStyle w:val="NoSpacing"/>
        <w:rPr>
          <w:rFonts w:ascii="Cambria" w:hAnsi="Cambria"/>
          <w:color w:val="000000" w:themeColor="text1"/>
        </w:rPr>
      </w:pPr>
      <w:r w:rsidRPr="00C90D3C">
        <w:rPr>
          <w:rFonts w:ascii="Cambria" w:hAnsi="Cambria"/>
          <w:b/>
          <w:color w:val="000000" w:themeColor="text1"/>
        </w:rPr>
        <w:t>Skala Panagia</w:t>
      </w:r>
      <w:r w:rsidRPr="00C90D3C">
        <w:rPr>
          <w:rFonts w:ascii="Cambria" w:hAnsi="Cambria"/>
          <w:color w:val="000000" w:themeColor="text1"/>
        </w:rPr>
        <w:t xml:space="preserve"> este numit astfel dupa Fecioara Maria. Panagia este un loc binecuvantat cu frumuseti naturale, dar si cu localnici care stiu sa onoreze termenul de ospitalitate. Se afla la 7 km est de Limenas si la 3 km distanta de Potamia. </w:t>
      </w:r>
      <w:r w:rsidRPr="00C90D3C">
        <w:rPr>
          <w:rFonts w:ascii="Cambria" w:hAnsi="Cambria" w:cs="Open Sans"/>
          <w:color w:val="000000" w:themeColor="text1"/>
          <w:shd w:val="clear" w:color="auto" w:fill="FFFFFF"/>
        </w:rPr>
        <w:t>Asa cum spun foarte multi, cea mai buna plaja a insulei este in Skala Panagia, binecunoscuta Golden Beach unde orice vizitator al insulei Thassos este indemnat sa faca o scufundare in apele albastre. Poti vizita si satul Potamia care este la 3 km distanta de Panagia.</w:t>
      </w:r>
      <w:r w:rsidRPr="00C90D3C">
        <w:rPr>
          <w:rFonts w:ascii="Cambria" w:hAnsi="Cambria" w:cs="Open Sans"/>
          <w:color w:val="000000" w:themeColor="text1"/>
        </w:rPr>
        <w:br/>
      </w:r>
      <w:r w:rsidRPr="00C90D3C">
        <w:rPr>
          <w:rFonts w:ascii="Cambria" w:hAnsi="Cambria" w:cs="Open Sans"/>
          <w:color w:val="000000" w:themeColor="text1"/>
          <w:shd w:val="clear" w:color="auto" w:fill="FFFFFF"/>
        </w:rPr>
        <w:t>Skala Panagia este cea mai mare plajă de pe insulă. Este la 12 km de Limenas și la 4 km de Panagia și este situata în partea de est a insulei.</w:t>
      </w:r>
    </w:p>
    <w:p w14:paraId="756E4496" w14:textId="77777777" w:rsidR="00700AA9" w:rsidRDefault="00700AA9" w:rsidP="00700AA9">
      <w:pPr>
        <w:rPr>
          <w:b/>
          <w:color w:val="0070C0"/>
          <w:lang w:val="ro-RO"/>
        </w:rPr>
      </w:pPr>
    </w:p>
    <w:p w14:paraId="54BE65EA" w14:textId="77777777" w:rsidR="00F804B2" w:rsidRDefault="00F804B2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2012FF39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2D445A23" w14:textId="5212AF67" w:rsidR="00D95F46" w:rsidRPr="00D95F46" w:rsidRDefault="00BE24F9" w:rsidP="00D95F46">
      <w:pPr>
        <w:pStyle w:val="NoSpacing"/>
        <w:numPr>
          <w:ilvl w:val="0"/>
          <w:numId w:val="46"/>
        </w:numPr>
        <w:rPr>
          <w:rFonts w:asciiTheme="majorHAnsi" w:hAnsiTheme="majorHAnsi"/>
          <w:b/>
          <w:color w:val="000000" w:themeColor="text1"/>
          <w:lang w:val="ro-RO"/>
        </w:rPr>
      </w:pPr>
      <w:r w:rsidRPr="00D95F46">
        <w:rPr>
          <w:rFonts w:asciiTheme="majorHAnsi" w:hAnsiTheme="majorHAnsi"/>
          <w:b/>
          <w:color w:val="000000" w:themeColor="text1"/>
          <w:lang w:val="ro-RO"/>
        </w:rPr>
        <w:t xml:space="preserve">studio 2 paturi: </w:t>
      </w:r>
      <w:r w:rsidRPr="00D95F46">
        <w:rPr>
          <w:rFonts w:asciiTheme="majorHAnsi" w:hAnsiTheme="majorHAnsi"/>
          <w:color w:val="000000" w:themeColor="text1"/>
          <w:lang w:val="ro-RO"/>
        </w:rPr>
        <w:t>1 camera cu 1 pat matrimonial + 1 canapea pentru 2 persoane</w:t>
      </w:r>
    </w:p>
    <w:p w14:paraId="31DFD344" w14:textId="77777777" w:rsidR="00D95F46" w:rsidRPr="00D95F46" w:rsidRDefault="00D95F46" w:rsidP="00D95F46">
      <w:pPr>
        <w:pStyle w:val="NoSpacing"/>
        <w:ind w:left="720"/>
        <w:rPr>
          <w:rFonts w:asciiTheme="majorHAnsi" w:hAnsiTheme="majorHAnsi"/>
          <w:b/>
          <w:color w:val="000000" w:themeColor="text1"/>
          <w:lang w:val="ro-RO"/>
        </w:rPr>
      </w:pPr>
    </w:p>
    <w:p w14:paraId="01B8BE9B" w14:textId="782B395B" w:rsidR="00D95F46" w:rsidRPr="00D95F46" w:rsidRDefault="00D95F46" w:rsidP="00D95F46">
      <w:pPr>
        <w:pStyle w:val="NoSpacing"/>
        <w:rPr>
          <w:rFonts w:asciiTheme="majorHAnsi" w:hAnsiTheme="majorHAnsi"/>
          <w:b/>
          <w:color w:val="000000" w:themeColor="text1"/>
          <w:lang w:val="ro-RO"/>
        </w:rPr>
      </w:pPr>
      <w:r w:rsidRPr="00D95F46">
        <w:rPr>
          <w:rFonts w:asciiTheme="majorHAnsi" w:hAnsiTheme="majorHAnsi"/>
          <w:color w:val="000000" w:themeColor="text1"/>
        </w:rPr>
        <w:t>Camera are pana la 34m² este dotata cu A/C, incălzire, veranda, izolare fonică, bucătărie, facilități de grătar comune, frigider, cana electrica de incalzit apa, prăjitor de paine / grill, TV LCD / cu ecran plat, canale prin satelit, uscător de păr, uscător de pentru haine, dulap</w:t>
      </w:r>
    </w:p>
    <w:p w14:paraId="28DF7FB2" w14:textId="77777777" w:rsidR="00D95F46" w:rsidRPr="00D95F46" w:rsidRDefault="00D95F46" w:rsidP="00D95F46">
      <w:pPr>
        <w:pStyle w:val="NoSpacing"/>
        <w:rPr>
          <w:rFonts w:asciiTheme="majorHAnsi" w:hAnsiTheme="majorHAnsi"/>
          <w:b/>
          <w:color w:val="000000" w:themeColor="text1"/>
          <w:lang w:val="ro-RO"/>
        </w:rPr>
      </w:pPr>
    </w:p>
    <w:p w14:paraId="152F20F3" w14:textId="160D64C8" w:rsidR="00762D84" w:rsidRPr="00633938" w:rsidRDefault="00B55EB2" w:rsidP="00633938">
      <w:pPr>
        <w:pStyle w:val="NoSpacing"/>
        <w:numPr>
          <w:ilvl w:val="0"/>
          <w:numId w:val="45"/>
        </w:numPr>
        <w:rPr>
          <w:rFonts w:asciiTheme="majorHAnsi" w:hAnsiTheme="majorHAnsi"/>
          <w:color w:val="000000" w:themeColor="text1"/>
        </w:rPr>
      </w:pPr>
      <w:r w:rsidRPr="00633938">
        <w:rPr>
          <w:rFonts w:asciiTheme="majorHAnsi" w:hAnsiTheme="majorHAnsi"/>
          <w:b/>
          <w:bCs/>
          <w:color w:val="000000" w:themeColor="text1"/>
        </w:rPr>
        <w:t>s</w:t>
      </w:r>
      <w:r w:rsidR="008A049B" w:rsidRPr="00633938">
        <w:rPr>
          <w:rFonts w:asciiTheme="majorHAnsi" w:hAnsiTheme="majorHAnsi"/>
          <w:b/>
          <w:bCs/>
          <w:color w:val="000000" w:themeColor="text1"/>
        </w:rPr>
        <w:t>tudio</w:t>
      </w:r>
      <w:r w:rsidRPr="00633938">
        <w:rPr>
          <w:rFonts w:asciiTheme="majorHAnsi" w:hAnsiTheme="majorHAnsi"/>
          <w:b/>
          <w:bCs/>
          <w:color w:val="000000" w:themeColor="text1"/>
        </w:rPr>
        <w:t xml:space="preserve"> </w:t>
      </w:r>
      <w:r w:rsidR="00AC19F1" w:rsidRPr="00633938">
        <w:rPr>
          <w:rFonts w:asciiTheme="majorHAnsi" w:hAnsiTheme="majorHAnsi"/>
          <w:b/>
          <w:bCs/>
          <w:color w:val="000000" w:themeColor="text1"/>
        </w:rPr>
        <w:t>4</w:t>
      </w:r>
      <w:r w:rsidRPr="00633938">
        <w:rPr>
          <w:rFonts w:asciiTheme="majorHAnsi" w:hAnsiTheme="majorHAnsi"/>
          <w:b/>
          <w:bCs/>
          <w:color w:val="000000" w:themeColor="text1"/>
        </w:rPr>
        <w:t xml:space="preserve"> paturi</w:t>
      </w:r>
      <w:r w:rsidR="005603E5" w:rsidRPr="00633938">
        <w:rPr>
          <w:rFonts w:asciiTheme="majorHAnsi" w:hAnsiTheme="majorHAnsi"/>
          <w:color w:val="000000" w:themeColor="text1"/>
        </w:rPr>
        <w:t xml:space="preserve">: 1 camera cu </w:t>
      </w:r>
      <w:r w:rsidR="009D5559" w:rsidRPr="00633938">
        <w:rPr>
          <w:rFonts w:asciiTheme="majorHAnsi" w:hAnsiTheme="majorHAnsi"/>
          <w:color w:val="000000" w:themeColor="text1"/>
        </w:rPr>
        <w:t>1</w:t>
      </w:r>
      <w:r w:rsidR="006744E5" w:rsidRPr="00633938">
        <w:rPr>
          <w:rFonts w:asciiTheme="majorHAnsi" w:hAnsiTheme="majorHAnsi"/>
          <w:color w:val="000000" w:themeColor="text1"/>
        </w:rPr>
        <w:t xml:space="preserve"> pat</w:t>
      </w:r>
      <w:r w:rsidR="009D5559" w:rsidRPr="00633938">
        <w:rPr>
          <w:rFonts w:asciiTheme="majorHAnsi" w:hAnsiTheme="majorHAnsi"/>
          <w:color w:val="000000" w:themeColor="text1"/>
        </w:rPr>
        <w:t xml:space="preserve"> dublu matrimonial</w:t>
      </w:r>
      <w:r w:rsidR="008A049B" w:rsidRPr="00633938">
        <w:rPr>
          <w:rFonts w:asciiTheme="majorHAnsi" w:hAnsiTheme="majorHAnsi"/>
          <w:color w:val="000000" w:themeColor="text1"/>
        </w:rPr>
        <w:t xml:space="preserve"> </w:t>
      </w:r>
      <w:r w:rsidR="00AC19F1" w:rsidRPr="00633938">
        <w:rPr>
          <w:rFonts w:asciiTheme="majorHAnsi" w:hAnsiTheme="majorHAnsi"/>
          <w:color w:val="000000" w:themeColor="text1"/>
        </w:rPr>
        <w:t>+1 canapea extensibila pentru 2 persoane</w:t>
      </w:r>
    </w:p>
    <w:p w14:paraId="2270CE9D" w14:textId="77777777" w:rsidR="00633938" w:rsidRDefault="00633938" w:rsidP="00633938">
      <w:pPr>
        <w:pStyle w:val="NoSpacing"/>
        <w:rPr>
          <w:rFonts w:asciiTheme="majorHAnsi" w:hAnsiTheme="majorHAnsi"/>
          <w:color w:val="000000" w:themeColor="text1"/>
        </w:rPr>
      </w:pPr>
    </w:p>
    <w:p w14:paraId="5AFDC148" w14:textId="2F9D0607" w:rsidR="0063731B" w:rsidRPr="00633938" w:rsidRDefault="00DC0BFB" w:rsidP="00633938">
      <w:pPr>
        <w:pStyle w:val="NoSpacing"/>
        <w:rPr>
          <w:rFonts w:asciiTheme="majorHAnsi" w:hAnsiTheme="majorHAnsi"/>
          <w:color w:val="000000" w:themeColor="text1"/>
        </w:rPr>
      </w:pPr>
      <w:r w:rsidRPr="00633938">
        <w:rPr>
          <w:rFonts w:asciiTheme="majorHAnsi" w:hAnsiTheme="majorHAnsi"/>
          <w:color w:val="000000" w:themeColor="text1"/>
        </w:rPr>
        <w:t>Camera</w:t>
      </w:r>
      <w:r w:rsidR="003F3BDC" w:rsidRPr="00633938">
        <w:rPr>
          <w:rFonts w:asciiTheme="majorHAnsi" w:hAnsiTheme="majorHAnsi"/>
          <w:color w:val="000000" w:themeColor="text1"/>
        </w:rPr>
        <w:t xml:space="preserve"> </w:t>
      </w:r>
      <w:r w:rsidR="00AC19F1" w:rsidRPr="00633938">
        <w:rPr>
          <w:rFonts w:asciiTheme="majorHAnsi" w:hAnsiTheme="majorHAnsi"/>
          <w:color w:val="000000" w:themeColor="text1"/>
        </w:rPr>
        <w:t>are pana la 34</w:t>
      </w:r>
      <w:r w:rsidR="003F3BDC" w:rsidRPr="00633938">
        <w:rPr>
          <w:rFonts w:asciiTheme="majorHAnsi" w:hAnsiTheme="majorHAnsi"/>
          <w:color w:val="000000" w:themeColor="text1"/>
        </w:rPr>
        <w:t>m²</w:t>
      </w:r>
      <w:r w:rsidR="008B29E7" w:rsidRPr="00633938">
        <w:rPr>
          <w:rFonts w:asciiTheme="majorHAnsi" w:hAnsiTheme="majorHAnsi"/>
          <w:color w:val="000000" w:themeColor="text1"/>
        </w:rPr>
        <w:t xml:space="preserve"> este dotat</w:t>
      </w:r>
      <w:r w:rsidR="00762D84" w:rsidRPr="00633938">
        <w:rPr>
          <w:rFonts w:asciiTheme="majorHAnsi" w:hAnsiTheme="majorHAnsi"/>
          <w:color w:val="000000" w:themeColor="text1"/>
        </w:rPr>
        <w:t>a</w:t>
      </w:r>
      <w:r w:rsidRPr="00633938">
        <w:rPr>
          <w:rFonts w:asciiTheme="majorHAnsi" w:hAnsiTheme="majorHAnsi"/>
          <w:color w:val="000000" w:themeColor="text1"/>
        </w:rPr>
        <w:t xml:space="preserve"> cu </w:t>
      </w:r>
      <w:r w:rsidR="009D5559" w:rsidRPr="00633938">
        <w:rPr>
          <w:rFonts w:asciiTheme="majorHAnsi" w:hAnsiTheme="majorHAnsi"/>
          <w:color w:val="000000" w:themeColor="text1"/>
        </w:rPr>
        <w:t xml:space="preserve">A/C, </w:t>
      </w:r>
      <w:r w:rsidR="003869B6" w:rsidRPr="00633938">
        <w:rPr>
          <w:rFonts w:asciiTheme="majorHAnsi" w:hAnsiTheme="majorHAnsi"/>
          <w:color w:val="000000" w:themeColor="text1"/>
        </w:rPr>
        <w:t>incălzire, veranda, izolare fonică, bucătărie, facilități de grătar comune, frigider, cana electrica de incalzit apa, prăjitor de paine / grill, TV LCD / cu ecran plat, canale prin satelit, uscător de păr, uscător de pentru haine, dulap</w:t>
      </w:r>
    </w:p>
    <w:p w14:paraId="5915E745" w14:textId="65402BC0" w:rsidR="00633938" w:rsidRPr="00633938" w:rsidRDefault="00633938" w:rsidP="00633938">
      <w:pPr>
        <w:pStyle w:val="NoSpacing"/>
        <w:rPr>
          <w:rFonts w:asciiTheme="majorHAnsi" w:hAnsiTheme="majorHAnsi"/>
          <w:color w:val="000000" w:themeColor="text1"/>
        </w:rPr>
      </w:pPr>
      <w:r w:rsidRPr="005B4028">
        <w:rPr>
          <w:noProof/>
        </w:rPr>
        <w:drawing>
          <wp:anchor distT="0" distB="0" distL="114300" distR="114300" simplePos="0" relativeHeight="251668480" behindDoc="1" locked="0" layoutInCell="1" allowOverlap="1" wp14:anchorId="1BD6570A" wp14:editId="6D8FC343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40386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98" y="21494"/>
                <wp:lineTo x="21498" y="0"/>
                <wp:lineTo x="0" y="0"/>
              </wp:wrapPolygon>
            </wp:wrapTight>
            <wp:docPr id="4" name="Picture 4" descr="C:\Users\Cristina\Desktop\41256-b0ec486047843782f6082f416ca1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na\Desktop\41256-b0ec486047843782f6082f416ca157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405BE" w14:textId="002DDEBF" w:rsidR="00633938" w:rsidRDefault="00633938" w:rsidP="00633938">
      <w:pPr>
        <w:pStyle w:val="NoSpacing"/>
      </w:pPr>
    </w:p>
    <w:p w14:paraId="762AF7B8" w14:textId="7AFAB7CF" w:rsidR="005B4028" w:rsidRDefault="005B4028" w:rsidP="00633938">
      <w:pPr>
        <w:pStyle w:val="NoSpacing"/>
      </w:pPr>
    </w:p>
    <w:p w14:paraId="739285A1" w14:textId="538D0D32" w:rsidR="005B4028" w:rsidRDefault="005B4028" w:rsidP="00633938">
      <w:pPr>
        <w:pStyle w:val="NoSpacing"/>
      </w:pPr>
    </w:p>
    <w:p w14:paraId="24F88BB7" w14:textId="3E52D9E8" w:rsidR="005B4028" w:rsidRDefault="005B402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AC2A3B3" w14:textId="080ED363" w:rsidR="005B4028" w:rsidRDefault="005B402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BD029C6" w14:textId="77777777" w:rsidR="005B4028" w:rsidRDefault="005B402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BC2918A" w14:textId="0B7E7C57" w:rsidR="005B402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5B4028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69504" behindDoc="1" locked="0" layoutInCell="1" allowOverlap="1" wp14:anchorId="43D8132E" wp14:editId="3F42C226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4037720" cy="1914525"/>
            <wp:effectExtent l="0" t="0" r="1270" b="0"/>
            <wp:wrapTight wrapText="bothSides">
              <wp:wrapPolygon edited="0">
                <wp:start x="0" y="0"/>
                <wp:lineTo x="0" y="21278"/>
                <wp:lineTo x="21505" y="21278"/>
                <wp:lineTo x="21505" y="0"/>
                <wp:lineTo x="0" y="0"/>
              </wp:wrapPolygon>
            </wp:wrapTight>
            <wp:docPr id="5" name="Picture 5" descr="C:\Users\Cristina\Desktop\41231-69b36876231de2cca03ed59c5ee01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istina\Desktop\41231-69b36876231de2cca03ed59c5ee010fd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72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06033" w14:textId="33C35ECF" w:rsidR="005B4028" w:rsidRDefault="005B402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7A1216D" w14:textId="3210B3C4" w:rsidR="005B4028" w:rsidRDefault="005B402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45CD3C25" w14:textId="6D893E64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452B7232" w14:textId="2EC8C959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7E1255C" w14:textId="0830F1CC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02180FE" w14:textId="55C69761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633938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70528" behindDoc="1" locked="0" layoutInCell="1" allowOverlap="1" wp14:anchorId="2FC0ED54" wp14:editId="7F1EF95A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40386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11" name="Picture 11" descr="C:\Users\Cristina\Desktop\41243-932a1de17171372cff9a29531f1c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na\Desktop\41243-932a1de17171372cff9a29531f1c32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62473" w14:textId="4305EFA0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4DB3817E" w14:textId="7A7B8AAC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7083E8C2" w14:textId="5471E228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FFDF525" w14:textId="53CA87E9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BCCC67F" w14:textId="19E7A93E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7545E5A" w14:textId="2AB490B1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C1FA2A6" w14:textId="14AFBE08" w:rsidR="00633938" w:rsidRDefault="00633938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22923C25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TARIFUL INCLUDE:</w:t>
      </w:r>
    </w:p>
    <w:p w14:paraId="33579E70" w14:textId="47D630EE" w:rsidR="001231D2" w:rsidRPr="00633938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</w:p>
    <w:p w14:paraId="7F1FE83C" w14:textId="493C03BF" w:rsidR="00633938" w:rsidRPr="001231D2" w:rsidRDefault="00633938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-chicineta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frigider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4D73D517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633938">
        <w:rPr>
          <w:rFonts w:ascii="Cambria" w:eastAsia="Times New Roman" w:hAnsi="Cambria" w:cs="Arial"/>
          <w:color w:val="000000" w:themeColor="text1"/>
        </w:rPr>
        <w:t>veranda</w:t>
      </w:r>
    </w:p>
    <w:p w14:paraId="3A552384" w14:textId="1EB82F5A" w:rsidR="00A50D3A" w:rsidRPr="00A50D3A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-gradina</w:t>
      </w:r>
    </w:p>
    <w:p w14:paraId="1AFD49EB" w14:textId="6228D907" w:rsidR="00A50D3A" w:rsidRPr="00EF498D" w:rsidRDefault="001231D2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B00475">
        <w:rPr>
          <w:rFonts w:ascii="Cambria" w:eastAsia="Times New Roman" w:hAnsi="Cambria" w:cs="Arial"/>
          <w:color w:val="000000" w:themeColor="text1"/>
        </w:rPr>
        <w:t>BQ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-parcare in fata unitatii de cazare</w:t>
      </w:r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08914379" w14:textId="77777777" w:rsidR="00633938" w:rsidRDefault="00633938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CDF250A" w14:textId="5F1A21D8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2DB9F306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2B7829">
        <w:rPr>
          <w:rFonts w:ascii="Cambria" w:hAnsi="Cambria"/>
          <w:color w:val="000000" w:themeColor="text1"/>
        </w:rPr>
        <w:t xml:space="preserve"> sau Covid</w:t>
      </w:r>
    </w:p>
    <w:p w14:paraId="5443768E" w14:textId="2D8EF0B0" w:rsidR="00D03D3C" w:rsidRDefault="00D03D3C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aprox 5euro/camera/zi</w:t>
      </w:r>
    </w:p>
    <w:p w14:paraId="1EEFF4F3" w14:textId="7C12B3F3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statiune: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 xml:space="preserve">euro/camera/noapte </w:t>
      </w:r>
    </w:p>
    <w:p w14:paraId="748E6111" w14:textId="71CC3C2D" w:rsidR="002C2FE9" w:rsidRDefault="002C2FE9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-Cheltuieli personale</w:t>
      </w:r>
    </w:p>
    <w:p w14:paraId="1E563168" w14:textId="665C4011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19F40EEB" w14:textId="77777777" w:rsidR="00633938" w:rsidRDefault="00633938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6FC2A9AC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42ED0258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97FD3EC" w14:textId="77777777" w:rsidR="00633938" w:rsidRDefault="00633938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556BD938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3B382DA5" w14:textId="52A3633F" w:rsidR="00633938" w:rsidRPr="00633938" w:rsidRDefault="00633938" w:rsidP="00633938">
      <w:pPr>
        <w:pStyle w:val="NoSpacing"/>
        <w:rPr>
          <w:rFonts w:asciiTheme="majorHAnsi" w:hAnsiTheme="majorHAnsi"/>
        </w:rPr>
      </w:pPr>
      <w:r>
        <w:rPr>
          <w:rFonts w:ascii="Cambria" w:hAnsi="Cambria"/>
          <w:b/>
          <w:color w:val="000000" w:themeColor="text1"/>
        </w:rPr>
        <w:t>Vila Remetzo</w:t>
      </w:r>
      <w:r w:rsidR="002C7FB0">
        <w:t>:</w:t>
      </w:r>
      <w:r w:rsidR="00EF498D">
        <w:t xml:space="preserve"> </w:t>
      </w:r>
      <w:r w:rsidRPr="00633938">
        <w:rPr>
          <w:rFonts w:asciiTheme="majorHAnsi" w:hAnsiTheme="majorHAnsi"/>
        </w:rPr>
        <w:t xml:space="preserve">este situată la cinci minute cu mașina până la frumoasa plajă </w:t>
      </w:r>
      <w:r w:rsidR="005178B7">
        <w:rPr>
          <w:rFonts w:asciiTheme="majorHAnsi" w:hAnsiTheme="majorHAnsi"/>
        </w:rPr>
        <w:t>nisipoasa din Golden Beach</w:t>
      </w:r>
      <w:r w:rsidRPr="00633938">
        <w:rPr>
          <w:rFonts w:asciiTheme="majorHAnsi" w:hAnsiTheme="majorHAnsi"/>
        </w:rPr>
        <w:t xml:space="preserve"> și două minute cu mașina </w:t>
      </w:r>
      <w:r w:rsidR="005178B7">
        <w:rPr>
          <w:rFonts w:asciiTheme="majorHAnsi" w:hAnsiTheme="majorHAnsi"/>
        </w:rPr>
        <w:t xml:space="preserve">pana la </w:t>
      </w:r>
      <w:r w:rsidRPr="00633938">
        <w:rPr>
          <w:rFonts w:asciiTheme="majorHAnsi" w:hAnsiTheme="majorHAnsi"/>
        </w:rPr>
        <w:t xml:space="preserve">satul pitoresc Panagia, unde se poate petrece o seară </w:t>
      </w:r>
      <w:r w:rsidR="005178B7">
        <w:rPr>
          <w:rFonts w:asciiTheme="majorHAnsi" w:hAnsiTheme="majorHAnsi"/>
        </w:rPr>
        <w:t>in plimbari</w:t>
      </w:r>
      <w:r w:rsidRPr="00633938">
        <w:rPr>
          <w:rFonts w:asciiTheme="majorHAnsi" w:hAnsiTheme="majorHAnsi"/>
        </w:rPr>
        <w:t xml:space="preserve"> pe străzile mici</w:t>
      </w:r>
      <w:r w:rsidR="005178B7">
        <w:rPr>
          <w:rFonts w:asciiTheme="majorHAnsi" w:hAnsiTheme="majorHAnsi"/>
        </w:rPr>
        <w:t xml:space="preserve"> din satul traditional</w:t>
      </w:r>
      <w:r w:rsidRPr="00633938">
        <w:rPr>
          <w:rFonts w:asciiTheme="majorHAnsi" w:hAnsiTheme="majorHAnsi"/>
        </w:rPr>
        <w:t xml:space="preserve"> sau așezat la unul dintre restaurantele din piață</w:t>
      </w:r>
    </w:p>
    <w:p w14:paraId="76EA1E03" w14:textId="515E6A68" w:rsidR="002C2FE9" w:rsidRDefault="00633938" w:rsidP="00633938">
      <w:pPr>
        <w:pStyle w:val="NoSpacing"/>
        <w:rPr>
          <w:rFonts w:asciiTheme="majorHAnsi" w:hAnsiTheme="majorHAnsi"/>
        </w:rPr>
      </w:pPr>
      <w:r w:rsidRPr="00633938">
        <w:rPr>
          <w:rFonts w:asciiTheme="majorHAnsi" w:hAnsiTheme="majorHAnsi"/>
        </w:rPr>
        <w:t xml:space="preserve">Vila Remetzo este </w:t>
      </w:r>
      <w:r w:rsidR="005178B7">
        <w:rPr>
          <w:rFonts w:asciiTheme="majorHAnsi" w:hAnsiTheme="majorHAnsi"/>
        </w:rPr>
        <w:t>locul perfect</w:t>
      </w:r>
      <w:r w:rsidRPr="00633938">
        <w:rPr>
          <w:rFonts w:asciiTheme="majorHAnsi" w:hAnsiTheme="majorHAnsi"/>
        </w:rPr>
        <w:t xml:space="preserve"> pentru dvs., indiferent dacă sunteți în căutarea unei </w:t>
      </w:r>
      <w:r w:rsidR="005178B7">
        <w:rPr>
          <w:rFonts w:asciiTheme="majorHAnsi" w:hAnsiTheme="majorHAnsi"/>
        </w:rPr>
        <w:t>unei vacante linistite</w:t>
      </w:r>
      <w:r w:rsidRPr="00633938">
        <w:rPr>
          <w:rFonts w:asciiTheme="majorHAnsi" w:hAnsiTheme="majorHAnsi"/>
        </w:rPr>
        <w:t xml:space="preserve"> pe insula noastră tradițională,</w:t>
      </w:r>
      <w:r w:rsidR="005178B7">
        <w:rPr>
          <w:rFonts w:asciiTheme="majorHAnsi" w:hAnsiTheme="majorHAnsi"/>
        </w:rPr>
        <w:t xml:space="preserve"> unde vă puteți petrece zilele </w:t>
      </w:r>
      <w:r w:rsidRPr="00633938">
        <w:rPr>
          <w:rFonts w:asciiTheme="majorHAnsi" w:hAnsiTheme="majorHAnsi"/>
        </w:rPr>
        <w:t xml:space="preserve">pe nisipurile albe și înotând în apele cristaline ale </w:t>
      </w:r>
      <w:r w:rsidR="005178B7">
        <w:rPr>
          <w:rFonts w:asciiTheme="majorHAnsi" w:hAnsiTheme="majorHAnsi"/>
        </w:rPr>
        <w:t>Marii Egee.</w:t>
      </w:r>
    </w:p>
    <w:p w14:paraId="2E2508A0" w14:textId="24D8563E" w:rsidR="005178B7" w:rsidRDefault="005178B7" w:rsidP="0063393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Superba vila consta in</w:t>
      </w:r>
      <w:r w:rsidRPr="005178B7">
        <w:rPr>
          <w:rFonts w:asciiTheme="majorHAnsi" w:hAnsiTheme="majorHAnsi"/>
        </w:rPr>
        <w:t xml:space="preserve"> trei studiouri spațioase și independente, care pot fi închiriate individual sau toate împreună de o familie numeroasă sau de un grup de prieteni</w:t>
      </w:r>
      <w:r>
        <w:rPr>
          <w:rFonts w:asciiTheme="majorHAnsi" w:hAnsiTheme="majorHAnsi"/>
        </w:rPr>
        <w:t xml:space="preserve"> si sunt complet echipate.</w:t>
      </w:r>
    </w:p>
    <w:p w14:paraId="1A715361" w14:textId="3041A4F1" w:rsidR="005178B7" w:rsidRDefault="005178B7" w:rsidP="00633938">
      <w:pPr>
        <w:pStyle w:val="NoSpacing"/>
        <w:rPr>
          <w:rFonts w:asciiTheme="majorHAnsi" w:hAnsiTheme="majorHAnsi"/>
          <w:color w:val="000000" w:themeColor="text1"/>
        </w:rPr>
      </w:pPr>
      <w:r w:rsidRPr="005178B7">
        <w:rPr>
          <w:rFonts w:asciiTheme="majorHAnsi" w:hAnsiTheme="majorHAnsi"/>
          <w:b/>
          <w:color w:val="FF0000"/>
        </w:rPr>
        <w:t>BONUS!!</w:t>
      </w:r>
      <w:r>
        <w:rPr>
          <w:rFonts w:asciiTheme="majorHAnsi" w:hAnsiTheme="majorHAnsi"/>
          <w:b/>
          <w:color w:val="FF0000"/>
        </w:rPr>
        <w:t xml:space="preserve"> </w:t>
      </w:r>
      <w:r w:rsidRPr="005178B7">
        <w:rPr>
          <w:rFonts w:asciiTheme="majorHAnsi" w:hAnsiTheme="majorHAnsi"/>
          <w:color w:val="000000" w:themeColor="text1"/>
        </w:rPr>
        <w:t>De fiec</w:t>
      </w:r>
      <w:r>
        <w:rPr>
          <w:rFonts w:asciiTheme="majorHAnsi" w:hAnsiTheme="majorHAnsi"/>
          <w:color w:val="000000" w:themeColor="text1"/>
        </w:rPr>
        <w:t xml:space="preserve">are dată când vizitați centrul </w:t>
      </w:r>
      <w:r w:rsidRPr="005178B7">
        <w:rPr>
          <w:rFonts w:asciiTheme="majorHAnsi" w:hAnsiTheme="majorHAnsi"/>
          <w:color w:val="000000" w:themeColor="text1"/>
        </w:rPr>
        <w:t xml:space="preserve">de sporturi nautice, </w:t>
      </w:r>
      <w:r w:rsidRPr="005178B7">
        <w:rPr>
          <w:rFonts w:asciiTheme="majorHAnsi" w:hAnsiTheme="majorHAnsi"/>
          <w:b/>
          <w:color w:val="000000" w:themeColor="text1"/>
        </w:rPr>
        <w:t>Golden Beach Sports Thassos</w:t>
      </w:r>
      <w:r w:rsidRPr="005178B7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>cei de la vila ofera</w:t>
      </w:r>
      <w:r w:rsidRPr="005178B7">
        <w:rPr>
          <w:rFonts w:asciiTheme="majorHAnsi" w:hAnsiTheme="majorHAnsi"/>
          <w:color w:val="000000" w:themeColor="text1"/>
        </w:rPr>
        <w:t xml:space="preserve"> o </w:t>
      </w:r>
      <w:r w:rsidRPr="005178B7">
        <w:rPr>
          <w:rFonts w:asciiTheme="majorHAnsi" w:hAnsiTheme="majorHAnsi"/>
          <w:b/>
          <w:color w:val="FF0000"/>
        </w:rPr>
        <w:t>reducere de 15%</w:t>
      </w:r>
      <w:r w:rsidRPr="005178B7">
        <w:rPr>
          <w:rFonts w:asciiTheme="majorHAnsi" w:hAnsiTheme="majorHAnsi"/>
          <w:color w:val="000000" w:themeColor="text1"/>
        </w:rPr>
        <w:t xml:space="preserve"> la toate </w:t>
      </w:r>
      <w:r>
        <w:rPr>
          <w:rFonts w:asciiTheme="majorHAnsi" w:hAnsiTheme="majorHAnsi"/>
          <w:color w:val="000000" w:themeColor="text1"/>
        </w:rPr>
        <w:t>sporturile de apa:</w:t>
      </w:r>
      <w:r w:rsidR="00693452">
        <w:rPr>
          <w:rFonts w:asciiTheme="majorHAnsi" w:hAnsiTheme="majorHAnsi"/>
          <w:color w:val="000000" w:themeColor="text1"/>
        </w:rPr>
        <w:t xml:space="preserve"> windsurf,</w:t>
      </w:r>
      <w:r>
        <w:rPr>
          <w:rFonts w:asciiTheme="majorHAnsi" w:hAnsiTheme="majorHAnsi"/>
          <w:color w:val="000000" w:themeColor="text1"/>
        </w:rPr>
        <w:t xml:space="preserve"> </w:t>
      </w:r>
      <w:r w:rsidRPr="005178B7">
        <w:rPr>
          <w:rFonts w:asciiTheme="majorHAnsi" w:hAnsiTheme="majorHAnsi"/>
          <w:color w:val="000000" w:themeColor="text1"/>
        </w:rPr>
        <w:t>jet ski, închirieri de bărci cu motor, bărci cu pedale, s</w:t>
      </w:r>
      <w:r w:rsidR="00693452">
        <w:rPr>
          <w:rFonts w:asciiTheme="majorHAnsi" w:hAnsiTheme="majorHAnsi"/>
          <w:color w:val="000000" w:themeColor="text1"/>
        </w:rPr>
        <w:t>alupe</w:t>
      </w:r>
      <w:r w:rsidRPr="005178B7">
        <w:rPr>
          <w:rFonts w:asciiTheme="majorHAnsi" w:hAnsiTheme="majorHAnsi"/>
          <w:color w:val="000000" w:themeColor="text1"/>
        </w:rPr>
        <w:t xml:space="preserve"> și canoe!</w:t>
      </w:r>
    </w:p>
    <w:p w14:paraId="61617A01" w14:textId="083E6597" w:rsidR="00D41FD3" w:rsidRDefault="00D41FD3" w:rsidP="00633938">
      <w:pPr>
        <w:pStyle w:val="NoSpacing"/>
        <w:rPr>
          <w:rFonts w:asciiTheme="majorHAnsi" w:hAnsiTheme="majorHAnsi"/>
          <w:color w:val="000000" w:themeColor="text1"/>
        </w:rPr>
      </w:pPr>
    </w:p>
    <w:p w14:paraId="5CCC099A" w14:textId="1A99382F" w:rsidR="00D41FD3" w:rsidRDefault="00D41FD3" w:rsidP="00633938">
      <w:pPr>
        <w:pStyle w:val="NoSpacing"/>
        <w:rPr>
          <w:rFonts w:asciiTheme="majorHAnsi" w:hAnsiTheme="majorHAnsi"/>
          <w:color w:val="000000" w:themeColor="text1"/>
        </w:rPr>
      </w:pPr>
    </w:p>
    <w:p w14:paraId="030D1162" w14:textId="77777777" w:rsidR="00D41FD3" w:rsidRPr="005178B7" w:rsidRDefault="00D41FD3" w:rsidP="00633938">
      <w:pPr>
        <w:pStyle w:val="NoSpacing"/>
        <w:rPr>
          <w:rFonts w:asciiTheme="majorHAnsi" w:hAnsiTheme="majorHAnsi"/>
          <w:color w:val="000000" w:themeColor="text1"/>
        </w:rPr>
      </w:pPr>
    </w:p>
    <w:p w14:paraId="5AFF6E1E" w14:textId="6A6F939E" w:rsidR="001E4232" w:rsidRPr="005178B7" w:rsidRDefault="001E4232" w:rsidP="00633938">
      <w:pPr>
        <w:pStyle w:val="NoSpacing"/>
        <w:rPr>
          <w:rFonts w:asciiTheme="majorHAnsi" w:hAnsiTheme="majorHAnsi"/>
          <w:color w:val="000000" w:themeColor="text1"/>
        </w:rPr>
      </w:pPr>
    </w:p>
    <w:p w14:paraId="0DB87D10" w14:textId="1A6B5D31" w:rsidR="00ED4786" w:rsidRPr="00F7757D" w:rsidRDefault="00412CC3" w:rsidP="00CA0F65">
      <w:pPr>
        <w:pStyle w:val="NoSpacing"/>
        <w:rPr>
          <w:rFonts w:asciiTheme="majorHAnsi" w:hAnsiTheme="majorHAnsi"/>
          <w:b/>
          <w:color w:val="0070C0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505A8917" wp14:editId="69203AC4">
            <wp:simplePos x="0" y="0"/>
            <wp:positionH relativeFrom="column">
              <wp:posOffset>3400425</wp:posOffset>
            </wp:positionH>
            <wp:positionV relativeFrom="paragraph">
              <wp:posOffset>6146165</wp:posOffset>
            </wp:positionV>
            <wp:extent cx="32194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72" y="21421"/>
                <wp:lineTo x="2147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BF396DD" wp14:editId="35751E82">
            <wp:simplePos x="0" y="0"/>
            <wp:positionH relativeFrom="margin">
              <wp:align>left</wp:align>
            </wp:positionH>
            <wp:positionV relativeFrom="paragraph">
              <wp:posOffset>6146165</wp:posOffset>
            </wp:positionV>
            <wp:extent cx="336232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39" y="21421"/>
                <wp:lineTo x="2153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13D3BDD" wp14:editId="009028AD">
            <wp:simplePos x="0" y="0"/>
            <wp:positionH relativeFrom="column">
              <wp:posOffset>3400425</wp:posOffset>
            </wp:positionH>
            <wp:positionV relativeFrom="paragraph">
              <wp:posOffset>3631565</wp:posOffset>
            </wp:positionV>
            <wp:extent cx="32194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72" y="21517"/>
                <wp:lineTo x="2147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C7E8C78" wp14:editId="54529E4F">
            <wp:simplePos x="0" y="0"/>
            <wp:positionH relativeFrom="margin">
              <wp:align>left</wp:align>
            </wp:positionH>
            <wp:positionV relativeFrom="paragraph">
              <wp:posOffset>3631565</wp:posOffset>
            </wp:positionV>
            <wp:extent cx="336232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539" y="21434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FE8">
        <w:rPr>
          <w:noProof/>
        </w:rPr>
        <w:drawing>
          <wp:anchor distT="0" distB="0" distL="114300" distR="114300" simplePos="0" relativeHeight="251672576" behindDoc="1" locked="0" layoutInCell="1" allowOverlap="1" wp14:anchorId="17CE6154" wp14:editId="5659F681">
            <wp:simplePos x="0" y="0"/>
            <wp:positionH relativeFrom="column">
              <wp:posOffset>3390265</wp:posOffset>
            </wp:positionH>
            <wp:positionV relativeFrom="paragraph">
              <wp:posOffset>307340</wp:posOffset>
            </wp:positionV>
            <wp:extent cx="3228975" cy="3276600"/>
            <wp:effectExtent l="0" t="0" r="9525" b="0"/>
            <wp:wrapTight wrapText="bothSides">
              <wp:wrapPolygon edited="0">
                <wp:start x="0" y="0"/>
                <wp:lineTo x="0" y="21474"/>
                <wp:lineTo x="21536" y="21474"/>
                <wp:lineTo x="21536" y="0"/>
                <wp:lineTo x="0" y="0"/>
              </wp:wrapPolygon>
            </wp:wrapTight>
            <wp:docPr id="14" name="Picture 14" descr="Este posibil ca imaginea să conţină: oameni în picioare, noapte, cer şi în aer l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e posibil ca imaginea să conţină: oameni în picioare, noapte, cer şi în aer liber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FE8" w:rsidRPr="001030EE">
        <w:rPr>
          <w:noProof/>
        </w:rPr>
        <w:drawing>
          <wp:anchor distT="0" distB="0" distL="114300" distR="114300" simplePos="0" relativeHeight="251671552" behindDoc="1" locked="0" layoutInCell="1" allowOverlap="1" wp14:anchorId="1EA0F2F8" wp14:editId="6250F1D2">
            <wp:simplePos x="0" y="0"/>
            <wp:positionH relativeFrom="margin">
              <wp:posOffset>-635</wp:posOffset>
            </wp:positionH>
            <wp:positionV relativeFrom="paragraph">
              <wp:posOffset>307340</wp:posOffset>
            </wp:positionV>
            <wp:extent cx="3362325" cy="3276600"/>
            <wp:effectExtent l="0" t="0" r="9525" b="0"/>
            <wp:wrapTight wrapText="bothSides">
              <wp:wrapPolygon edited="0">
                <wp:start x="0" y="0"/>
                <wp:lineTo x="0" y="21474"/>
                <wp:lineTo x="21539" y="21474"/>
                <wp:lineTo x="21539" y="0"/>
                <wp:lineTo x="0" y="0"/>
              </wp:wrapPolygon>
            </wp:wrapTight>
            <wp:docPr id="12" name="Picture 12" descr="C:\Users\Cristina\Desktop\67807735_111522240201417_4217844200353300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istina\Desktop\67807735_111522240201417_421784420035330048_o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F7757D"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58D8A98B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3132C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F7757D" w:rsidRPr="00F7757D">
        <w:rPr>
          <w:rFonts w:asciiTheme="majorHAnsi" w:hAnsiTheme="majorHAnsi"/>
          <w:b/>
          <w:noProof/>
          <w:color w:val="0070C0"/>
        </w:rPr>
        <w:t>VILA REMETZO</w:t>
      </w:r>
      <w:r w:rsidR="00C31030" w:rsidRPr="00F7757D">
        <w:rPr>
          <w:rFonts w:asciiTheme="majorHAnsi" w:hAnsiTheme="majorHAnsi"/>
          <w:b/>
          <w:color w:val="0070C0"/>
        </w:rPr>
        <w:t xml:space="preserve"> –</w:t>
      </w:r>
      <w:r w:rsidR="00C31030" w:rsidRPr="00F7757D">
        <w:rPr>
          <w:rFonts w:asciiTheme="majorHAnsi" w:hAnsiTheme="majorHAnsi"/>
          <w:b/>
          <w:color w:val="0070C0"/>
          <w:lang w:val="ro-RO"/>
        </w:rPr>
        <w:t xml:space="preserve"> </w:t>
      </w:r>
      <w:r w:rsidR="00192D90" w:rsidRPr="00F7757D">
        <w:rPr>
          <w:rFonts w:asciiTheme="majorHAnsi" w:hAnsiTheme="majorHAnsi"/>
          <w:b/>
          <w:color w:val="0070C0"/>
          <w:lang w:val="ro-RO"/>
        </w:rPr>
        <w:t>SKALA P</w:t>
      </w:r>
      <w:r w:rsidR="00D41FD3">
        <w:rPr>
          <w:rFonts w:asciiTheme="majorHAnsi" w:hAnsiTheme="majorHAnsi"/>
          <w:b/>
          <w:color w:val="0070C0"/>
          <w:lang w:val="ro-RO"/>
        </w:rPr>
        <w:t>ANAGIA</w:t>
      </w:r>
      <w:r w:rsidR="00C31030" w:rsidRPr="00F7757D">
        <w:rPr>
          <w:rFonts w:asciiTheme="majorHAnsi" w:hAnsiTheme="majorHAnsi"/>
          <w:b/>
          <w:color w:val="0070C0"/>
          <w:lang w:val="ro-RO"/>
        </w:rPr>
        <w:t xml:space="preserve"> (INSULA THASSOS)</w:t>
      </w:r>
    </w:p>
    <w:p w14:paraId="76B52F98" w14:textId="36A39C43" w:rsidR="00ED4786" w:rsidRDefault="00FE0293" w:rsidP="00ED4786">
      <w:pPr>
        <w:rPr>
          <w:noProof/>
        </w:rPr>
      </w:pPr>
      <w:r>
        <w:rPr>
          <w:noProof/>
        </w:rPr>
        <w:t xml:space="preserve">       </w:t>
      </w:r>
    </w:p>
    <w:p w14:paraId="7DCDF7B4" w14:textId="553E4544" w:rsidR="001B70AD" w:rsidRDefault="008626F3" w:rsidP="00ED478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62D33364" wp14:editId="349698F9">
            <wp:simplePos x="0" y="0"/>
            <wp:positionH relativeFrom="column">
              <wp:posOffset>3409950</wp:posOffset>
            </wp:positionH>
            <wp:positionV relativeFrom="paragraph">
              <wp:posOffset>5012690</wp:posOffset>
            </wp:positionV>
            <wp:extent cx="31718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35" y="21516"/>
                <wp:lineTo x="21535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02BD06DB" wp14:editId="26A8CB93">
            <wp:simplePos x="0" y="0"/>
            <wp:positionH relativeFrom="margin">
              <wp:align>left</wp:align>
            </wp:positionH>
            <wp:positionV relativeFrom="paragraph">
              <wp:posOffset>5012690</wp:posOffset>
            </wp:positionV>
            <wp:extent cx="33718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78" y="21516"/>
                <wp:lineTo x="21478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99F">
        <w:rPr>
          <w:noProof/>
        </w:rPr>
        <w:drawing>
          <wp:anchor distT="0" distB="0" distL="114300" distR="114300" simplePos="0" relativeHeight="251679744" behindDoc="1" locked="0" layoutInCell="1" allowOverlap="1" wp14:anchorId="601A236E" wp14:editId="67DAB364">
            <wp:simplePos x="0" y="0"/>
            <wp:positionH relativeFrom="margin">
              <wp:align>left</wp:align>
            </wp:positionH>
            <wp:positionV relativeFrom="paragraph">
              <wp:posOffset>2498090</wp:posOffset>
            </wp:positionV>
            <wp:extent cx="3371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78" y="21517"/>
                <wp:lineTo x="2147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27">
        <w:rPr>
          <w:noProof/>
        </w:rPr>
        <w:drawing>
          <wp:anchor distT="0" distB="0" distL="114300" distR="114300" simplePos="0" relativeHeight="251680768" behindDoc="1" locked="0" layoutInCell="1" allowOverlap="1" wp14:anchorId="00BDC4FF" wp14:editId="4C20F020">
            <wp:simplePos x="0" y="0"/>
            <wp:positionH relativeFrom="column">
              <wp:posOffset>3409950</wp:posOffset>
            </wp:positionH>
            <wp:positionV relativeFrom="paragraph">
              <wp:posOffset>2498090</wp:posOffset>
            </wp:positionV>
            <wp:extent cx="317182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35" y="21517"/>
                <wp:lineTo x="2153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E74">
        <w:rPr>
          <w:noProof/>
        </w:rPr>
        <w:drawing>
          <wp:anchor distT="0" distB="0" distL="114300" distR="114300" simplePos="0" relativeHeight="251678720" behindDoc="1" locked="0" layoutInCell="1" allowOverlap="1" wp14:anchorId="5D55BD21" wp14:editId="5B0B9EDF">
            <wp:simplePos x="0" y="0"/>
            <wp:positionH relativeFrom="column">
              <wp:posOffset>3400425</wp:posOffset>
            </wp:positionH>
            <wp:positionV relativeFrom="paragraph">
              <wp:posOffset>2540</wp:posOffset>
            </wp:positionV>
            <wp:extent cx="319087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36" y="21516"/>
                <wp:lineTo x="2153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D80">
        <w:rPr>
          <w:noProof/>
        </w:rPr>
        <w:drawing>
          <wp:anchor distT="0" distB="0" distL="114300" distR="114300" simplePos="0" relativeHeight="251677696" behindDoc="1" locked="0" layoutInCell="1" allowOverlap="1" wp14:anchorId="203AF57F" wp14:editId="147B58D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3623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39" y="21516"/>
                <wp:lineTo x="2153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1648B" w14:textId="70B9E338" w:rsidR="001B70AD" w:rsidRDefault="001B70AD" w:rsidP="00ED4786">
      <w:pPr>
        <w:rPr>
          <w:noProof/>
        </w:rPr>
      </w:pPr>
    </w:p>
    <w:p w14:paraId="7632F03C" w14:textId="260BAE96" w:rsidR="002809DF" w:rsidRDefault="002809DF" w:rsidP="002809DF">
      <w:pPr>
        <w:jc w:val="center"/>
      </w:pPr>
      <w:r>
        <w:tab/>
      </w:r>
      <w:r>
        <w:rPr>
          <w:b/>
          <w:bCs/>
          <w:color w:val="0070C0"/>
          <w:sz w:val="24"/>
          <w:szCs w:val="24"/>
        </w:rPr>
        <w:t>Cod oferta: #als</w:t>
      </w:r>
      <w:r>
        <w:rPr>
          <w:b/>
          <w:bCs/>
          <w:color w:val="0070C0"/>
          <w:sz w:val="24"/>
          <w:szCs w:val="24"/>
        </w:rPr>
        <w:t>100</w:t>
      </w:r>
    </w:p>
    <w:p w14:paraId="264EC55F" w14:textId="77777777" w:rsidR="002809DF" w:rsidRPr="002809DF" w:rsidRDefault="002809DF" w:rsidP="002809DF">
      <w:pPr>
        <w:jc w:val="center"/>
      </w:pPr>
    </w:p>
    <w:sectPr w:rsidR="002809DF" w:rsidRPr="002809DF" w:rsidSect="009D7640">
      <w:headerReference w:type="default" r:id="rId23"/>
      <w:footerReference w:type="default" r:id="rId24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2385E" w14:textId="77777777" w:rsidR="00866B10" w:rsidRDefault="00866B10" w:rsidP="00B61A44">
      <w:pPr>
        <w:spacing w:after="0" w:line="240" w:lineRule="auto"/>
      </w:pPr>
      <w:r>
        <w:separator/>
      </w:r>
    </w:p>
  </w:endnote>
  <w:endnote w:type="continuationSeparator" w:id="0">
    <w:p w14:paraId="2F4BF269" w14:textId="77777777" w:rsidR="00866B10" w:rsidRDefault="00866B10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68A4F" w14:textId="77777777" w:rsidR="00866B10" w:rsidRDefault="00866B10" w:rsidP="00B61A44">
      <w:pPr>
        <w:spacing w:after="0" w:line="240" w:lineRule="auto"/>
      </w:pPr>
      <w:r>
        <w:separator/>
      </w:r>
    </w:p>
  </w:footnote>
  <w:footnote w:type="continuationSeparator" w:id="0">
    <w:p w14:paraId="446B1131" w14:textId="77777777" w:rsidR="00866B10" w:rsidRDefault="00866B10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64227"/>
    <w:multiLevelType w:val="hybridMultilevel"/>
    <w:tmpl w:val="392CC176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E4F33"/>
    <w:multiLevelType w:val="hybridMultilevel"/>
    <w:tmpl w:val="DB54E324"/>
    <w:lvl w:ilvl="0" w:tplc="62888EB2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2"/>
  </w:num>
  <w:num w:numId="6">
    <w:abstractNumId w:val="42"/>
  </w:num>
  <w:num w:numId="7">
    <w:abstractNumId w:val="27"/>
  </w:num>
  <w:num w:numId="8">
    <w:abstractNumId w:val="2"/>
  </w:num>
  <w:num w:numId="9">
    <w:abstractNumId w:val="36"/>
  </w:num>
  <w:num w:numId="10">
    <w:abstractNumId w:val="18"/>
  </w:num>
  <w:num w:numId="11">
    <w:abstractNumId w:val="26"/>
  </w:num>
  <w:num w:numId="12">
    <w:abstractNumId w:val="23"/>
  </w:num>
  <w:num w:numId="13">
    <w:abstractNumId w:val="40"/>
  </w:num>
  <w:num w:numId="14">
    <w:abstractNumId w:val="20"/>
  </w:num>
  <w:num w:numId="15">
    <w:abstractNumId w:val="39"/>
  </w:num>
  <w:num w:numId="16">
    <w:abstractNumId w:val="35"/>
  </w:num>
  <w:num w:numId="17">
    <w:abstractNumId w:val="0"/>
  </w:num>
  <w:num w:numId="18">
    <w:abstractNumId w:val="13"/>
  </w:num>
  <w:num w:numId="19">
    <w:abstractNumId w:val="5"/>
  </w:num>
  <w:num w:numId="20">
    <w:abstractNumId w:val="33"/>
  </w:num>
  <w:num w:numId="21">
    <w:abstractNumId w:val="32"/>
  </w:num>
  <w:num w:numId="22">
    <w:abstractNumId w:val="3"/>
  </w:num>
  <w:num w:numId="23">
    <w:abstractNumId w:val="38"/>
  </w:num>
  <w:num w:numId="24">
    <w:abstractNumId w:val="15"/>
  </w:num>
  <w:num w:numId="25">
    <w:abstractNumId w:val="37"/>
  </w:num>
  <w:num w:numId="26">
    <w:abstractNumId w:val="41"/>
  </w:num>
  <w:num w:numId="27">
    <w:abstractNumId w:val="7"/>
  </w:num>
  <w:num w:numId="28">
    <w:abstractNumId w:val="29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31"/>
  </w:num>
  <w:num w:numId="35">
    <w:abstractNumId w:val="16"/>
  </w:num>
  <w:num w:numId="36">
    <w:abstractNumId w:val="44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4"/>
  </w:num>
  <w:num w:numId="43">
    <w:abstractNumId w:val="21"/>
  </w:num>
  <w:num w:numId="44">
    <w:abstractNumId w:val="43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B75F4"/>
    <w:rsid w:val="000C1630"/>
    <w:rsid w:val="000C34D2"/>
    <w:rsid w:val="000C4B33"/>
    <w:rsid w:val="000C5365"/>
    <w:rsid w:val="000D1478"/>
    <w:rsid w:val="000E3FCC"/>
    <w:rsid w:val="000E4C35"/>
    <w:rsid w:val="000F4330"/>
    <w:rsid w:val="000F44D6"/>
    <w:rsid w:val="00101BB5"/>
    <w:rsid w:val="00102522"/>
    <w:rsid w:val="001030EE"/>
    <w:rsid w:val="001124BB"/>
    <w:rsid w:val="001155BA"/>
    <w:rsid w:val="0012064A"/>
    <w:rsid w:val="0012281C"/>
    <w:rsid w:val="001231D2"/>
    <w:rsid w:val="00124ED9"/>
    <w:rsid w:val="001354D3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A02BD"/>
    <w:rsid w:val="001A70F0"/>
    <w:rsid w:val="001B164D"/>
    <w:rsid w:val="001B4563"/>
    <w:rsid w:val="001B70AD"/>
    <w:rsid w:val="001C101A"/>
    <w:rsid w:val="001C5EEF"/>
    <w:rsid w:val="001C66DA"/>
    <w:rsid w:val="001D146D"/>
    <w:rsid w:val="001E4232"/>
    <w:rsid w:val="001E5E74"/>
    <w:rsid w:val="001F12B1"/>
    <w:rsid w:val="001F647F"/>
    <w:rsid w:val="001F69AD"/>
    <w:rsid w:val="00200762"/>
    <w:rsid w:val="0020251A"/>
    <w:rsid w:val="00206B21"/>
    <w:rsid w:val="00221FAA"/>
    <w:rsid w:val="0022593A"/>
    <w:rsid w:val="00235759"/>
    <w:rsid w:val="00240099"/>
    <w:rsid w:val="00264D4E"/>
    <w:rsid w:val="00277923"/>
    <w:rsid w:val="002809DF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725C"/>
    <w:rsid w:val="002B7829"/>
    <w:rsid w:val="002C2FE9"/>
    <w:rsid w:val="002C43DC"/>
    <w:rsid w:val="002C6BE9"/>
    <w:rsid w:val="002C7D78"/>
    <w:rsid w:val="002C7FB0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3063D"/>
    <w:rsid w:val="003364A7"/>
    <w:rsid w:val="00340B0C"/>
    <w:rsid w:val="003472A3"/>
    <w:rsid w:val="003477D2"/>
    <w:rsid w:val="00353A34"/>
    <w:rsid w:val="0036082B"/>
    <w:rsid w:val="00360FBB"/>
    <w:rsid w:val="00365B55"/>
    <w:rsid w:val="00372DFB"/>
    <w:rsid w:val="00373F21"/>
    <w:rsid w:val="003746DC"/>
    <w:rsid w:val="0038155A"/>
    <w:rsid w:val="00383EE3"/>
    <w:rsid w:val="003869B6"/>
    <w:rsid w:val="003904D9"/>
    <w:rsid w:val="0039185F"/>
    <w:rsid w:val="0039515D"/>
    <w:rsid w:val="003973CE"/>
    <w:rsid w:val="003976E5"/>
    <w:rsid w:val="003A4F2E"/>
    <w:rsid w:val="003A6D3D"/>
    <w:rsid w:val="003A79F1"/>
    <w:rsid w:val="003A7D96"/>
    <w:rsid w:val="003B0D80"/>
    <w:rsid w:val="003B48EB"/>
    <w:rsid w:val="003C2009"/>
    <w:rsid w:val="003C7A17"/>
    <w:rsid w:val="003D2769"/>
    <w:rsid w:val="003D4750"/>
    <w:rsid w:val="003D738B"/>
    <w:rsid w:val="003D749A"/>
    <w:rsid w:val="003E20C6"/>
    <w:rsid w:val="003E210B"/>
    <w:rsid w:val="003F041F"/>
    <w:rsid w:val="003F2CDB"/>
    <w:rsid w:val="003F3BDC"/>
    <w:rsid w:val="0040192C"/>
    <w:rsid w:val="004030F9"/>
    <w:rsid w:val="0040352A"/>
    <w:rsid w:val="004048C3"/>
    <w:rsid w:val="00407B15"/>
    <w:rsid w:val="00412CC3"/>
    <w:rsid w:val="00416611"/>
    <w:rsid w:val="004177D3"/>
    <w:rsid w:val="004206C3"/>
    <w:rsid w:val="00422C49"/>
    <w:rsid w:val="004233DF"/>
    <w:rsid w:val="004316F6"/>
    <w:rsid w:val="0046049E"/>
    <w:rsid w:val="00461033"/>
    <w:rsid w:val="00461F17"/>
    <w:rsid w:val="004679AD"/>
    <w:rsid w:val="00467D17"/>
    <w:rsid w:val="00470831"/>
    <w:rsid w:val="004A4F6B"/>
    <w:rsid w:val="004A5807"/>
    <w:rsid w:val="004B03C0"/>
    <w:rsid w:val="004B31B2"/>
    <w:rsid w:val="004B6182"/>
    <w:rsid w:val="004C5796"/>
    <w:rsid w:val="004E0B3F"/>
    <w:rsid w:val="004E3BEB"/>
    <w:rsid w:val="004F54D8"/>
    <w:rsid w:val="00501B4B"/>
    <w:rsid w:val="00506530"/>
    <w:rsid w:val="00506DD8"/>
    <w:rsid w:val="00511A96"/>
    <w:rsid w:val="00513A29"/>
    <w:rsid w:val="00513E1F"/>
    <w:rsid w:val="005177D6"/>
    <w:rsid w:val="005178B7"/>
    <w:rsid w:val="005211FD"/>
    <w:rsid w:val="0052121E"/>
    <w:rsid w:val="00521C7E"/>
    <w:rsid w:val="00522B40"/>
    <w:rsid w:val="0052340E"/>
    <w:rsid w:val="00523DB9"/>
    <w:rsid w:val="005261E7"/>
    <w:rsid w:val="00530D95"/>
    <w:rsid w:val="00532740"/>
    <w:rsid w:val="00535782"/>
    <w:rsid w:val="00541852"/>
    <w:rsid w:val="005439ED"/>
    <w:rsid w:val="00545893"/>
    <w:rsid w:val="00555728"/>
    <w:rsid w:val="005603E5"/>
    <w:rsid w:val="00560652"/>
    <w:rsid w:val="00560992"/>
    <w:rsid w:val="005638BD"/>
    <w:rsid w:val="0057131C"/>
    <w:rsid w:val="00580868"/>
    <w:rsid w:val="00581369"/>
    <w:rsid w:val="00582254"/>
    <w:rsid w:val="00585249"/>
    <w:rsid w:val="0058727C"/>
    <w:rsid w:val="005A0D07"/>
    <w:rsid w:val="005A311D"/>
    <w:rsid w:val="005B4028"/>
    <w:rsid w:val="005B724C"/>
    <w:rsid w:val="005B7F9D"/>
    <w:rsid w:val="005C0C68"/>
    <w:rsid w:val="005C3DF4"/>
    <w:rsid w:val="005E14D9"/>
    <w:rsid w:val="005E199B"/>
    <w:rsid w:val="005F38E7"/>
    <w:rsid w:val="005F65D3"/>
    <w:rsid w:val="005F6E68"/>
    <w:rsid w:val="005F7386"/>
    <w:rsid w:val="00600408"/>
    <w:rsid w:val="00603A6B"/>
    <w:rsid w:val="00606A27"/>
    <w:rsid w:val="006128F6"/>
    <w:rsid w:val="00613731"/>
    <w:rsid w:val="00615621"/>
    <w:rsid w:val="00622BD6"/>
    <w:rsid w:val="00626E34"/>
    <w:rsid w:val="00633910"/>
    <w:rsid w:val="00633938"/>
    <w:rsid w:val="00634A4B"/>
    <w:rsid w:val="0063731B"/>
    <w:rsid w:val="006502F0"/>
    <w:rsid w:val="006502F7"/>
    <w:rsid w:val="006541DA"/>
    <w:rsid w:val="006567BB"/>
    <w:rsid w:val="006744E5"/>
    <w:rsid w:val="00677B92"/>
    <w:rsid w:val="00692383"/>
    <w:rsid w:val="00693452"/>
    <w:rsid w:val="0069673F"/>
    <w:rsid w:val="006A3218"/>
    <w:rsid w:val="006A3513"/>
    <w:rsid w:val="006A3969"/>
    <w:rsid w:val="006B0C65"/>
    <w:rsid w:val="006B3461"/>
    <w:rsid w:val="006D34F2"/>
    <w:rsid w:val="006D60ED"/>
    <w:rsid w:val="006D679F"/>
    <w:rsid w:val="006E3E5B"/>
    <w:rsid w:val="006E46E9"/>
    <w:rsid w:val="00700AA9"/>
    <w:rsid w:val="00700C31"/>
    <w:rsid w:val="00702F48"/>
    <w:rsid w:val="007074CF"/>
    <w:rsid w:val="00715567"/>
    <w:rsid w:val="00721558"/>
    <w:rsid w:val="0072424D"/>
    <w:rsid w:val="007246AA"/>
    <w:rsid w:val="007313B0"/>
    <w:rsid w:val="00753FE8"/>
    <w:rsid w:val="007619D5"/>
    <w:rsid w:val="00762D84"/>
    <w:rsid w:val="0077474B"/>
    <w:rsid w:val="00780BCA"/>
    <w:rsid w:val="0078554C"/>
    <w:rsid w:val="00792DFA"/>
    <w:rsid w:val="007B43A6"/>
    <w:rsid w:val="007C37A7"/>
    <w:rsid w:val="007D2056"/>
    <w:rsid w:val="00805CA9"/>
    <w:rsid w:val="008139CD"/>
    <w:rsid w:val="008209AA"/>
    <w:rsid w:val="00824126"/>
    <w:rsid w:val="00831388"/>
    <w:rsid w:val="00831D46"/>
    <w:rsid w:val="00833DDC"/>
    <w:rsid w:val="00837990"/>
    <w:rsid w:val="00851ED0"/>
    <w:rsid w:val="00856F77"/>
    <w:rsid w:val="00860D13"/>
    <w:rsid w:val="00860ECF"/>
    <w:rsid w:val="008626F3"/>
    <w:rsid w:val="00864C1A"/>
    <w:rsid w:val="008657A2"/>
    <w:rsid w:val="00866B10"/>
    <w:rsid w:val="00872E64"/>
    <w:rsid w:val="00882DAB"/>
    <w:rsid w:val="008858E4"/>
    <w:rsid w:val="00891C52"/>
    <w:rsid w:val="00895B75"/>
    <w:rsid w:val="00895C30"/>
    <w:rsid w:val="00896AD3"/>
    <w:rsid w:val="008A049B"/>
    <w:rsid w:val="008A103A"/>
    <w:rsid w:val="008A18B6"/>
    <w:rsid w:val="008A6A67"/>
    <w:rsid w:val="008A779C"/>
    <w:rsid w:val="008B29E7"/>
    <w:rsid w:val="008B33EA"/>
    <w:rsid w:val="008C51CD"/>
    <w:rsid w:val="008C6316"/>
    <w:rsid w:val="008C6DB9"/>
    <w:rsid w:val="008C761B"/>
    <w:rsid w:val="008D5929"/>
    <w:rsid w:val="008E4C69"/>
    <w:rsid w:val="00901202"/>
    <w:rsid w:val="00902C8F"/>
    <w:rsid w:val="00903319"/>
    <w:rsid w:val="0091255B"/>
    <w:rsid w:val="00912FF2"/>
    <w:rsid w:val="00921247"/>
    <w:rsid w:val="009251B9"/>
    <w:rsid w:val="0092569C"/>
    <w:rsid w:val="009317B3"/>
    <w:rsid w:val="009337F2"/>
    <w:rsid w:val="0093548B"/>
    <w:rsid w:val="009358C3"/>
    <w:rsid w:val="00944D60"/>
    <w:rsid w:val="0094584C"/>
    <w:rsid w:val="00957A05"/>
    <w:rsid w:val="00967E54"/>
    <w:rsid w:val="0097154C"/>
    <w:rsid w:val="00972B71"/>
    <w:rsid w:val="00972DEE"/>
    <w:rsid w:val="0097545F"/>
    <w:rsid w:val="00975460"/>
    <w:rsid w:val="009A2F37"/>
    <w:rsid w:val="009A7A3B"/>
    <w:rsid w:val="009B30AB"/>
    <w:rsid w:val="009C17F9"/>
    <w:rsid w:val="009C2AD3"/>
    <w:rsid w:val="009D0677"/>
    <w:rsid w:val="009D5559"/>
    <w:rsid w:val="009D643A"/>
    <w:rsid w:val="009D7640"/>
    <w:rsid w:val="009E2526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16B20"/>
    <w:rsid w:val="00A2615A"/>
    <w:rsid w:val="00A264C7"/>
    <w:rsid w:val="00A27B6E"/>
    <w:rsid w:val="00A355BC"/>
    <w:rsid w:val="00A47197"/>
    <w:rsid w:val="00A50D3A"/>
    <w:rsid w:val="00A51145"/>
    <w:rsid w:val="00A5636F"/>
    <w:rsid w:val="00A57D73"/>
    <w:rsid w:val="00A6533E"/>
    <w:rsid w:val="00A66783"/>
    <w:rsid w:val="00A74CFE"/>
    <w:rsid w:val="00A87B65"/>
    <w:rsid w:val="00A92237"/>
    <w:rsid w:val="00A96F3D"/>
    <w:rsid w:val="00AA3A99"/>
    <w:rsid w:val="00AA4AC8"/>
    <w:rsid w:val="00AA56B1"/>
    <w:rsid w:val="00AC19F1"/>
    <w:rsid w:val="00AC5460"/>
    <w:rsid w:val="00AD3F01"/>
    <w:rsid w:val="00AE2883"/>
    <w:rsid w:val="00AE2E71"/>
    <w:rsid w:val="00AE4BEA"/>
    <w:rsid w:val="00AE5E76"/>
    <w:rsid w:val="00AF1A5C"/>
    <w:rsid w:val="00AF3F8F"/>
    <w:rsid w:val="00AF782E"/>
    <w:rsid w:val="00B00475"/>
    <w:rsid w:val="00B04D51"/>
    <w:rsid w:val="00B13638"/>
    <w:rsid w:val="00B21C1D"/>
    <w:rsid w:val="00B27D00"/>
    <w:rsid w:val="00B42129"/>
    <w:rsid w:val="00B42ADF"/>
    <w:rsid w:val="00B42D4B"/>
    <w:rsid w:val="00B431F9"/>
    <w:rsid w:val="00B43719"/>
    <w:rsid w:val="00B53F25"/>
    <w:rsid w:val="00B55EB2"/>
    <w:rsid w:val="00B606AA"/>
    <w:rsid w:val="00B61A44"/>
    <w:rsid w:val="00B63D2C"/>
    <w:rsid w:val="00B70572"/>
    <w:rsid w:val="00B81831"/>
    <w:rsid w:val="00B97217"/>
    <w:rsid w:val="00BA2D86"/>
    <w:rsid w:val="00BA7A77"/>
    <w:rsid w:val="00BB5B2C"/>
    <w:rsid w:val="00BD096B"/>
    <w:rsid w:val="00BD2B4B"/>
    <w:rsid w:val="00BD4B4B"/>
    <w:rsid w:val="00BD736E"/>
    <w:rsid w:val="00BD7939"/>
    <w:rsid w:val="00BE24F9"/>
    <w:rsid w:val="00BE49B8"/>
    <w:rsid w:val="00BF09BC"/>
    <w:rsid w:val="00BF2343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6786A"/>
    <w:rsid w:val="00C8000D"/>
    <w:rsid w:val="00C80A13"/>
    <w:rsid w:val="00C84647"/>
    <w:rsid w:val="00C84DA6"/>
    <w:rsid w:val="00C87932"/>
    <w:rsid w:val="00C87D00"/>
    <w:rsid w:val="00C90D3C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3D3C"/>
    <w:rsid w:val="00D05348"/>
    <w:rsid w:val="00D068BC"/>
    <w:rsid w:val="00D07A55"/>
    <w:rsid w:val="00D07EBE"/>
    <w:rsid w:val="00D10222"/>
    <w:rsid w:val="00D10BF3"/>
    <w:rsid w:val="00D14727"/>
    <w:rsid w:val="00D15FDA"/>
    <w:rsid w:val="00D40CE5"/>
    <w:rsid w:val="00D41FD3"/>
    <w:rsid w:val="00D44F54"/>
    <w:rsid w:val="00D54274"/>
    <w:rsid w:val="00D57690"/>
    <w:rsid w:val="00D775DE"/>
    <w:rsid w:val="00D814F8"/>
    <w:rsid w:val="00D8752C"/>
    <w:rsid w:val="00D87D66"/>
    <w:rsid w:val="00D95F46"/>
    <w:rsid w:val="00DA46D0"/>
    <w:rsid w:val="00DB20D0"/>
    <w:rsid w:val="00DC0BFB"/>
    <w:rsid w:val="00DD10FB"/>
    <w:rsid w:val="00DD4266"/>
    <w:rsid w:val="00DD5805"/>
    <w:rsid w:val="00DD591A"/>
    <w:rsid w:val="00DD7D57"/>
    <w:rsid w:val="00DE5B9C"/>
    <w:rsid w:val="00E022EC"/>
    <w:rsid w:val="00E2305B"/>
    <w:rsid w:val="00E25C58"/>
    <w:rsid w:val="00E2714E"/>
    <w:rsid w:val="00E27A64"/>
    <w:rsid w:val="00E334B8"/>
    <w:rsid w:val="00E36065"/>
    <w:rsid w:val="00E52F7C"/>
    <w:rsid w:val="00E55FAC"/>
    <w:rsid w:val="00E6399F"/>
    <w:rsid w:val="00E70246"/>
    <w:rsid w:val="00E7243A"/>
    <w:rsid w:val="00E7330F"/>
    <w:rsid w:val="00E85C54"/>
    <w:rsid w:val="00E902C3"/>
    <w:rsid w:val="00E90A35"/>
    <w:rsid w:val="00E92764"/>
    <w:rsid w:val="00E9409F"/>
    <w:rsid w:val="00EA420B"/>
    <w:rsid w:val="00EB1056"/>
    <w:rsid w:val="00EB743D"/>
    <w:rsid w:val="00ED1DA4"/>
    <w:rsid w:val="00ED4786"/>
    <w:rsid w:val="00EF1E39"/>
    <w:rsid w:val="00EF498D"/>
    <w:rsid w:val="00F00980"/>
    <w:rsid w:val="00F10BBB"/>
    <w:rsid w:val="00F15071"/>
    <w:rsid w:val="00F150C9"/>
    <w:rsid w:val="00F17BCD"/>
    <w:rsid w:val="00F35A83"/>
    <w:rsid w:val="00F40252"/>
    <w:rsid w:val="00F4153D"/>
    <w:rsid w:val="00F42A9D"/>
    <w:rsid w:val="00F431BA"/>
    <w:rsid w:val="00F47B2D"/>
    <w:rsid w:val="00F47D95"/>
    <w:rsid w:val="00F520E3"/>
    <w:rsid w:val="00F64FC3"/>
    <w:rsid w:val="00F665AD"/>
    <w:rsid w:val="00F75117"/>
    <w:rsid w:val="00F768E6"/>
    <w:rsid w:val="00F7757D"/>
    <w:rsid w:val="00F8020F"/>
    <w:rsid w:val="00F804B2"/>
    <w:rsid w:val="00F853BE"/>
    <w:rsid w:val="00FA3799"/>
    <w:rsid w:val="00FA49D7"/>
    <w:rsid w:val="00FB02FD"/>
    <w:rsid w:val="00FB1A78"/>
    <w:rsid w:val="00FB2AAC"/>
    <w:rsid w:val="00FB4041"/>
    <w:rsid w:val="00FC17BA"/>
    <w:rsid w:val="00FC28F2"/>
    <w:rsid w:val="00FC44BE"/>
    <w:rsid w:val="00FD52BE"/>
    <w:rsid w:val="00FE0293"/>
    <w:rsid w:val="00FE1DA1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5</cp:revision>
  <cp:lastPrinted>2019-03-22T11:06:00Z</cp:lastPrinted>
  <dcterms:created xsi:type="dcterms:W3CDTF">2020-11-23T11:19:00Z</dcterms:created>
  <dcterms:modified xsi:type="dcterms:W3CDTF">2021-03-23T15:26:00Z</dcterms:modified>
</cp:coreProperties>
</file>