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3925F2E2" w:rsidR="00102522" w:rsidRDefault="00470831" w:rsidP="00F8020F">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2B454D">
        <w:rPr>
          <w:rFonts w:ascii="Ebrima" w:hAnsi="Ebrima" w:cs="Open Sans"/>
          <w:b/>
          <w:color w:val="0070C0"/>
          <w:sz w:val="32"/>
          <w:szCs w:val="32"/>
        </w:rPr>
        <w:t>ERODIOS STUDIOS</w:t>
      </w:r>
      <w:r w:rsidR="00102522">
        <w:rPr>
          <w:rFonts w:ascii="Ebrima" w:hAnsi="Ebrima" w:cs="Open Sans"/>
          <w:b/>
          <w:color w:val="0070C0"/>
          <w:sz w:val="32"/>
          <w:szCs w:val="32"/>
        </w:rPr>
        <w:t xml:space="preserve"> - INSULA THASSOS </w:t>
      </w:r>
    </w:p>
    <w:p w14:paraId="1177C55A" w14:textId="4FF4D404" w:rsidR="00501B4B" w:rsidRPr="00506DD8" w:rsidRDefault="002B454D"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KALLIRACHI</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A62319">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49CA7AAD" w:rsidR="004679AD" w:rsidRPr="00501B4B" w:rsidRDefault="00E136F5" w:rsidP="004679AD">
      <w:pPr>
        <w:tabs>
          <w:tab w:val="right" w:pos="9360"/>
        </w:tabs>
        <w:spacing w:after="120" w:line="240" w:lineRule="auto"/>
        <w:jc w:val="center"/>
        <w:rPr>
          <w:rFonts w:ascii="Ebrima" w:hAnsi="Ebrima" w:cs="Open Sans"/>
          <w:b/>
          <w:color w:val="00A7E2"/>
          <w:sz w:val="32"/>
          <w:szCs w:val="32"/>
        </w:rPr>
      </w:pPr>
      <w:r w:rsidRPr="00E136F5">
        <w:rPr>
          <w:rFonts w:ascii="Ebrima" w:hAnsi="Ebrima" w:cs="Open Sans"/>
          <w:b/>
          <w:noProof/>
          <w:color w:val="00A7E2"/>
          <w:sz w:val="32"/>
          <w:szCs w:val="32"/>
        </w:rPr>
        <w:drawing>
          <wp:inline distT="0" distB="0" distL="0" distR="0" wp14:anchorId="196DBD9B" wp14:editId="7D829409">
            <wp:extent cx="6645235" cy="3476625"/>
            <wp:effectExtent l="0" t="0" r="3810" b="0"/>
            <wp:docPr id="1" name="Picture 1" descr="C:\Users\Cristina\Desktop\245be56b21073f7b5ea3e1c333c7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esktop\245be56b21073f7b5ea3e1c333c7e03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50075" cy="3479157"/>
                    </a:xfrm>
                    <a:prstGeom prst="rect">
                      <a:avLst/>
                    </a:prstGeom>
                    <a:noFill/>
                    <a:ln>
                      <a:noFill/>
                    </a:ln>
                  </pic:spPr>
                </pic:pic>
              </a:graphicData>
            </a:graphic>
          </wp:inline>
        </w:drawing>
      </w:r>
    </w:p>
    <w:tbl>
      <w:tblPr>
        <w:tblW w:w="10482" w:type="dxa"/>
        <w:jc w:val="center"/>
        <w:shd w:val="clear" w:color="auto" w:fill="FFFFFF"/>
        <w:tblLayout w:type="fixed"/>
        <w:tblCellMar>
          <w:left w:w="0" w:type="dxa"/>
          <w:right w:w="0" w:type="dxa"/>
        </w:tblCellMar>
        <w:tblLook w:val="04A0" w:firstRow="1" w:lastRow="0" w:firstColumn="1" w:lastColumn="0" w:noHBand="0" w:noVBand="1"/>
      </w:tblPr>
      <w:tblGrid>
        <w:gridCol w:w="3110"/>
        <w:gridCol w:w="2342"/>
        <w:gridCol w:w="2297"/>
        <w:gridCol w:w="2733"/>
      </w:tblGrid>
      <w:tr w:rsidR="006D679F" w:rsidRPr="00E55FAC" w14:paraId="272CB329" w14:textId="20A49A12" w:rsidTr="00A62319">
        <w:trPr>
          <w:trHeight w:val="1357"/>
          <w:jc w:val="center"/>
        </w:trPr>
        <w:tc>
          <w:tcPr>
            <w:tcW w:w="3110"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5C415AB7" w14:textId="56C7F635" w:rsidR="006D679F" w:rsidRDefault="006D679F" w:rsidP="003F3BDC">
            <w:pPr>
              <w:pStyle w:val="NoSpacing"/>
              <w:jc w:val="center"/>
              <w:rPr>
                <w:rStyle w:val="Strong"/>
                <w:rFonts w:ascii="Cambria" w:hAnsi="Cambria"/>
                <w:bCs w:val="0"/>
              </w:rPr>
            </w:pPr>
            <w:r w:rsidRPr="00E55FAC">
              <w:rPr>
                <w:rStyle w:val="Strong"/>
                <w:rFonts w:ascii="Cambria" w:hAnsi="Cambria"/>
                <w:bCs w:val="0"/>
              </w:rPr>
              <w:t>Perioada</w:t>
            </w:r>
          </w:p>
          <w:p w14:paraId="503D3980" w14:textId="77777777" w:rsidR="009251B9" w:rsidRDefault="009251B9" w:rsidP="003F3BDC">
            <w:pPr>
              <w:pStyle w:val="NoSpacing"/>
              <w:jc w:val="center"/>
              <w:rPr>
                <w:rStyle w:val="Strong"/>
                <w:rFonts w:ascii="Cambria" w:hAnsi="Cambria"/>
                <w:bCs w:val="0"/>
              </w:rPr>
            </w:pPr>
          </w:p>
          <w:p w14:paraId="29398307" w14:textId="292C257D" w:rsidR="006D679F" w:rsidRPr="00E55FAC" w:rsidRDefault="006D679F" w:rsidP="003F3BDC">
            <w:pPr>
              <w:pStyle w:val="NoSpacing"/>
              <w:jc w:val="center"/>
              <w:rPr>
                <w:rFonts w:ascii="Cambria" w:hAnsi="Cambria"/>
                <w:b/>
              </w:rPr>
            </w:pPr>
          </w:p>
        </w:tc>
        <w:tc>
          <w:tcPr>
            <w:tcW w:w="2342"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1347743D" w14:textId="37C7A15D" w:rsidR="006D679F" w:rsidRDefault="00A01C36" w:rsidP="003F3BDC">
            <w:pPr>
              <w:pStyle w:val="NoSpacing"/>
              <w:jc w:val="center"/>
              <w:rPr>
                <w:rStyle w:val="Strong"/>
                <w:rFonts w:ascii="Cambria" w:hAnsi="Cambria"/>
              </w:rPr>
            </w:pPr>
            <w:r>
              <w:rPr>
                <w:rStyle w:val="Strong"/>
                <w:rFonts w:ascii="Cambria" w:hAnsi="Cambria"/>
              </w:rPr>
              <w:t xml:space="preserve">Studio </w:t>
            </w:r>
          </w:p>
          <w:p w14:paraId="0393F198" w14:textId="675C1B8E" w:rsidR="006D679F" w:rsidRPr="00560652" w:rsidRDefault="006D679F" w:rsidP="003F3BDC">
            <w:pPr>
              <w:pStyle w:val="NoSpacing"/>
              <w:jc w:val="center"/>
              <w:rPr>
                <w:rStyle w:val="Strong"/>
                <w:rFonts w:ascii="Cambria" w:hAnsi="Cambria"/>
              </w:rPr>
            </w:pPr>
            <w:r w:rsidRPr="00560652">
              <w:rPr>
                <w:rStyle w:val="Strong"/>
                <w:rFonts w:ascii="Cambria" w:hAnsi="Cambria"/>
              </w:rPr>
              <w:t xml:space="preserve">cu </w:t>
            </w:r>
            <w:r w:rsidR="00882DAB">
              <w:rPr>
                <w:rStyle w:val="Strong"/>
                <w:rFonts w:ascii="Cambria" w:hAnsi="Cambria"/>
              </w:rPr>
              <w:t xml:space="preserve">2 </w:t>
            </w:r>
            <w:r w:rsidRPr="00560652">
              <w:rPr>
                <w:rStyle w:val="Strong"/>
                <w:rFonts w:ascii="Cambria" w:hAnsi="Cambria"/>
              </w:rPr>
              <w:t>paturi</w:t>
            </w:r>
          </w:p>
          <w:p w14:paraId="7C3F2E43" w14:textId="77777777" w:rsidR="006D679F" w:rsidRDefault="006D679F" w:rsidP="00882DAB">
            <w:pPr>
              <w:pStyle w:val="NoSpacing"/>
              <w:jc w:val="center"/>
              <w:rPr>
                <w:rStyle w:val="Strong"/>
                <w:rFonts w:ascii="Cambria" w:hAnsi="Cambria"/>
              </w:rPr>
            </w:pPr>
            <w:r>
              <w:rPr>
                <w:rStyle w:val="Strong"/>
                <w:rFonts w:ascii="Cambria" w:hAnsi="Cambria"/>
              </w:rPr>
              <w:t>(pentru 2adl</w:t>
            </w:r>
            <w:r w:rsidR="00882DAB">
              <w:rPr>
                <w:rStyle w:val="Strong"/>
                <w:rFonts w:ascii="Cambria" w:hAnsi="Cambria"/>
              </w:rPr>
              <w:t>)</w:t>
            </w:r>
          </w:p>
          <w:p w14:paraId="1E647930" w14:textId="76322194" w:rsidR="00882DAB" w:rsidRPr="003F3BDC" w:rsidRDefault="00882DAB" w:rsidP="00882DAB">
            <w:pPr>
              <w:pStyle w:val="NoSpacing"/>
              <w:jc w:val="center"/>
              <w:rPr>
                <w:rFonts w:ascii="Cambria" w:hAnsi="Cambria"/>
                <w:b/>
                <w:bCs/>
              </w:rPr>
            </w:pPr>
          </w:p>
        </w:tc>
        <w:tc>
          <w:tcPr>
            <w:tcW w:w="2297"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3E40C83" w14:textId="77777777" w:rsidR="006D679F" w:rsidRDefault="006D679F" w:rsidP="003F3BDC">
            <w:pPr>
              <w:pStyle w:val="NoSpacing"/>
              <w:jc w:val="center"/>
              <w:rPr>
                <w:rStyle w:val="Strong"/>
                <w:rFonts w:ascii="Cambria" w:hAnsi="Cambria"/>
              </w:rPr>
            </w:pPr>
          </w:p>
          <w:p w14:paraId="5C50237B" w14:textId="56325498" w:rsidR="006D679F" w:rsidRDefault="00882DAB" w:rsidP="003F3BDC">
            <w:pPr>
              <w:pStyle w:val="NoSpacing"/>
              <w:jc w:val="center"/>
              <w:rPr>
                <w:rStyle w:val="Strong"/>
                <w:rFonts w:ascii="Cambria" w:hAnsi="Cambria"/>
              </w:rPr>
            </w:pPr>
            <w:r>
              <w:rPr>
                <w:rStyle w:val="Strong"/>
                <w:rFonts w:ascii="Cambria" w:hAnsi="Cambria"/>
              </w:rPr>
              <w:t>Studio</w:t>
            </w:r>
          </w:p>
          <w:p w14:paraId="1E8C3A4D" w14:textId="422C6519" w:rsidR="006D679F" w:rsidRPr="00560652" w:rsidRDefault="006D679F" w:rsidP="003F3BDC">
            <w:pPr>
              <w:pStyle w:val="NoSpacing"/>
              <w:jc w:val="center"/>
              <w:rPr>
                <w:rStyle w:val="Strong"/>
                <w:rFonts w:ascii="Cambria" w:hAnsi="Cambria"/>
              </w:rPr>
            </w:pPr>
            <w:r w:rsidRPr="00560652">
              <w:rPr>
                <w:rStyle w:val="Strong"/>
                <w:rFonts w:ascii="Cambria" w:hAnsi="Cambria"/>
              </w:rPr>
              <w:t xml:space="preserve">cu </w:t>
            </w:r>
            <w:r w:rsidR="00882DAB">
              <w:rPr>
                <w:rStyle w:val="Strong"/>
                <w:rFonts w:ascii="Cambria" w:hAnsi="Cambria"/>
              </w:rPr>
              <w:t>3</w:t>
            </w:r>
            <w:r w:rsidRPr="00560652">
              <w:rPr>
                <w:rStyle w:val="Strong"/>
                <w:rFonts w:ascii="Cambria" w:hAnsi="Cambria"/>
              </w:rPr>
              <w:t xml:space="preserve"> paturi</w:t>
            </w:r>
          </w:p>
          <w:p w14:paraId="575D4566" w14:textId="205BD0E8" w:rsidR="006D679F" w:rsidRDefault="006D679F" w:rsidP="003F3BDC">
            <w:pPr>
              <w:pStyle w:val="NoSpacing"/>
              <w:jc w:val="center"/>
              <w:rPr>
                <w:rStyle w:val="Strong"/>
                <w:rFonts w:ascii="Cambria" w:hAnsi="Cambria"/>
              </w:rPr>
            </w:pPr>
            <w:r w:rsidRPr="00560652">
              <w:rPr>
                <w:rStyle w:val="Strong"/>
                <w:rFonts w:ascii="Cambria" w:hAnsi="Cambria"/>
              </w:rPr>
              <w:t xml:space="preserve">(pentru </w:t>
            </w:r>
            <w:r w:rsidR="00044AF7">
              <w:rPr>
                <w:rStyle w:val="Strong"/>
                <w:rFonts w:ascii="Cambria" w:hAnsi="Cambria"/>
              </w:rPr>
              <w:t>2</w:t>
            </w:r>
            <w:r w:rsidRPr="00560652">
              <w:rPr>
                <w:rStyle w:val="Strong"/>
                <w:rFonts w:ascii="Cambria" w:hAnsi="Cambria"/>
              </w:rPr>
              <w:t>adl</w:t>
            </w:r>
            <w:r w:rsidR="00044AF7">
              <w:rPr>
                <w:rStyle w:val="Strong"/>
                <w:rFonts w:ascii="Cambria" w:hAnsi="Cambria"/>
              </w:rPr>
              <w:t>+1chd</w:t>
            </w:r>
            <w:r w:rsidR="00882DAB">
              <w:rPr>
                <w:rStyle w:val="Strong"/>
                <w:rFonts w:ascii="Cambria" w:hAnsi="Cambria"/>
              </w:rPr>
              <w:t>)</w:t>
            </w:r>
          </w:p>
          <w:p w14:paraId="0F89F185" w14:textId="4EC0D94D" w:rsidR="006D679F" w:rsidRPr="00E55FAC" w:rsidRDefault="006D679F" w:rsidP="003F3BDC">
            <w:pPr>
              <w:pStyle w:val="NoSpacing"/>
              <w:jc w:val="center"/>
              <w:rPr>
                <w:rFonts w:ascii="Cambria" w:hAnsi="Cambria"/>
                <w:b/>
              </w:rPr>
            </w:pPr>
          </w:p>
        </w:tc>
        <w:tc>
          <w:tcPr>
            <w:tcW w:w="2733"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55508EB1" w14:textId="77777777" w:rsidR="006D679F" w:rsidRDefault="006D679F" w:rsidP="003F3BDC">
            <w:pPr>
              <w:pStyle w:val="NoSpacing"/>
              <w:jc w:val="center"/>
              <w:rPr>
                <w:rFonts w:ascii="Cambria" w:hAnsi="Cambria"/>
                <w:b/>
              </w:rPr>
            </w:pPr>
          </w:p>
          <w:p w14:paraId="3B58EAD9" w14:textId="77777777" w:rsidR="006D679F" w:rsidRPr="0052121E" w:rsidRDefault="006D679F" w:rsidP="003F3BDC">
            <w:pPr>
              <w:pStyle w:val="NoSpacing"/>
              <w:jc w:val="center"/>
              <w:rPr>
                <w:rFonts w:ascii="Cambria" w:hAnsi="Cambria"/>
                <w:b/>
              </w:rPr>
            </w:pPr>
          </w:p>
          <w:p w14:paraId="36D3FD62" w14:textId="02B33FC6" w:rsidR="006D679F" w:rsidRDefault="00882DAB" w:rsidP="003F3BDC">
            <w:pPr>
              <w:pStyle w:val="NoSpacing"/>
              <w:jc w:val="center"/>
              <w:rPr>
                <w:rStyle w:val="Strong"/>
                <w:rFonts w:ascii="Cambria" w:hAnsi="Cambria"/>
              </w:rPr>
            </w:pPr>
            <w:r>
              <w:rPr>
                <w:rStyle w:val="Strong"/>
                <w:rFonts w:ascii="Cambria" w:hAnsi="Cambria"/>
              </w:rPr>
              <w:t xml:space="preserve">Family </w:t>
            </w:r>
            <w:r w:rsidR="00044AF7">
              <w:rPr>
                <w:rStyle w:val="Strong"/>
                <w:rFonts w:ascii="Cambria" w:hAnsi="Cambria"/>
              </w:rPr>
              <w:t>apartament</w:t>
            </w:r>
          </w:p>
          <w:p w14:paraId="00B2B98B" w14:textId="74E8A729" w:rsidR="006D679F" w:rsidRPr="0052121E" w:rsidRDefault="006D679F" w:rsidP="003F3BDC">
            <w:pPr>
              <w:pStyle w:val="NoSpacing"/>
              <w:jc w:val="center"/>
              <w:rPr>
                <w:rStyle w:val="Strong"/>
                <w:rFonts w:ascii="Cambria" w:hAnsi="Cambria"/>
              </w:rPr>
            </w:pPr>
            <w:r w:rsidRPr="0052121E">
              <w:rPr>
                <w:rStyle w:val="Strong"/>
                <w:rFonts w:ascii="Cambria" w:hAnsi="Cambria"/>
              </w:rPr>
              <w:t xml:space="preserve">cu </w:t>
            </w:r>
            <w:r w:rsidR="00882DAB">
              <w:rPr>
                <w:rStyle w:val="Strong"/>
                <w:rFonts w:ascii="Cambria" w:hAnsi="Cambria"/>
              </w:rPr>
              <w:t>4</w:t>
            </w:r>
            <w:r w:rsidRPr="0052121E">
              <w:rPr>
                <w:rStyle w:val="Strong"/>
                <w:rFonts w:ascii="Cambria" w:hAnsi="Cambria"/>
              </w:rPr>
              <w:t xml:space="preserve"> paturi</w:t>
            </w:r>
          </w:p>
          <w:p w14:paraId="297FECA7" w14:textId="6B37B1C4" w:rsidR="006D679F" w:rsidRDefault="006D679F" w:rsidP="003F3BDC">
            <w:pPr>
              <w:pStyle w:val="NoSpacing"/>
              <w:jc w:val="center"/>
              <w:rPr>
                <w:rStyle w:val="Strong"/>
                <w:rFonts w:ascii="Cambria" w:hAnsi="Cambria"/>
              </w:rPr>
            </w:pPr>
            <w:r w:rsidRPr="0052121E">
              <w:rPr>
                <w:rStyle w:val="Strong"/>
                <w:rFonts w:ascii="Cambria" w:hAnsi="Cambria"/>
              </w:rPr>
              <w:t xml:space="preserve">(pentru </w:t>
            </w:r>
            <w:r>
              <w:rPr>
                <w:rStyle w:val="Strong"/>
                <w:rFonts w:ascii="Cambria" w:hAnsi="Cambria"/>
              </w:rPr>
              <w:t>2</w:t>
            </w:r>
            <w:r w:rsidRPr="0052121E">
              <w:rPr>
                <w:rStyle w:val="Strong"/>
                <w:rFonts w:ascii="Cambria" w:hAnsi="Cambria"/>
              </w:rPr>
              <w:t>adl+</w:t>
            </w:r>
            <w:r w:rsidR="00882DAB">
              <w:rPr>
                <w:rStyle w:val="Strong"/>
                <w:rFonts w:ascii="Cambria" w:hAnsi="Cambria"/>
              </w:rPr>
              <w:t>2</w:t>
            </w:r>
            <w:r w:rsidRPr="0052121E">
              <w:rPr>
                <w:rStyle w:val="Strong"/>
                <w:rFonts w:ascii="Cambria" w:hAnsi="Cambria"/>
              </w:rPr>
              <w:t>chd)</w:t>
            </w:r>
          </w:p>
          <w:p w14:paraId="3A032EF1" w14:textId="62491A39" w:rsidR="006D679F" w:rsidRPr="00E55FAC" w:rsidRDefault="006D679F" w:rsidP="003F3BDC">
            <w:pPr>
              <w:pStyle w:val="NoSpacing"/>
              <w:jc w:val="center"/>
              <w:rPr>
                <w:rFonts w:ascii="Cambria" w:hAnsi="Cambria"/>
                <w:b/>
              </w:rPr>
            </w:pPr>
          </w:p>
        </w:tc>
      </w:tr>
      <w:tr w:rsidR="00A62319" w:rsidRPr="00E55FAC" w14:paraId="175C2262" w14:textId="77777777" w:rsidTr="00FD65AA">
        <w:trPr>
          <w:trHeight w:val="224"/>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66C48A38" w14:textId="230FEF05" w:rsidR="00A62319" w:rsidRDefault="00D457A8" w:rsidP="00340F3F">
            <w:pPr>
              <w:pStyle w:val="NoSpacing"/>
              <w:jc w:val="center"/>
              <w:rPr>
                <w:rStyle w:val="Strong"/>
                <w:rFonts w:ascii="Cambria" w:hAnsi="Cambria"/>
                <w:bCs w:val="0"/>
              </w:rPr>
            </w:pPr>
            <w:r>
              <w:rPr>
                <w:rStyle w:val="Strong"/>
                <w:rFonts w:ascii="Cambria" w:hAnsi="Cambria"/>
                <w:bCs w:val="0"/>
              </w:rPr>
              <w:t>01.05-10.06.2021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CF77CF5" w14:textId="426EE80F" w:rsidR="00A62319" w:rsidRDefault="00BB6D66" w:rsidP="0078554C">
            <w:pPr>
              <w:pStyle w:val="NoSpacing"/>
              <w:jc w:val="center"/>
              <w:rPr>
                <w:rStyle w:val="Strong"/>
                <w:rFonts w:ascii="Cambria" w:hAnsi="Cambria"/>
                <w:bCs w:val="0"/>
              </w:rPr>
            </w:pPr>
            <w:r>
              <w:rPr>
                <w:rStyle w:val="Strong"/>
                <w:rFonts w:ascii="Cambria" w:hAnsi="Cambria"/>
                <w:bCs w:val="0"/>
              </w:rPr>
              <w:t>45</w:t>
            </w:r>
            <w:r w:rsidR="00644ECD">
              <w:rPr>
                <w:rStyle w:val="Strong"/>
                <w:rFonts w:ascii="Cambria" w:hAnsi="Cambria"/>
                <w:bCs w:val="0"/>
              </w:rPr>
              <w:t xml:space="preserve"> euro</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D818B15" w14:textId="60A140D2" w:rsidR="00A62319" w:rsidRDefault="00E75246" w:rsidP="00FB02FD">
            <w:pPr>
              <w:pStyle w:val="NoSpacing"/>
              <w:jc w:val="center"/>
              <w:rPr>
                <w:rStyle w:val="Strong"/>
                <w:rFonts w:ascii="Cambria" w:hAnsi="Cambria"/>
                <w:bCs w:val="0"/>
              </w:rPr>
            </w:pPr>
            <w:r>
              <w:rPr>
                <w:rStyle w:val="Strong"/>
                <w:rFonts w:ascii="Cambria" w:hAnsi="Cambria"/>
                <w:bCs w:val="0"/>
              </w:rPr>
              <w:t>50 euro</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DC19ACA" w14:textId="59A4629B" w:rsidR="00A62319" w:rsidRDefault="00582DCA" w:rsidP="00BA2D86">
            <w:pPr>
              <w:pStyle w:val="NoSpacing"/>
              <w:jc w:val="center"/>
              <w:rPr>
                <w:rStyle w:val="Strong"/>
                <w:rFonts w:ascii="Cambria" w:hAnsi="Cambria"/>
                <w:bCs w:val="0"/>
              </w:rPr>
            </w:pPr>
            <w:r>
              <w:rPr>
                <w:rStyle w:val="Strong"/>
                <w:rFonts w:ascii="Cambria" w:hAnsi="Cambria"/>
                <w:bCs w:val="0"/>
              </w:rPr>
              <w:t>65</w:t>
            </w:r>
            <w:r w:rsidR="00804904">
              <w:rPr>
                <w:rStyle w:val="Strong"/>
                <w:rFonts w:ascii="Cambria" w:hAnsi="Cambria"/>
                <w:bCs w:val="0"/>
              </w:rPr>
              <w:t xml:space="preserve"> euro</w:t>
            </w:r>
          </w:p>
        </w:tc>
      </w:tr>
      <w:tr w:rsidR="006D679F" w:rsidRPr="00E55FAC" w14:paraId="5254DE29" w14:textId="497E37AC" w:rsidTr="00FD65AA">
        <w:trPr>
          <w:trHeight w:val="197"/>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8E1FD0A" w14:textId="3D9C7D14" w:rsidR="006D679F" w:rsidRPr="00E55FAC" w:rsidRDefault="00340F3F" w:rsidP="00340F3F">
            <w:pPr>
              <w:pStyle w:val="NoSpacing"/>
              <w:jc w:val="center"/>
              <w:rPr>
                <w:rFonts w:ascii="Cambria" w:hAnsi="Cambria"/>
              </w:rPr>
            </w:pPr>
            <w:r>
              <w:rPr>
                <w:rStyle w:val="Strong"/>
                <w:rFonts w:ascii="Cambria" w:hAnsi="Cambria"/>
                <w:bCs w:val="0"/>
              </w:rPr>
              <w:t>11</w:t>
            </w:r>
            <w:r w:rsidR="0078554C">
              <w:rPr>
                <w:rStyle w:val="Strong"/>
                <w:rFonts w:ascii="Cambria" w:hAnsi="Cambria"/>
                <w:bCs w:val="0"/>
              </w:rPr>
              <w:t>.0</w:t>
            </w:r>
            <w:r>
              <w:rPr>
                <w:rStyle w:val="Strong"/>
                <w:rFonts w:ascii="Cambria" w:hAnsi="Cambria"/>
                <w:bCs w:val="0"/>
              </w:rPr>
              <w:t>6</w:t>
            </w:r>
            <w:r w:rsidR="006D679F" w:rsidRPr="00E55FAC">
              <w:rPr>
                <w:rStyle w:val="Strong"/>
                <w:rFonts w:ascii="Cambria" w:hAnsi="Cambria"/>
                <w:bCs w:val="0"/>
              </w:rPr>
              <w:t>-</w:t>
            </w:r>
            <w:r w:rsidR="00D457A8">
              <w:rPr>
                <w:rStyle w:val="Strong"/>
                <w:rFonts w:ascii="Cambria" w:hAnsi="Cambria"/>
                <w:bCs w:val="0"/>
              </w:rPr>
              <w:t>10</w:t>
            </w:r>
            <w:r>
              <w:rPr>
                <w:rStyle w:val="Strong"/>
                <w:rFonts w:ascii="Cambria" w:hAnsi="Cambria"/>
                <w:bCs w:val="0"/>
              </w:rPr>
              <w:t>.0</w:t>
            </w:r>
            <w:r w:rsidR="00D457A8">
              <w:rPr>
                <w:rStyle w:val="Strong"/>
                <w:rFonts w:ascii="Cambria" w:hAnsi="Cambria"/>
                <w:bCs w:val="0"/>
              </w:rPr>
              <w:t>7</w:t>
            </w:r>
            <w:r w:rsidR="006D679F" w:rsidRPr="00E55FAC">
              <w:rPr>
                <w:rStyle w:val="Strong"/>
                <w:rFonts w:ascii="Cambria" w:hAnsi="Cambria"/>
                <w:bCs w:val="0"/>
              </w:rPr>
              <w:t>.202</w:t>
            </w:r>
            <w:r w:rsidR="0072767E">
              <w:rPr>
                <w:rStyle w:val="Strong"/>
                <w:rFonts w:ascii="Cambria" w:hAnsi="Cambria"/>
                <w:bCs w:val="0"/>
              </w:rPr>
              <w:t>1</w:t>
            </w:r>
          </w:p>
        </w:tc>
        <w:tc>
          <w:tcPr>
            <w:tcW w:w="2342"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0B55DF9" w14:textId="4D2DC202" w:rsidR="006D679F" w:rsidRPr="00F00980" w:rsidRDefault="00644ECD" w:rsidP="0078554C">
            <w:pPr>
              <w:pStyle w:val="NoSpacing"/>
              <w:jc w:val="center"/>
              <w:rPr>
                <w:rFonts w:ascii="Cambria" w:hAnsi="Cambria"/>
              </w:rPr>
            </w:pPr>
            <w:r>
              <w:rPr>
                <w:rStyle w:val="Strong"/>
                <w:rFonts w:ascii="Cambria" w:hAnsi="Cambria"/>
                <w:bCs w:val="0"/>
              </w:rPr>
              <w:t>5</w:t>
            </w:r>
            <w:r w:rsidR="00BB6D66">
              <w:rPr>
                <w:rStyle w:val="Strong"/>
                <w:rFonts w:ascii="Cambria" w:hAnsi="Cambria"/>
                <w:bCs w:val="0"/>
              </w:rPr>
              <w:t>5</w:t>
            </w:r>
            <w:r w:rsidR="006D679F" w:rsidRPr="00F00980">
              <w:rPr>
                <w:rStyle w:val="Strong"/>
                <w:rFonts w:ascii="Cambria" w:hAnsi="Cambria"/>
                <w:bCs w:val="0"/>
              </w:rPr>
              <w:t xml:space="preserve"> euro</w:t>
            </w:r>
          </w:p>
        </w:tc>
        <w:tc>
          <w:tcPr>
            <w:tcW w:w="2297"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8E2DE52" w14:textId="6C8C315B" w:rsidR="006D679F" w:rsidRPr="00F00980" w:rsidRDefault="00E75246" w:rsidP="00FB02FD">
            <w:pPr>
              <w:pStyle w:val="NoSpacing"/>
              <w:jc w:val="center"/>
              <w:rPr>
                <w:rFonts w:ascii="Cambria" w:hAnsi="Cambria"/>
              </w:rPr>
            </w:pPr>
            <w:r>
              <w:rPr>
                <w:rStyle w:val="Strong"/>
                <w:rFonts w:ascii="Cambria" w:hAnsi="Cambria"/>
                <w:bCs w:val="0"/>
              </w:rPr>
              <w:t>57</w:t>
            </w:r>
            <w:r w:rsidR="006D679F" w:rsidRPr="00F00980">
              <w:rPr>
                <w:rStyle w:val="Strong"/>
                <w:rFonts w:ascii="Cambria" w:hAnsi="Cambria"/>
                <w:bCs w:val="0"/>
              </w:rPr>
              <w:t xml:space="preserve"> euro</w:t>
            </w:r>
          </w:p>
        </w:tc>
        <w:tc>
          <w:tcPr>
            <w:tcW w:w="2733" w:type="dxa"/>
            <w:tcBorders>
              <w:top w:val="nil"/>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277A07E" w14:textId="7184BDA5" w:rsidR="006D679F" w:rsidRPr="00F00980" w:rsidRDefault="00582DCA" w:rsidP="00BA2D86">
            <w:pPr>
              <w:pStyle w:val="NoSpacing"/>
              <w:jc w:val="center"/>
              <w:rPr>
                <w:rFonts w:ascii="Cambria" w:hAnsi="Cambria"/>
              </w:rPr>
            </w:pPr>
            <w:r>
              <w:rPr>
                <w:rStyle w:val="Strong"/>
                <w:rFonts w:ascii="Cambria" w:hAnsi="Cambria"/>
                <w:bCs w:val="0"/>
              </w:rPr>
              <w:t>75</w:t>
            </w:r>
            <w:r w:rsidR="006D679F" w:rsidRPr="00F00980">
              <w:rPr>
                <w:rStyle w:val="Strong"/>
                <w:rFonts w:ascii="Cambria" w:hAnsi="Cambria"/>
                <w:bCs w:val="0"/>
              </w:rPr>
              <w:t xml:space="preserve"> euro</w:t>
            </w:r>
          </w:p>
        </w:tc>
      </w:tr>
      <w:tr w:rsidR="006D679F" w:rsidRPr="00E55FAC" w14:paraId="6E3F65BA" w14:textId="1EFA57CF" w:rsidTr="006D679F">
        <w:trPr>
          <w:trHeight w:val="16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4EC31D56" w:rsidR="006D679F" w:rsidRPr="00E55FAC" w:rsidRDefault="0072767E" w:rsidP="0078554C">
            <w:pPr>
              <w:pStyle w:val="NoSpacing"/>
              <w:jc w:val="center"/>
              <w:rPr>
                <w:rStyle w:val="Strong"/>
                <w:rFonts w:ascii="Cambria" w:hAnsi="Cambria"/>
                <w:bCs w:val="0"/>
              </w:rPr>
            </w:pPr>
            <w:r>
              <w:rPr>
                <w:rStyle w:val="Strong"/>
                <w:rFonts w:ascii="Cambria" w:hAnsi="Cambria"/>
                <w:bCs w:val="0"/>
              </w:rPr>
              <w:t>1</w:t>
            </w:r>
            <w:r w:rsidR="00340F3F">
              <w:rPr>
                <w:rStyle w:val="Strong"/>
                <w:rFonts w:ascii="Cambria" w:hAnsi="Cambria"/>
                <w:bCs w:val="0"/>
              </w:rPr>
              <w:t>1</w:t>
            </w:r>
            <w:r w:rsidR="0078554C">
              <w:rPr>
                <w:rStyle w:val="Strong"/>
                <w:rFonts w:ascii="Cambria" w:hAnsi="Cambria"/>
                <w:bCs w:val="0"/>
              </w:rPr>
              <w:t>.07</w:t>
            </w:r>
            <w:r w:rsidR="006D679F" w:rsidRPr="00E55FAC">
              <w:rPr>
                <w:rStyle w:val="Strong"/>
                <w:rFonts w:ascii="Cambria" w:hAnsi="Cambria"/>
                <w:bCs w:val="0"/>
              </w:rPr>
              <w:t>-</w:t>
            </w:r>
            <w:r w:rsidR="006D679F">
              <w:rPr>
                <w:rStyle w:val="Strong"/>
                <w:rFonts w:ascii="Cambria" w:hAnsi="Cambria"/>
                <w:bCs w:val="0"/>
              </w:rPr>
              <w:t>31</w:t>
            </w:r>
            <w:r w:rsidR="006D679F" w:rsidRPr="00E55FAC">
              <w:rPr>
                <w:rStyle w:val="Strong"/>
                <w:rFonts w:ascii="Cambria" w:hAnsi="Cambria"/>
                <w:bCs w:val="0"/>
              </w:rPr>
              <w:t>.08.202</w:t>
            </w:r>
            <w:r>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4465CB54" w:rsidR="006D679F" w:rsidRPr="00F00980" w:rsidRDefault="00A91C2D" w:rsidP="0078554C">
            <w:pPr>
              <w:pStyle w:val="NoSpacing"/>
              <w:jc w:val="center"/>
              <w:rPr>
                <w:rStyle w:val="Strong"/>
                <w:rFonts w:ascii="Cambria" w:hAnsi="Cambria"/>
                <w:bCs w:val="0"/>
              </w:rPr>
            </w:pPr>
            <w:r>
              <w:rPr>
                <w:rStyle w:val="Strong"/>
                <w:rFonts w:ascii="Cambria" w:hAnsi="Cambria"/>
                <w:bCs w:val="0"/>
              </w:rPr>
              <w:t>70</w:t>
            </w:r>
            <w:r w:rsidR="006D679F" w:rsidRPr="00F00980">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42DB27DC" w:rsidR="006D679F" w:rsidRPr="00F00980" w:rsidRDefault="00B22623" w:rsidP="00FB02FD">
            <w:pPr>
              <w:pStyle w:val="NoSpacing"/>
              <w:jc w:val="center"/>
              <w:rPr>
                <w:rStyle w:val="Strong"/>
                <w:rFonts w:ascii="Cambria" w:hAnsi="Cambria"/>
                <w:bCs w:val="0"/>
              </w:rPr>
            </w:pPr>
            <w:r>
              <w:rPr>
                <w:rStyle w:val="Strong"/>
                <w:rFonts w:ascii="Cambria" w:hAnsi="Cambria"/>
                <w:bCs w:val="0"/>
              </w:rPr>
              <w:t>7</w:t>
            </w:r>
            <w:r w:rsidR="00FB02FD">
              <w:rPr>
                <w:rStyle w:val="Strong"/>
                <w:rFonts w:ascii="Cambria" w:hAnsi="Cambria"/>
                <w:bCs w:val="0"/>
              </w:rPr>
              <w:t>0</w:t>
            </w:r>
            <w:r w:rsidR="006D679F" w:rsidRPr="00F00980">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9D8D3BA" w14:textId="494A806F" w:rsidR="006D679F" w:rsidRPr="00F00980" w:rsidRDefault="00B22623" w:rsidP="00513E1F">
            <w:pPr>
              <w:pStyle w:val="NoSpacing"/>
              <w:jc w:val="center"/>
              <w:rPr>
                <w:rStyle w:val="Strong"/>
                <w:rFonts w:ascii="Cambria" w:hAnsi="Cambria"/>
                <w:bCs w:val="0"/>
              </w:rPr>
            </w:pPr>
            <w:r>
              <w:rPr>
                <w:rStyle w:val="Strong"/>
                <w:rFonts w:ascii="Cambria" w:hAnsi="Cambria"/>
                <w:bCs w:val="0"/>
              </w:rPr>
              <w:t>8</w:t>
            </w:r>
            <w:r w:rsidR="009D643A">
              <w:rPr>
                <w:rStyle w:val="Strong"/>
                <w:rFonts w:ascii="Cambria" w:hAnsi="Cambria"/>
                <w:bCs w:val="0"/>
              </w:rPr>
              <w:t>5</w:t>
            </w:r>
            <w:r w:rsidR="006D679F" w:rsidRPr="00F00980">
              <w:rPr>
                <w:rStyle w:val="Strong"/>
                <w:rFonts w:ascii="Cambria" w:hAnsi="Cambria"/>
                <w:bCs w:val="0"/>
              </w:rPr>
              <w:t xml:space="preserve"> euro</w:t>
            </w:r>
          </w:p>
        </w:tc>
      </w:tr>
      <w:tr w:rsidR="006D679F" w:rsidRPr="00E55FAC" w14:paraId="69B79E5F" w14:textId="09AB3147" w:rsidTr="006D679F">
        <w:trPr>
          <w:trHeight w:val="275"/>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4A9F95FC" w:rsidR="006D679F" w:rsidRPr="00E55FAC" w:rsidRDefault="006D679F" w:rsidP="00340F3F">
            <w:pPr>
              <w:pStyle w:val="NoSpacing"/>
              <w:jc w:val="center"/>
              <w:rPr>
                <w:rStyle w:val="Strong"/>
                <w:rFonts w:ascii="Cambria" w:hAnsi="Cambria"/>
                <w:bCs w:val="0"/>
              </w:rPr>
            </w:pPr>
            <w:r>
              <w:rPr>
                <w:rStyle w:val="Strong"/>
                <w:rFonts w:ascii="Cambria" w:hAnsi="Cambria"/>
                <w:bCs w:val="0"/>
              </w:rPr>
              <w:t>01.09</w:t>
            </w:r>
            <w:r w:rsidRPr="00E55FAC">
              <w:rPr>
                <w:rStyle w:val="Strong"/>
                <w:rFonts w:ascii="Cambria" w:hAnsi="Cambria"/>
                <w:bCs w:val="0"/>
              </w:rPr>
              <w:t>-</w:t>
            </w:r>
            <w:r w:rsidR="00340F3F">
              <w:rPr>
                <w:rStyle w:val="Strong"/>
                <w:rFonts w:ascii="Cambria" w:hAnsi="Cambria"/>
                <w:bCs w:val="0"/>
              </w:rPr>
              <w:t>1</w:t>
            </w:r>
            <w:r w:rsidR="0078554C">
              <w:rPr>
                <w:rStyle w:val="Strong"/>
                <w:rFonts w:ascii="Cambria" w:hAnsi="Cambria"/>
                <w:bCs w:val="0"/>
              </w:rPr>
              <w:t>0</w:t>
            </w:r>
            <w:r>
              <w:rPr>
                <w:rStyle w:val="Strong"/>
                <w:rFonts w:ascii="Cambria" w:hAnsi="Cambria"/>
                <w:bCs w:val="0"/>
              </w:rPr>
              <w:t>.09</w:t>
            </w:r>
            <w:r w:rsidRPr="00E55FAC">
              <w:rPr>
                <w:rStyle w:val="Strong"/>
                <w:rFonts w:ascii="Cambria" w:hAnsi="Cambria"/>
                <w:bCs w:val="0"/>
              </w:rPr>
              <w:t>.202</w:t>
            </w:r>
            <w:r w:rsidR="0072767E">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1F8AD9E7" w:rsidR="006D679F" w:rsidRPr="00F00980" w:rsidRDefault="00644ECD" w:rsidP="0078554C">
            <w:pPr>
              <w:pStyle w:val="NoSpacing"/>
              <w:jc w:val="center"/>
              <w:rPr>
                <w:rStyle w:val="Strong"/>
                <w:rFonts w:ascii="Cambria" w:hAnsi="Cambria"/>
                <w:bCs w:val="0"/>
              </w:rPr>
            </w:pPr>
            <w:r>
              <w:rPr>
                <w:rStyle w:val="Strong"/>
                <w:rFonts w:ascii="Cambria" w:hAnsi="Cambria"/>
                <w:bCs w:val="0"/>
              </w:rPr>
              <w:t>57</w:t>
            </w:r>
            <w:r w:rsidR="006D679F" w:rsidRPr="00F00980">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668DA1" w14:textId="00BD6D3C" w:rsidR="006D679F" w:rsidRPr="00F00980" w:rsidRDefault="00E75246" w:rsidP="0078554C">
            <w:pPr>
              <w:pStyle w:val="NoSpacing"/>
              <w:jc w:val="center"/>
              <w:rPr>
                <w:rStyle w:val="Strong"/>
                <w:rFonts w:ascii="Cambria" w:hAnsi="Cambria"/>
                <w:bCs w:val="0"/>
              </w:rPr>
            </w:pPr>
            <w:r>
              <w:rPr>
                <w:rStyle w:val="Strong"/>
                <w:rFonts w:ascii="Cambria" w:hAnsi="Cambria"/>
                <w:bCs w:val="0"/>
              </w:rPr>
              <w:t>57</w:t>
            </w:r>
            <w:r w:rsidR="006D679F" w:rsidRPr="00F00980">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543D11" w14:textId="2F7C6EE0" w:rsidR="006D679F" w:rsidRPr="00F00980" w:rsidRDefault="00804904" w:rsidP="00B22623">
            <w:pPr>
              <w:pStyle w:val="NoSpacing"/>
              <w:jc w:val="center"/>
              <w:rPr>
                <w:rStyle w:val="Strong"/>
                <w:rFonts w:ascii="Cambria" w:hAnsi="Cambria"/>
                <w:bCs w:val="0"/>
              </w:rPr>
            </w:pPr>
            <w:r>
              <w:rPr>
                <w:rStyle w:val="Strong"/>
                <w:rFonts w:ascii="Cambria" w:hAnsi="Cambria"/>
                <w:bCs w:val="0"/>
              </w:rPr>
              <w:t>8</w:t>
            </w:r>
            <w:r w:rsidR="00582DCA">
              <w:rPr>
                <w:rStyle w:val="Strong"/>
                <w:rFonts w:ascii="Cambria" w:hAnsi="Cambria"/>
                <w:bCs w:val="0"/>
              </w:rPr>
              <w:t>5</w:t>
            </w:r>
            <w:r w:rsidR="006D679F" w:rsidRPr="00F00980">
              <w:rPr>
                <w:rStyle w:val="Strong"/>
                <w:rFonts w:ascii="Cambria" w:hAnsi="Cambria"/>
                <w:bCs w:val="0"/>
              </w:rPr>
              <w:t xml:space="preserve"> euro</w:t>
            </w:r>
          </w:p>
        </w:tc>
      </w:tr>
      <w:tr w:rsidR="006D679F" w:rsidRPr="00FC44BE" w14:paraId="4F85B71D" w14:textId="77777777" w:rsidTr="006D679F">
        <w:trPr>
          <w:trHeight w:val="201"/>
          <w:jc w:val="center"/>
        </w:trPr>
        <w:tc>
          <w:tcPr>
            <w:tcW w:w="3110"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3182A473" w14:textId="123697DB" w:rsidR="006D679F" w:rsidRPr="00E55FAC" w:rsidRDefault="00340F3F" w:rsidP="0078554C">
            <w:pPr>
              <w:pStyle w:val="NoSpacing"/>
              <w:jc w:val="center"/>
              <w:rPr>
                <w:rStyle w:val="Strong"/>
                <w:rFonts w:ascii="Cambria" w:hAnsi="Cambria"/>
                <w:bCs w:val="0"/>
              </w:rPr>
            </w:pPr>
            <w:r>
              <w:rPr>
                <w:rStyle w:val="Strong"/>
                <w:rFonts w:ascii="Cambria" w:hAnsi="Cambria"/>
                <w:bCs w:val="0"/>
              </w:rPr>
              <w:t>1</w:t>
            </w:r>
            <w:r w:rsidR="0078554C">
              <w:rPr>
                <w:rStyle w:val="Strong"/>
                <w:rFonts w:ascii="Cambria" w:hAnsi="Cambria"/>
                <w:bCs w:val="0"/>
              </w:rPr>
              <w:t>1</w:t>
            </w:r>
            <w:r w:rsidR="006D679F" w:rsidRPr="00E55FAC">
              <w:rPr>
                <w:rStyle w:val="Strong"/>
                <w:rFonts w:ascii="Cambria" w:hAnsi="Cambria"/>
                <w:bCs w:val="0"/>
              </w:rPr>
              <w:t>.09-</w:t>
            </w:r>
            <w:r w:rsidR="0078554C">
              <w:rPr>
                <w:rStyle w:val="Strong"/>
                <w:rFonts w:ascii="Cambria" w:hAnsi="Cambria"/>
                <w:bCs w:val="0"/>
              </w:rPr>
              <w:t>30.09</w:t>
            </w:r>
            <w:r w:rsidR="006D679F" w:rsidRPr="00E55FAC">
              <w:rPr>
                <w:rStyle w:val="Strong"/>
                <w:rFonts w:ascii="Cambria" w:hAnsi="Cambria"/>
                <w:bCs w:val="0"/>
              </w:rPr>
              <w:t>.202</w:t>
            </w:r>
            <w:r w:rsidR="0072767E">
              <w:rPr>
                <w:rStyle w:val="Strong"/>
                <w:rFonts w:ascii="Cambria" w:hAnsi="Cambria"/>
                <w:bCs w:val="0"/>
              </w:rPr>
              <w:t>1</w:t>
            </w:r>
          </w:p>
        </w:tc>
        <w:tc>
          <w:tcPr>
            <w:tcW w:w="2342"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7BEBADE2" w14:textId="1993D1D6" w:rsidR="006D679F" w:rsidRPr="00FC44BE" w:rsidRDefault="00A91C2D" w:rsidP="0078554C">
            <w:pPr>
              <w:pStyle w:val="NoSpacing"/>
              <w:jc w:val="center"/>
              <w:rPr>
                <w:rStyle w:val="Strong"/>
                <w:rFonts w:ascii="Cambria" w:hAnsi="Cambria"/>
                <w:bCs w:val="0"/>
              </w:rPr>
            </w:pPr>
            <w:r>
              <w:rPr>
                <w:rStyle w:val="Strong"/>
                <w:rFonts w:ascii="Cambria" w:hAnsi="Cambria"/>
                <w:bCs w:val="0"/>
              </w:rPr>
              <w:t>5</w:t>
            </w:r>
            <w:r w:rsidR="0078554C">
              <w:rPr>
                <w:rStyle w:val="Strong"/>
                <w:rFonts w:ascii="Cambria" w:hAnsi="Cambria"/>
                <w:bCs w:val="0"/>
              </w:rPr>
              <w:t>0</w:t>
            </w:r>
            <w:r w:rsidR="006D679F" w:rsidRPr="00FC44BE">
              <w:rPr>
                <w:rStyle w:val="Strong"/>
                <w:rFonts w:ascii="Cambria" w:hAnsi="Cambria"/>
                <w:bCs w:val="0"/>
              </w:rPr>
              <w:t xml:space="preserve"> euro</w:t>
            </w:r>
          </w:p>
        </w:tc>
        <w:tc>
          <w:tcPr>
            <w:tcW w:w="2297"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B7ABCB4" w14:textId="19D52B3D" w:rsidR="006D679F" w:rsidRPr="00FC44BE" w:rsidRDefault="00B22623" w:rsidP="0078554C">
            <w:pPr>
              <w:pStyle w:val="NoSpacing"/>
              <w:jc w:val="center"/>
              <w:rPr>
                <w:rStyle w:val="Strong"/>
                <w:rFonts w:ascii="Cambria" w:hAnsi="Cambria"/>
                <w:bCs w:val="0"/>
              </w:rPr>
            </w:pPr>
            <w:r>
              <w:rPr>
                <w:rStyle w:val="Strong"/>
                <w:rFonts w:ascii="Cambria" w:hAnsi="Cambria"/>
                <w:bCs w:val="0"/>
              </w:rPr>
              <w:t>5</w:t>
            </w:r>
            <w:r w:rsidR="00555728">
              <w:rPr>
                <w:rStyle w:val="Strong"/>
                <w:rFonts w:ascii="Cambria" w:hAnsi="Cambria"/>
                <w:bCs w:val="0"/>
              </w:rPr>
              <w:t>0</w:t>
            </w:r>
            <w:r w:rsidR="006D679F" w:rsidRPr="00FC44BE">
              <w:rPr>
                <w:rStyle w:val="Strong"/>
                <w:rFonts w:ascii="Cambria" w:hAnsi="Cambria"/>
                <w:bCs w:val="0"/>
              </w:rPr>
              <w:t xml:space="preserve"> euro</w:t>
            </w:r>
          </w:p>
        </w:tc>
        <w:tc>
          <w:tcPr>
            <w:tcW w:w="2733"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EA5F3C5" w14:textId="654FC1FA" w:rsidR="006D679F" w:rsidRPr="00FC44BE" w:rsidRDefault="00582DCA" w:rsidP="0078554C">
            <w:pPr>
              <w:pStyle w:val="NoSpacing"/>
              <w:jc w:val="center"/>
              <w:rPr>
                <w:rStyle w:val="Strong"/>
                <w:rFonts w:ascii="Cambria" w:hAnsi="Cambria"/>
                <w:bCs w:val="0"/>
              </w:rPr>
            </w:pPr>
            <w:r>
              <w:rPr>
                <w:rStyle w:val="Strong"/>
                <w:rFonts w:ascii="Cambria" w:hAnsi="Cambria"/>
                <w:bCs w:val="0"/>
              </w:rPr>
              <w:t>65</w:t>
            </w:r>
            <w:r w:rsidR="006D679F" w:rsidRPr="00FC44BE">
              <w:rPr>
                <w:rStyle w:val="Strong"/>
                <w:rFonts w:ascii="Cambria" w:hAnsi="Cambria"/>
                <w:bCs w:val="0"/>
              </w:rPr>
              <w:t xml:space="preserve"> euro</w:t>
            </w:r>
          </w:p>
        </w:tc>
      </w:tr>
    </w:tbl>
    <w:p w14:paraId="4C792594" w14:textId="073F4BBD"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634A4B">
        <w:rPr>
          <w:rStyle w:val="Strong"/>
          <w:rFonts w:ascii="Cambria" w:hAnsi="Cambria"/>
          <w:sz w:val="22"/>
          <w:szCs w:val="22"/>
        </w:rPr>
        <w:t>studio</w:t>
      </w:r>
      <w:r w:rsidR="0069673F">
        <w:rPr>
          <w:rStyle w:val="Strong"/>
          <w:rFonts w:ascii="Cambria" w:hAnsi="Cambria"/>
          <w:sz w:val="22"/>
          <w:szCs w:val="22"/>
        </w:rPr>
        <w:t>/</w:t>
      </w:r>
      <w:r w:rsidR="00CA2D88">
        <w:rPr>
          <w:rStyle w:val="Strong"/>
          <w:rFonts w:ascii="Cambria" w:hAnsi="Cambria"/>
          <w:sz w:val="22"/>
          <w:szCs w:val="22"/>
        </w:rPr>
        <w:t>apartament/</w:t>
      </w:r>
      <w:r w:rsidRPr="005603E5">
        <w:rPr>
          <w:rStyle w:val="Strong"/>
          <w:rFonts w:ascii="Cambria" w:hAnsi="Cambria"/>
          <w:sz w:val="22"/>
          <w:szCs w:val="22"/>
        </w:rPr>
        <w:t xml:space="preserve">noapte </w:t>
      </w:r>
      <w:r w:rsidR="00634A4B">
        <w:rPr>
          <w:rStyle w:val="Strong"/>
          <w:rFonts w:ascii="Cambria" w:hAnsi="Cambria"/>
          <w:sz w:val="22"/>
          <w:szCs w:val="22"/>
        </w:rPr>
        <w:t>fara masa</w:t>
      </w:r>
    </w:p>
    <w:p w14:paraId="4DF4EA5E" w14:textId="77777777" w:rsidR="00407B15" w:rsidRPr="005603E5" w:rsidRDefault="00407B15"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51323988" w14:textId="7CFA5FE7" w:rsidR="00872E64" w:rsidRPr="005C4821" w:rsidRDefault="00691229" w:rsidP="005C4821">
      <w:pPr>
        <w:pStyle w:val="NoSpacing"/>
        <w:rPr>
          <w:rFonts w:ascii="Cambria" w:hAnsi="Cambria"/>
          <w:color w:val="000000" w:themeColor="text1"/>
        </w:rPr>
      </w:pPr>
      <w:r w:rsidRPr="005C4821">
        <w:rPr>
          <w:rFonts w:ascii="Cambria" w:hAnsi="Cambria"/>
          <w:b/>
          <w:color w:val="000000" w:themeColor="text1"/>
        </w:rPr>
        <w:t>Skala Kallirachi</w:t>
      </w:r>
      <w:r w:rsidRPr="005C4821">
        <w:rPr>
          <w:rFonts w:ascii="Cambria" w:hAnsi="Cambria"/>
          <w:color w:val="000000" w:themeColor="text1"/>
        </w:rPr>
        <w:t xml:space="preserve"> este un sat de coastă în partea de vest a insulei Thassos. Acesta a cuprins portul de regiunea muntoasă Kallirahi. Distanța este de 21 km de Limenas</w:t>
      </w:r>
      <w:r w:rsidR="005C4821" w:rsidRPr="005C4821">
        <w:rPr>
          <w:rFonts w:ascii="Cambria" w:hAnsi="Cambria"/>
          <w:color w:val="000000" w:themeColor="text1"/>
        </w:rPr>
        <w:t>. Statiunea Skala Kallirachi se bucura de </w:t>
      </w:r>
      <w:r w:rsidR="005C4821" w:rsidRPr="005C4821">
        <w:rPr>
          <w:rStyle w:val="Strong"/>
          <w:rFonts w:ascii="Cambria" w:hAnsi="Cambria"/>
          <w:b w:val="0"/>
          <w:bCs w:val="0"/>
          <w:color w:val="000000" w:themeColor="text1"/>
        </w:rPr>
        <w:t>mai multe plaje retrase</w:t>
      </w:r>
      <w:r w:rsidR="005C4821" w:rsidRPr="005C4821">
        <w:rPr>
          <w:rFonts w:ascii="Cambria" w:hAnsi="Cambria"/>
          <w:color w:val="000000" w:themeColor="text1"/>
        </w:rPr>
        <w:t>, de diferite forme si dimensiuni. La numai 3 kilometri de stațiunea Skala Kallirachis, se găsește satul tradițional de munte Kallirachis – unul din cele mai vechi sate de pe insulă. Satul are case tradiționale grecești printre care este o adevărată plăcere să te plimbi, străduțe înguste și o panoramă vastă asupra mării.</w:t>
      </w:r>
    </w:p>
    <w:p w14:paraId="49C87734" w14:textId="2A91E161" w:rsidR="00611FAB" w:rsidRPr="005C4821" w:rsidRDefault="00611FAB" w:rsidP="005C4821">
      <w:pPr>
        <w:pStyle w:val="NoSpacing"/>
        <w:rPr>
          <w:rFonts w:ascii="Cambria" w:hAnsi="Cambria"/>
          <w:color w:val="000000" w:themeColor="text1"/>
        </w:rPr>
      </w:pPr>
    </w:p>
    <w:p w14:paraId="398017C3" w14:textId="021C5F4C" w:rsidR="00611FAB" w:rsidRDefault="00611FAB" w:rsidP="00407B15">
      <w:pPr>
        <w:pStyle w:val="NoSpacing"/>
        <w:rPr>
          <w:rFonts w:ascii="Cambria" w:hAnsi="Cambria"/>
          <w:color w:val="000000" w:themeColor="text1"/>
        </w:rPr>
      </w:pPr>
    </w:p>
    <w:p w14:paraId="158096B7" w14:textId="0122B57D" w:rsidR="00611FAB" w:rsidRDefault="00611FAB" w:rsidP="00407B15">
      <w:pPr>
        <w:pStyle w:val="NoSpacing"/>
        <w:rPr>
          <w:rFonts w:ascii="Cambria" w:hAnsi="Cambria"/>
          <w:color w:val="000000" w:themeColor="text1"/>
        </w:rPr>
      </w:pPr>
    </w:p>
    <w:p w14:paraId="2B994012" w14:textId="313BCD34" w:rsidR="00611FAB" w:rsidRDefault="00611FAB" w:rsidP="00407B15">
      <w:pPr>
        <w:pStyle w:val="NoSpacing"/>
        <w:rPr>
          <w:rFonts w:ascii="Cambria" w:hAnsi="Cambria"/>
          <w:color w:val="000000" w:themeColor="text1"/>
        </w:rPr>
      </w:pPr>
    </w:p>
    <w:p w14:paraId="5E3C20FD" w14:textId="43CA6AFB" w:rsidR="00611FAB" w:rsidRDefault="00611FAB" w:rsidP="00407B15">
      <w:pPr>
        <w:pStyle w:val="NoSpacing"/>
        <w:rPr>
          <w:rFonts w:ascii="Cambria" w:hAnsi="Cambria"/>
          <w:color w:val="000000" w:themeColor="text1"/>
        </w:rPr>
      </w:pPr>
    </w:p>
    <w:p w14:paraId="4776F1E8" w14:textId="392B1923" w:rsidR="00611FAB" w:rsidRDefault="00611FAB" w:rsidP="00407B15">
      <w:pPr>
        <w:pStyle w:val="NoSpacing"/>
        <w:rPr>
          <w:rFonts w:ascii="Cambria" w:hAnsi="Cambria"/>
          <w:color w:val="000000" w:themeColor="text1"/>
        </w:rPr>
      </w:pPr>
    </w:p>
    <w:p w14:paraId="457034F9" w14:textId="7CAD0573" w:rsidR="00611FAB" w:rsidRDefault="00611FAB" w:rsidP="00407B15">
      <w:pPr>
        <w:pStyle w:val="NoSpacing"/>
        <w:rPr>
          <w:rFonts w:ascii="Cambria" w:hAnsi="Cambria"/>
          <w:color w:val="000000" w:themeColor="text1"/>
        </w:rPr>
      </w:pPr>
    </w:p>
    <w:p w14:paraId="755FBBBD" w14:textId="60D96056"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lastRenderedPageBreak/>
        <w:t>TIPOLOGIE CAMERE</w:t>
      </w:r>
      <w:r w:rsidRPr="0033063D">
        <w:rPr>
          <w:rFonts w:ascii="Cambria" w:hAnsi="Cambria"/>
          <w:b/>
          <w:color w:val="0070C0"/>
          <w:sz w:val="22"/>
          <w:szCs w:val="22"/>
          <w:lang w:val="ro-RO"/>
        </w:rPr>
        <w:t>:</w:t>
      </w:r>
    </w:p>
    <w:p w14:paraId="152F20F3" w14:textId="77777777" w:rsidR="00762D84" w:rsidRDefault="00F47D95" w:rsidP="00762D84">
      <w:pPr>
        <w:numPr>
          <w:ilvl w:val="0"/>
          <w:numId w:val="36"/>
        </w:numPr>
        <w:spacing w:before="100" w:beforeAutospacing="1" w:after="100" w:afterAutospacing="1" w:line="240" w:lineRule="auto"/>
        <w:rPr>
          <w:rFonts w:ascii="Cambria" w:eastAsia="Times New Roman" w:hAnsi="Cambria" w:cs="Times New Roman"/>
        </w:rPr>
      </w:pPr>
      <w:r w:rsidRPr="00762D84">
        <w:rPr>
          <w:rFonts w:ascii="Cambria" w:eastAsia="Times New Roman" w:hAnsi="Cambria" w:cs="Times New Roman"/>
          <w:b/>
          <w:bCs/>
        </w:rPr>
        <w:t>s</w:t>
      </w:r>
      <w:r w:rsidR="00E7330F" w:rsidRPr="00762D84">
        <w:rPr>
          <w:rFonts w:ascii="Cambria" w:eastAsia="Times New Roman" w:hAnsi="Cambria" w:cs="Times New Roman"/>
          <w:b/>
          <w:bCs/>
        </w:rPr>
        <w:t>tudio</w:t>
      </w:r>
      <w:r w:rsidRPr="00762D84">
        <w:rPr>
          <w:rFonts w:ascii="Cambria" w:eastAsia="Times New Roman" w:hAnsi="Cambria" w:cs="Times New Roman"/>
          <w:b/>
          <w:bCs/>
        </w:rPr>
        <w:t xml:space="preserve"> cu 2 paturi</w:t>
      </w:r>
      <w:r w:rsidR="005603E5" w:rsidRPr="00762D84">
        <w:rPr>
          <w:rFonts w:ascii="Cambria" w:eastAsia="Times New Roman" w:hAnsi="Cambria" w:cs="Times New Roman"/>
        </w:rPr>
        <w:t xml:space="preserve">: 1 camera cu 1 pat dublu </w:t>
      </w:r>
      <w:r w:rsidR="00DC0BFB" w:rsidRPr="00762D84">
        <w:rPr>
          <w:rFonts w:ascii="Cambria" w:eastAsia="Times New Roman" w:hAnsi="Cambria" w:cs="Times New Roman"/>
        </w:rPr>
        <w:t xml:space="preserve">matrimonial </w:t>
      </w:r>
    </w:p>
    <w:p w14:paraId="3EE192D2" w14:textId="609214D8" w:rsidR="00762D84" w:rsidRDefault="00DC0BFB" w:rsidP="00762D84">
      <w:pPr>
        <w:spacing w:before="100" w:beforeAutospacing="1" w:after="100" w:afterAutospacing="1" w:line="240" w:lineRule="auto"/>
        <w:rPr>
          <w:rFonts w:ascii="Cambria" w:eastAsia="Times New Roman" w:hAnsi="Cambria" w:cs="Times New Roman"/>
        </w:rPr>
      </w:pPr>
      <w:r w:rsidRPr="00762D84">
        <w:rPr>
          <w:rFonts w:ascii="Cambria" w:eastAsia="Times New Roman" w:hAnsi="Cambria" w:cs="Times New Roman"/>
        </w:rPr>
        <w:t>Camera</w:t>
      </w:r>
      <w:r w:rsidR="003F3BDC" w:rsidRPr="00762D84">
        <w:rPr>
          <w:rFonts w:ascii="Cambria" w:eastAsia="Times New Roman" w:hAnsi="Cambria" w:cs="Times New Roman"/>
        </w:rPr>
        <w:t xml:space="preserve"> are </w:t>
      </w:r>
      <w:r w:rsidR="005C4821">
        <w:rPr>
          <w:rFonts w:ascii="Cambria" w:eastAsia="Times New Roman" w:hAnsi="Cambria" w:cs="Times New Roman"/>
        </w:rPr>
        <w:t>2</w:t>
      </w:r>
      <w:r w:rsidR="008B29E7" w:rsidRPr="00762D84">
        <w:rPr>
          <w:rFonts w:ascii="Cambria" w:eastAsia="Times New Roman" w:hAnsi="Cambria" w:cs="Times New Roman"/>
        </w:rPr>
        <w:t>5</w:t>
      </w:r>
      <w:r w:rsidR="003F3BDC" w:rsidRPr="00762D84">
        <w:rPr>
          <w:rFonts w:ascii="Cambria" w:eastAsia="Times New Roman" w:hAnsi="Cambria" w:cs="Times New Roman"/>
        </w:rPr>
        <w:t>m²</w:t>
      </w:r>
      <w:r w:rsidR="005C4821">
        <w:rPr>
          <w:rFonts w:ascii="Cambria" w:eastAsia="Times New Roman" w:hAnsi="Cambria" w:cs="Times New Roman"/>
        </w:rPr>
        <w:t xml:space="preserve"> se poate adauga si un pat extra pentru 1 copil </w:t>
      </w:r>
      <w:r w:rsidR="00F05311">
        <w:rPr>
          <w:rFonts w:ascii="Cambria" w:eastAsia="Times New Roman" w:hAnsi="Cambria" w:cs="Times New Roman"/>
        </w:rPr>
        <w:t>de maxim 10 ani</w:t>
      </w:r>
      <w:r w:rsidR="005C4821">
        <w:rPr>
          <w:rFonts w:ascii="Cambria" w:eastAsia="Times New Roman" w:hAnsi="Cambria" w:cs="Times New Roman"/>
        </w:rPr>
        <w:t>,</w:t>
      </w:r>
      <w:r w:rsidR="008B29E7" w:rsidRPr="00762D84">
        <w:rPr>
          <w:rFonts w:ascii="Cambria" w:eastAsia="Times New Roman" w:hAnsi="Cambria" w:cs="Times New Roman"/>
        </w:rPr>
        <w:t xml:space="preserve"> este dotat</w:t>
      </w:r>
      <w:r w:rsidR="00762D84">
        <w:rPr>
          <w:rFonts w:ascii="Cambria" w:eastAsia="Times New Roman" w:hAnsi="Cambria" w:cs="Times New Roman"/>
        </w:rPr>
        <w:t>a</w:t>
      </w:r>
      <w:r w:rsidRPr="00762D84">
        <w:rPr>
          <w:rFonts w:ascii="Cambria" w:eastAsia="Times New Roman" w:hAnsi="Cambria" w:cs="Times New Roman"/>
        </w:rPr>
        <w:t xml:space="preserve"> cu </w:t>
      </w:r>
      <w:r w:rsidR="00762D84">
        <w:rPr>
          <w:rFonts w:ascii="Cambria" w:eastAsia="Times New Roman" w:hAnsi="Cambria" w:cs="Times New Roman"/>
        </w:rPr>
        <w:t>A/C, incălzire, b</w:t>
      </w:r>
      <w:r w:rsidR="00762D84" w:rsidRPr="00762D84">
        <w:rPr>
          <w:rFonts w:ascii="Cambria" w:eastAsia="Times New Roman" w:hAnsi="Cambria" w:cs="Times New Roman"/>
        </w:rPr>
        <w:t xml:space="preserve">alcon, </w:t>
      </w:r>
      <w:r w:rsidR="00762D84">
        <w:rPr>
          <w:rFonts w:ascii="Cambria" w:eastAsia="Times New Roman" w:hAnsi="Cambria" w:cs="Times New Roman"/>
        </w:rPr>
        <w:t>bucătărie, f</w:t>
      </w:r>
      <w:r w:rsidR="00762D84" w:rsidRPr="00762D84">
        <w:rPr>
          <w:rFonts w:ascii="Cambria" w:eastAsia="Times New Roman" w:hAnsi="Cambria" w:cs="Times New Roman"/>
        </w:rPr>
        <w:t xml:space="preserve">rigider, </w:t>
      </w:r>
      <w:r w:rsidR="00762D84">
        <w:rPr>
          <w:rFonts w:ascii="Cambria" w:eastAsia="Times New Roman" w:hAnsi="Cambria" w:cs="Times New Roman"/>
        </w:rPr>
        <w:t>cana electrica de incalzit apa,</w:t>
      </w:r>
      <w:r w:rsidR="005C4821">
        <w:rPr>
          <w:rFonts w:ascii="Cambria" w:eastAsia="Times New Roman" w:hAnsi="Cambria" w:cs="Times New Roman"/>
        </w:rPr>
        <w:t xml:space="preserve"> cafetiera,</w:t>
      </w:r>
      <w:r w:rsidR="00762D84">
        <w:rPr>
          <w:rFonts w:ascii="Cambria" w:eastAsia="Times New Roman" w:hAnsi="Cambria" w:cs="Times New Roman"/>
        </w:rPr>
        <w:t xml:space="preserve"> TV cu ecran LCD / plat, canale prin satelit, uscător de păr, </w:t>
      </w:r>
      <w:r w:rsidR="005C4821">
        <w:rPr>
          <w:rFonts w:ascii="Cambria" w:eastAsia="Times New Roman" w:hAnsi="Cambria" w:cs="Times New Roman"/>
        </w:rPr>
        <w:t>telefon</w:t>
      </w:r>
      <w:r w:rsidR="00762D84" w:rsidRPr="00762D84">
        <w:rPr>
          <w:rFonts w:ascii="Cambria" w:eastAsia="Times New Roman" w:hAnsi="Cambria" w:cs="Times New Roman"/>
        </w:rPr>
        <w:t>,</w:t>
      </w:r>
      <w:r w:rsidR="00762D84">
        <w:rPr>
          <w:rFonts w:ascii="Cambria" w:eastAsia="Times New Roman" w:hAnsi="Cambria" w:cs="Times New Roman"/>
        </w:rPr>
        <w:t xml:space="preserve"> </w:t>
      </w:r>
      <w:r w:rsidR="00762D84" w:rsidRPr="00762D84">
        <w:rPr>
          <w:rFonts w:ascii="Cambria" w:eastAsia="Times New Roman" w:hAnsi="Cambria" w:cs="Times New Roman"/>
        </w:rPr>
        <w:t xml:space="preserve">seif, dulap, </w:t>
      </w:r>
      <w:r w:rsidR="00762D84">
        <w:rPr>
          <w:rFonts w:ascii="Cambria" w:eastAsia="Times New Roman" w:hAnsi="Cambria" w:cs="Times New Roman"/>
        </w:rPr>
        <w:t>curatenie zilnica</w:t>
      </w:r>
    </w:p>
    <w:p w14:paraId="3C02371F" w14:textId="1882ADEE" w:rsidR="005603E5" w:rsidRPr="00762D84" w:rsidRDefault="00F47D95" w:rsidP="00762D84">
      <w:pPr>
        <w:pStyle w:val="ListParagraph"/>
        <w:numPr>
          <w:ilvl w:val="0"/>
          <w:numId w:val="43"/>
        </w:numPr>
        <w:spacing w:before="100" w:beforeAutospacing="1" w:after="100" w:afterAutospacing="1" w:line="240" w:lineRule="auto"/>
        <w:rPr>
          <w:rFonts w:ascii="Cambria" w:eastAsia="Times New Roman" w:hAnsi="Cambria" w:cs="Times New Roman"/>
        </w:rPr>
      </w:pPr>
      <w:r w:rsidRPr="00762D84">
        <w:rPr>
          <w:rFonts w:ascii="Cambria" w:eastAsia="Times New Roman" w:hAnsi="Cambria" w:cs="Times New Roman"/>
          <w:b/>
          <w:bCs/>
        </w:rPr>
        <w:t>studio cu 3 paturi</w:t>
      </w:r>
      <w:r w:rsidR="005603E5" w:rsidRPr="00762D84">
        <w:rPr>
          <w:rFonts w:ascii="Cambria" w:eastAsia="Times New Roman" w:hAnsi="Cambria" w:cs="Times New Roman"/>
        </w:rPr>
        <w:t xml:space="preserve">: </w:t>
      </w:r>
      <w:r w:rsidR="000E3FCC" w:rsidRPr="00762D84">
        <w:rPr>
          <w:rFonts w:ascii="Cambria" w:eastAsia="Times New Roman" w:hAnsi="Cambria" w:cs="Times New Roman"/>
        </w:rPr>
        <w:t xml:space="preserve">1 camera cu </w:t>
      </w:r>
      <w:r w:rsidR="00F05311">
        <w:rPr>
          <w:rFonts w:ascii="Cambria" w:eastAsia="Times New Roman" w:hAnsi="Cambria" w:cs="Times New Roman"/>
        </w:rPr>
        <w:t>2</w:t>
      </w:r>
      <w:r w:rsidR="000E3FCC" w:rsidRPr="00762D84">
        <w:rPr>
          <w:rFonts w:ascii="Cambria" w:eastAsia="Times New Roman" w:hAnsi="Cambria" w:cs="Times New Roman"/>
        </w:rPr>
        <w:t xml:space="preserve"> </w:t>
      </w:r>
      <w:r w:rsidR="00F05311">
        <w:rPr>
          <w:rFonts w:ascii="Cambria" w:eastAsia="Times New Roman" w:hAnsi="Cambria" w:cs="Times New Roman"/>
        </w:rPr>
        <w:t>paturi twin</w:t>
      </w:r>
      <w:r w:rsidR="000E3FCC" w:rsidRPr="00762D84">
        <w:rPr>
          <w:rFonts w:ascii="Cambria" w:eastAsia="Times New Roman" w:hAnsi="Cambria" w:cs="Times New Roman"/>
        </w:rPr>
        <w:t xml:space="preserve"> </w:t>
      </w:r>
      <w:r w:rsidR="008B29E7" w:rsidRPr="00762D84">
        <w:rPr>
          <w:rFonts w:ascii="Cambria" w:eastAsia="Times New Roman" w:hAnsi="Cambria" w:cs="Times New Roman"/>
        </w:rPr>
        <w:t xml:space="preserve">+ </w:t>
      </w:r>
      <w:r w:rsidR="000E3FCC" w:rsidRPr="00762D84">
        <w:rPr>
          <w:rFonts w:ascii="Cambria" w:eastAsia="Times New Roman" w:hAnsi="Cambria" w:cs="Times New Roman"/>
        </w:rPr>
        <w:t xml:space="preserve">1 </w:t>
      </w:r>
      <w:r w:rsidR="00762D84">
        <w:rPr>
          <w:rFonts w:ascii="Cambria" w:eastAsia="Times New Roman" w:hAnsi="Cambria" w:cs="Times New Roman"/>
        </w:rPr>
        <w:t>pat</w:t>
      </w:r>
      <w:r w:rsidR="008B29E7" w:rsidRPr="00762D84">
        <w:rPr>
          <w:rFonts w:ascii="Cambria" w:eastAsia="Times New Roman" w:hAnsi="Cambria" w:cs="Times New Roman"/>
        </w:rPr>
        <w:t xml:space="preserve"> pentru </w:t>
      </w:r>
      <w:r w:rsidR="00F05311">
        <w:rPr>
          <w:rFonts w:ascii="Cambria" w:eastAsia="Times New Roman" w:hAnsi="Cambria" w:cs="Times New Roman"/>
        </w:rPr>
        <w:t>1 copil de maxim 10 ani</w:t>
      </w:r>
    </w:p>
    <w:p w14:paraId="32CD74B4" w14:textId="33D47763" w:rsidR="002A21B1" w:rsidRDefault="002A21B1" w:rsidP="002A21B1">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Studioul</w:t>
      </w:r>
      <w:r w:rsidR="00F853BE" w:rsidRPr="00F853BE">
        <w:rPr>
          <w:rFonts w:ascii="Cambria" w:eastAsia="Times New Roman" w:hAnsi="Cambria" w:cs="Times New Roman"/>
        </w:rPr>
        <w:t xml:space="preserve"> are </w:t>
      </w:r>
      <w:r w:rsidR="00F05311">
        <w:rPr>
          <w:rFonts w:ascii="Cambria" w:eastAsia="Times New Roman" w:hAnsi="Cambria" w:cs="Times New Roman"/>
        </w:rPr>
        <w:t>2</w:t>
      </w:r>
      <w:r>
        <w:rPr>
          <w:rFonts w:ascii="Cambria" w:eastAsia="Times New Roman" w:hAnsi="Cambria" w:cs="Times New Roman"/>
        </w:rPr>
        <w:t>5</w:t>
      </w:r>
      <w:r w:rsidR="000E3FCC">
        <w:rPr>
          <w:rFonts w:ascii="Cambria" w:eastAsia="Times New Roman" w:hAnsi="Cambria" w:cs="Times New Roman"/>
        </w:rPr>
        <w:t xml:space="preserve">m² si este dotat cu </w:t>
      </w:r>
      <w:r>
        <w:rPr>
          <w:rFonts w:ascii="Cambria" w:eastAsia="Times New Roman" w:hAnsi="Cambria" w:cs="Times New Roman"/>
        </w:rPr>
        <w:t>A/C, incălzire, b</w:t>
      </w:r>
      <w:r w:rsidRPr="00762D84">
        <w:rPr>
          <w:rFonts w:ascii="Cambria" w:eastAsia="Times New Roman" w:hAnsi="Cambria" w:cs="Times New Roman"/>
        </w:rPr>
        <w:t xml:space="preserve">alcon, </w:t>
      </w:r>
      <w:r>
        <w:rPr>
          <w:rFonts w:ascii="Cambria" w:eastAsia="Times New Roman" w:hAnsi="Cambria" w:cs="Times New Roman"/>
        </w:rPr>
        <w:t>bucătărie, f</w:t>
      </w:r>
      <w:r w:rsidRPr="00762D84">
        <w:rPr>
          <w:rFonts w:ascii="Cambria" w:eastAsia="Times New Roman" w:hAnsi="Cambria" w:cs="Times New Roman"/>
        </w:rPr>
        <w:t xml:space="preserve">rigider, </w:t>
      </w:r>
      <w:r>
        <w:rPr>
          <w:rFonts w:ascii="Cambria" w:eastAsia="Times New Roman" w:hAnsi="Cambria" w:cs="Times New Roman"/>
        </w:rPr>
        <w:t>cana electrica de incalzit apa,</w:t>
      </w:r>
      <w:r w:rsidR="00F05311">
        <w:rPr>
          <w:rFonts w:ascii="Cambria" w:eastAsia="Times New Roman" w:hAnsi="Cambria" w:cs="Times New Roman"/>
        </w:rPr>
        <w:t xml:space="preserve"> cafetiera,</w:t>
      </w:r>
      <w:r>
        <w:rPr>
          <w:rFonts w:ascii="Cambria" w:eastAsia="Times New Roman" w:hAnsi="Cambria" w:cs="Times New Roman"/>
        </w:rPr>
        <w:t xml:space="preserve"> TV cu ecran LCD / plat, canale prin satelit, uscător de păr, </w:t>
      </w:r>
      <w:r w:rsidR="002D46BB">
        <w:rPr>
          <w:rFonts w:ascii="Cambria" w:eastAsia="Times New Roman" w:hAnsi="Cambria" w:cs="Times New Roman"/>
        </w:rPr>
        <w:t xml:space="preserve">telefon, seif, dulap; </w:t>
      </w:r>
      <w:r>
        <w:rPr>
          <w:rFonts w:ascii="Cambria" w:eastAsia="Times New Roman" w:hAnsi="Cambria" w:cs="Times New Roman"/>
        </w:rPr>
        <w:t>curatenie zilnica</w:t>
      </w:r>
    </w:p>
    <w:p w14:paraId="54672004" w14:textId="7E5C747A" w:rsidR="005603E5" w:rsidRPr="002A21B1" w:rsidRDefault="00F47D95" w:rsidP="002A21B1">
      <w:pPr>
        <w:pStyle w:val="ListParagraph"/>
        <w:numPr>
          <w:ilvl w:val="0"/>
          <w:numId w:val="43"/>
        </w:numPr>
        <w:spacing w:before="100" w:beforeAutospacing="1" w:after="100" w:afterAutospacing="1" w:line="240" w:lineRule="auto"/>
        <w:rPr>
          <w:rFonts w:ascii="Cambria" w:eastAsia="Times New Roman" w:hAnsi="Cambria" w:cs="Times New Roman"/>
        </w:rPr>
      </w:pPr>
      <w:r w:rsidRPr="002A21B1">
        <w:rPr>
          <w:rFonts w:ascii="Cambria" w:eastAsia="Times New Roman" w:hAnsi="Cambria" w:cs="Times New Roman"/>
          <w:b/>
          <w:bCs/>
        </w:rPr>
        <w:t xml:space="preserve">family </w:t>
      </w:r>
      <w:r w:rsidR="00611FAB">
        <w:rPr>
          <w:rFonts w:ascii="Cambria" w:eastAsia="Times New Roman" w:hAnsi="Cambria" w:cs="Times New Roman"/>
          <w:b/>
          <w:bCs/>
        </w:rPr>
        <w:t>apartament</w:t>
      </w:r>
      <w:r w:rsidR="009317B3" w:rsidRPr="002A21B1">
        <w:rPr>
          <w:rFonts w:ascii="Cambria" w:eastAsia="Times New Roman" w:hAnsi="Cambria" w:cs="Times New Roman"/>
        </w:rPr>
        <w:t>: 1 camera cu 1 pat dublu</w:t>
      </w:r>
      <w:r w:rsidR="000E3FCC" w:rsidRPr="002A21B1">
        <w:rPr>
          <w:rFonts w:ascii="Cambria" w:eastAsia="Times New Roman" w:hAnsi="Cambria" w:cs="Times New Roman"/>
        </w:rPr>
        <w:t xml:space="preserve"> matrimonial</w:t>
      </w:r>
      <w:r w:rsidR="009317B3" w:rsidRPr="002A21B1">
        <w:rPr>
          <w:rFonts w:ascii="Cambria" w:eastAsia="Times New Roman" w:hAnsi="Cambria" w:cs="Times New Roman"/>
        </w:rPr>
        <w:t xml:space="preserve"> + 1</w:t>
      </w:r>
      <w:r w:rsidR="000E3FCC" w:rsidRPr="002A21B1">
        <w:rPr>
          <w:rFonts w:ascii="Cambria" w:eastAsia="Times New Roman" w:hAnsi="Cambria" w:cs="Times New Roman"/>
        </w:rPr>
        <w:t xml:space="preserve"> </w:t>
      </w:r>
      <w:r w:rsidR="009317B3" w:rsidRPr="002A21B1">
        <w:rPr>
          <w:rFonts w:ascii="Cambria" w:eastAsia="Times New Roman" w:hAnsi="Cambria" w:cs="Times New Roman"/>
        </w:rPr>
        <w:t xml:space="preserve">canapea extensibila pentru </w:t>
      </w:r>
      <w:r w:rsidR="00EF498D">
        <w:rPr>
          <w:rFonts w:ascii="Cambria" w:eastAsia="Times New Roman" w:hAnsi="Cambria" w:cs="Times New Roman"/>
        </w:rPr>
        <w:t>2</w:t>
      </w:r>
      <w:r w:rsidR="009317B3" w:rsidRPr="002A21B1">
        <w:rPr>
          <w:rFonts w:ascii="Cambria" w:eastAsia="Times New Roman" w:hAnsi="Cambria" w:cs="Times New Roman"/>
        </w:rPr>
        <w:t xml:space="preserve"> persoane</w:t>
      </w:r>
    </w:p>
    <w:p w14:paraId="29B3F26A" w14:textId="70EEC693" w:rsidR="00D14727" w:rsidRPr="00D14727" w:rsidRDefault="00EF498D" w:rsidP="00D14727">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 xml:space="preserve">Studioul family </w:t>
      </w:r>
      <w:r w:rsidR="005603E5" w:rsidRPr="005603E5">
        <w:rPr>
          <w:rFonts w:ascii="Cambria" w:eastAsia="Times New Roman" w:hAnsi="Cambria" w:cs="Times New Roman"/>
        </w:rPr>
        <w:t xml:space="preserve">are </w:t>
      </w:r>
      <w:r w:rsidR="002D46BB">
        <w:rPr>
          <w:rFonts w:ascii="Cambria" w:eastAsia="Times New Roman" w:hAnsi="Cambria" w:cs="Times New Roman"/>
        </w:rPr>
        <w:t>40</w:t>
      </w:r>
      <w:r w:rsidR="005603E5" w:rsidRPr="005603E5">
        <w:rPr>
          <w:rFonts w:ascii="Cambria" w:eastAsia="Times New Roman" w:hAnsi="Cambria" w:cs="Times New Roman"/>
        </w:rPr>
        <w:t>m</w:t>
      </w:r>
      <w:r w:rsidR="00B42D4B">
        <w:rPr>
          <w:rFonts w:ascii="Cambria" w:eastAsia="Times New Roman" w:hAnsi="Cambria" w:cs="Times New Roman"/>
        </w:rPr>
        <w:t>²</w:t>
      </w:r>
      <w:r w:rsidR="005603E5" w:rsidRPr="005603E5">
        <w:rPr>
          <w:rFonts w:ascii="Cambria" w:eastAsia="Times New Roman" w:hAnsi="Cambria" w:cs="Times New Roman"/>
        </w:rPr>
        <w:t xml:space="preserve"> este </w:t>
      </w:r>
      <w:r w:rsidR="00B21C1D">
        <w:rPr>
          <w:rFonts w:ascii="Cambria" w:eastAsia="Times New Roman" w:hAnsi="Cambria" w:cs="Times New Roman"/>
        </w:rPr>
        <w:t xml:space="preserve">dotat cu </w:t>
      </w:r>
      <w:r>
        <w:rPr>
          <w:rFonts w:ascii="Cambria" w:eastAsia="Times New Roman" w:hAnsi="Cambria" w:cs="Times New Roman"/>
        </w:rPr>
        <w:t>A/C, incălzire, b</w:t>
      </w:r>
      <w:r w:rsidRPr="00762D84">
        <w:rPr>
          <w:rFonts w:ascii="Cambria" w:eastAsia="Times New Roman" w:hAnsi="Cambria" w:cs="Times New Roman"/>
        </w:rPr>
        <w:t xml:space="preserve">alcon, </w:t>
      </w:r>
      <w:r>
        <w:rPr>
          <w:rFonts w:ascii="Cambria" w:eastAsia="Times New Roman" w:hAnsi="Cambria" w:cs="Times New Roman"/>
        </w:rPr>
        <w:t>bucătărie, f</w:t>
      </w:r>
      <w:r w:rsidRPr="00762D84">
        <w:rPr>
          <w:rFonts w:ascii="Cambria" w:eastAsia="Times New Roman" w:hAnsi="Cambria" w:cs="Times New Roman"/>
        </w:rPr>
        <w:t xml:space="preserve">rigider, </w:t>
      </w:r>
      <w:r w:rsidR="002D46BB">
        <w:rPr>
          <w:rFonts w:ascii="Cambria" w:eastAsia="Times New Roman" w:hAnsi="Cambria" w:cs="Times New Roman"/>
        </w:rPr>
        <w:t>cafetiera, sandwich maker,</w:t>
      </w:r>
      <w:r>
        <w:rPr>
          <w:rFonts w:ascii="Cambria" w:eastAsia="Times New Roman" w:hAnsi="Cambria" w:cs="Times New Roman"/>
        </w:rPr>
        <w:t xml:space="preserve"> TV cu ecran LCD / plat, canale prin satelit, uscător de păr</w:t>
      </w:r>
      <w:r w:rsidR="002D46BB">
        <w:rPr>
          <w:rFonts w:ascii="Cambria" w:eastAsia="Times New Roman" w:hAnsi="Cambria" w:cs="Times New Roman"/>
        </w:rPr>
        <w:t xml:space="preserve">, </w:t>
      </w:r>
      <w:r w:rsidRPr="00762D84">
        <w:rPr>
          <w:rFonts w:ascii="Cambria" w:eastAsia="Times New Roman" w:hAnsi="Cambria" w:cs="Times New Roman"/>
        </w:rPr>
        <w:t xml:space="preserve">seif, dulap, </w:t>
      </w:r>
      <w:r>
        <w:rPr>
          <w:rFonts w:ascii="Cambria" w:eastAsia="Times New Roman" w:hAnsi="Cambria" w:cs="Times New Roman"/>
        </w:rPr>
        <w:t>curatenie zilnica</w:t>
      </w:r>
    </w:p>
    <w:p w14:paraId="51F858D1" w14:textId="77777777" w:rsidR="00BF3870" w:rsidRDefault="00BF3870" w:rsidP="00975460">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5AACBC09" w14:textId="7C6536E8"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0BE958D0" w:rsidR="009C2AD3" w:rsidRPr="0036082B" w:rsidRDefault="004177D3"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 xml:space="preserve">azare </w:t>
      </w:r>
    </w:p>
    <w:p w14:paraId="1200D16C" w14:textId="22E228A4" w:rsidR="0036082B" w:rsidRPr="00B97217" w:rsidRDefault="000E3FCC"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2647533A" w14:textId="5FB074F1"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2E651970" w14:textId="566869D0" w:rsidR="0036082B" w:rsidRPr="00EF6A82" w:rsidRDefault="005603E5"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7EB031AB" w14:textId="2EFF7A06" w:rsidR="00EF6A82" w:rsidRPr="00EF498D" w:rsidRDefault="00EF6A82"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-gradina</w:t>
      </w:r>
    </w:p>
    <w:p w14:paraId="7B157238" w14:textId="48FD60F1" w:rsidR="000E3FCC" w:rsidRPr="0036082B"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0F12EA03" w14:textId="1A7D4D64" w:rsidR="00A2615A" w:rsidRPr="0033063D" w:rsidRDefault="00A2615A" w:rsidP="004679AD">
      <w:pPr>
        <w:rPr>
          <w:b/>
          <w:color w:val="1F497D" w:themeColor="text2"/>
          <w:lang w:val="ro-RO"/>
        </w:rPr>
      </w:pPr>
    </w:p>
    <w:p w14:paraId="1CDF250A" w14:textId="62D7DBC5" w:rsidR="009C2AD3" w:rsidRPr="0033063D" w:rsidRDefault="009C2AD3" w:rsidP="009C2AD3">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2B032A14"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870385">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44F95866" w14:textId="6ECA005B" w:rsidR="0036082B" w:rsidRPr="00AE4BEA" w:rsidRDefault="0036082B" w:rsidP="00870385">
      <w:pPr>
        <w:pStyle w:val="NoSpacing"/>
        <w:ind w:left="720"/>
        <w:rPr>
          <w:rFonts w:ascii="Cambria" w:hAnsi="Cambria" w:cs="Tahoma"/>
          <w:color w:val="000000" w:themeColor="text1"/>
        </w:rPr>
      </w:pPr>
    </w:p>
    <w:p w14:paraId="1E563168" w14:textId="6BB21668" w:rsidR="00AE4BEA" w:rsidRDefault="00AE4BEA" w:rsidP="00AE4BEA">
      <w:pPr>
        <w:pStyle w:val="NoSpacing"/>
        <w:ind w:left="720"/>
        <w:rPr>
          <w:rFonts w:ascii="Cambria" w:hAnsi="Cambria" w:cs="Calibri"/>
          <w:color w:val="000000" w:themeColor="text1"/>
        </w:rPr>
      </w:pPr>
    </w:p>
    <w:p w14:paraId="2A127364" w14:textId="77777777" w:rsidR="00AE4BEA" w:rsidRPr="00AE4BEA" w:rsidRDefault="00AE4BEA" w:rsidP="00AE4BEA">
      <w:pPr>
        <w:pStyle w:val="NoSpacing"/>
        <w:ind w:left="720"/>
        <w:rPr>
          <w:rFonts w:ascii="Cambria" w:hAnsi="Cambria" w:cs="Tahoma"/>
          <w:color w:val="000000" w:themeColor="text1"/>
        </w:rPr>
      </w:pPr>
    </w:p>
    <w:p w14:paraId="64BAA1A3" w14:textId="5BE19D29"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003D0BB4" w14:textId="540EC114" w:rsidR="00B53F25" w:rsidRDefault="00B53F25" w:rsidP="004679AD">
      <w:pPr>
        <w:rPr>
          <w:rFonts w:asciiTheme="majorHAnsi" w:hAnsiTheme="majorHAnsi"/>
          <w:b/>
          <w:color w:val="0070C0"/>
          <w:lang w:val="ro-RO"/>
        </w:rPr>
      </w:pPr>
    </w:p>
    <w:p w14:paraId="3CC09703" w14:textId="77777777" w:rsidR="00EF498D" w:rsidRDefault="00EF498D" w:rsidP="004679AD">
      <w:pPr>
        <w:rPr>
          <w:rFonts w:asciiTheme="majorHAnsi" w:hAnsiTheme="majorHAnsi"/>
          <w:b/>
          <w:color w:val="0070C0"/>
          <w:lang w:val="ro-RO"/>
        </w:rPr>
      </w:pPr>
    </w:p>
    <w:p w14:paraId="120F0C24" w14:textId="77777777" w:rsidR="00870385" w:rsidRDefault="00870385" w:rsidP="004679AD">
      <w:pPr>
        <w:rPr>
          <w:rFonts w:asciiTheme="majorHAnsi" w:hAnsiTheme="majorHAnsi"/>
          <w:b/>
          <w:color w:val="0070C0"/>
          <w:lang w:val="ro-RO"/>
        </w:rPr>
      </w:pPr>
    </w:p>
    <w:p w14:paraId="16595E53" w14:textId="651FDA85"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lastRenderedPageBreak/>
        <w:t>CAZARE:</w:t>
      </w:r>
    </w:p>
    <w:p w14:paraId="46308FA9" w14:textId="77777777" w:rsidR="00EF6A82" w:rsidRPr="00EF6A82" w:rsidRDefault="00EF6A82" w:rsidP="00EF6A82">
      <w:pPr>
        <w:pStyle w:val="NoSpacing"/>
        <w:rPr>
          <w:rFonts w:ascii="Cambria" w:hAnsi="Cambria"/>
        </w:rPr>
      </w:pPr>
      <w:r>
        <w:rPr>
          <w:rFonts w:ascii="Cambria" w:hAnsi="Cambria"/>
          <w:b/>
        </w:rPr>
        <w:t>Erodios Studios</w:t>
      </w:r>
      <w:r w:rsidR="00EF498D">
        <w:rPr>
          <w:rFonts w:ascii="Cambria" w:hAnsi="Cambria"/>
          <w:b/>
        </w:rPr>
        <w:t xml:space="preserve">: </w:t>
      </w:r>
      <w:r w:rsidRPr="00EF6A82">
        <w:rPr>
          <w:rFonts w:ascii="Cambria" w:hAnsi="Cambria"/>
        </w:rPr>
        <w:t>Erodios Studios se află în satul litoral Skala Kallirachi, la numai 20 m de plajă. Oferă spaţii de cazare în sistem self-catering care beneficiază de Wi-Fi gratuit şi de un balcon cu vedere la grădină, munte sau Marea Egee.</w:t>
      </w:r>
    </w:p>
    <w:p w14:paraId="480DBE36" w14:textId="16595C80" w:rsidR="00EF6A82" w:rsidRPr="00EF6A82" w:rsidRDefault="00EF6A82" w:rsidP="00EF6A82">
      <w:pPr>
        <w:pStyle w:val="NoSpacing"/>
        <w:rPr>
          <w:rFonts w:ascii="Cambria" w:hAnsi="Cambria"/>
        </w:rPr>
      </w:pPr>
      <w:r w:rsidRPr="00EF6A82">
        <w:rPr>
          <w:rFonts w:ascii="Cambria" w:hAnsi="Cambria"/>
        </w:rPr>
        <w:t>Studiourile sunt decorate cu gust şi includ toate aer condiţionat şi o chicinetă prevăzută cu plite de gătit, aparat de cafea şi frigider. Fiecare beneficiază de un TV cu plasmă cu canale prin satelit şi de un seif. Se oferă de asemenea articole de toaletă gratuite şi halate de baie.</w:t>
      </w:r>
    </w:p>
    <w:p w14:paraId="08E905A9" w14:textId="7D3E5517" w:rsidR="00EF6A82" w:rsidRPr="00EF6A82" w:rsidRDefault="00EF6A82" w:rsidP="00EF6A82">
      <w:pPr>
        <w:pStyle w:val="NoSpacing"/>
        <w:rPr>
          <w:rFonts w:ascii="Cambria" w:hAnsi="Cambria"/>
        </w:rPr>
      </w:pPr>
      <w:r w:rsidRPr="00EF6A82">
        <w:rPr>
          <w:rFonts w:ascii="Cambria" w:hAnsi="Cambria"/>
        </w:rPr>
        <w:t>Proprietatea este înconjurată de grădini luxuriante, flori frumoase şi alei pavate cu piatră. Oaspeţii mai tineri au la dispoziţie un loc de joacă.</w:t>
      </w:r>
    </w:p>
    <w:p w14:paraId="5F8AFA0E" w14:textId="5B535534" w:rsidR="00047FDF" w:rsidRPr="00EF6A82" w:rsidRDefault="00EF6A82" w:rsidP="00EF6A82">
      <w:pPr>
        <w:pStyle w:val="NoSpacing"/>
        <w:rPr>
          <w:rFonts w:ascii="Cambria" w:hAnsi="Cambria"/>
        </w:rPr>
      </w:pPr>
      <w:r w:rsidRPr="00EF6A82">
        <w:rPr>
          <w:rFonts w:ascii="Cambria" w:hAnsi="Cambria"/>
        </w:rPr>
        <w:t>Erodios Studios se află la 8 km de portul Prinos şi la 22 km de portul Limenas. La maximum 500 m de proprietate veţi găsi o tavernă, o cafenea şi un mini-market. Este disponibilă o parcare privată, de care oaspeţii pot beneficia fără costuri suplimentare.</w:t>
      </w:r>
    </w:p>
    <w:p w14:paraId="5AFF6E1E" w14:textId="26F8A3DA" w:rsidR="001E4232" w:rsidRPr="004177D3" w:rsidRDefault="001E4232" w:rsidP="001E4232">
      <w:pPr>
        <w:pStyle w:val="NoSpacing"/>
        <w:rPr>
          <w:rFonts w:ascii="Cambria" w:hAnsi="Cambria"/>
        </w:rPr>
      </w:pPr>
    </w:p>
    <w:p w14:paraId="0DB87D10" w14:textId="02415318" w:rsidR="00ED4786" w:rsidRPr="004177D3" w:rsidRDefault="00905C2E" w:rsidP="00CA0F65">
      <w:pPr>
        <w:pStyle w:val="NoSpacing"/>
        <w:rPr>
          <w:rFonts w:ascii="Cambria" w:hAnsi="Cambria"/>
          <w:b/>
          <w:color w:val="0070C0"/>
          <w:lang w:val="ro-RO"/>
        </w:rPr>
      </w:pPr>
      <w:r>
        <w:rPr>
          <w:noProof/>
        </w:rPr>
        <w:drawing>
          <wp:anchor distT="0" distB="0" distL="114300" distR="114300" simplePos="0" relativeHeight="251665408" behindDoc="1" locked="0" layoutInCell="1" allowOverlap="1" wp14:anchorId="2EACC8A4" wp14:editId="366A710E">
            <wp:simplePos x="0" y="0"/>
            <wp:positionH relativeFrom="column">
              <wp:posOffset>3286125</wp:posOffset>
            </wp:positionH>
            <wp:positionV relativeFrom="paragraph">
              <wp:posOffset>2513330</wp:posOffset>
            </wp:positionV>
            <wp:extent cx="3219450" cy="2200275"/>
            <wp:effectExtent l="0" t="0" r="0" b="9525"/>
            <wp:wrapTight wrapText="bothSides">
              <wp:wrapPolygon edited="0">
                <wp:start x="0" y="0"/>
                <wp:lineTo x="0" y="21506"/>
                <wp:lineTo x="21472" y="21506"/>
                <wp:lineTo x="21472" y="0"/>
                <wp:lineTo x="0" y="0"/>
              </wp:wrapPolygon>
            </wp:wrapTight>
            <wp:docPr id="14" name="Picture 14"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leria de imagini a proprietăţii"/>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1945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0C3">
        <w:rPr>
          <w:noProof/>
        </w:rPr>
        <w:drawing>
          <wp:anchor distT="0" distB="0" distL="114300" distR="114300" simplePos="0" relativeHeight="251664384" behindDoc="1" locked="0" layoutInCell="1" allowOverlap="1" wp14:anchorId="1D29E37F" wp14:editId="59FC12CF">
            <wp:simplePos x="0" y="0"/>
            <wp:positionH relativeFrom="column">
              <wp:posOffset>-66675</wp:posOffset>
            </wp:positionH>
            <wp:positionV relativeFrom="paragraph">
              <wp:posOffset>2513330</wp:posOffset>
            </wp:positionV>
            <wp:extent cx="3314700" cy="2190750"/>
            <wp:effectExtent l="0" t="0" r="0" b="0"/>
            <wp:wrapTight wrapText="bothSides">
              <wp:wrapPolygon edited="0">
                <wp:start x="0" y="0"/>
                <wp:lineTo x="0" y="21412"/>
                <wp:lineTo x="21476" y="21412"/>
                <wp:lineTo x="21476" y="0"/>
                <wp:lineTo x="0" y="0"/>
              </wp:wrapPolygon>
            </wp:wrapTight>
            <wp:docPr id="12" name="Picture 12" descr="https://nikana.gr/images/537/erodios-studios-skala-kallirach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ikana.gr/images/537/erodios-studios-skala-kallirachi-10.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31470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EB8">
        <w:rPr>
          <w:noProof/>
        </w:rPr>
        <w:drawing>
          <wp:anchor distT="0" distB="0" distL="114300" distR="114300" simplePos="0" relativeHeight="251663360" behindDoc="1" locked="0" layoutInCell="1" allowOverlap="1" wp14:anchorId="75D71583" wp14:editId="647AE6FB">
            <wp:simplePos x="0" y="0"/>
            <wp:positionH relativeFrom="margin">
              <wp:posOffset>3295650</wp:posOffset>
            </wp:positionH>
            <wp:positionV relativeFrom="paragraph">
              <wp:posOffset>284480</wp:posOffset>
            </wp:positionV>
            <wp:extent cx="3209925" cy="2193290"/>
            <wp:effectExtent l="0" t="0" r="9525" b="0"/>
            <wp:wrapTight wrapText="bothSides">
              <wp:wrapPolygon edited="0">
                <wp:start x="0" y="0"/>
                <wp:lineTo x="0" y="21387"/>
                <wp:lineTo x="21536" y="21387"/>
                <wp:lineTo x="21536" y="0"/>
                <wp:lineTo x="0" y="0"/>
              </wp:wrapPolygon>
            </wp:wrapTight>
            <wp:docPr id="11" name="Picture 11"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leria de imagini a proprietăţii"/>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09925" cy="219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EF6A82">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055F56C1">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31839F"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EF6A82" w:rsidRPr="00EF6A82">
        <w:rPr>
          <w:rFonts w:ascii="Cambria" w:hAnsi="Cambria"/>
          <w:b/>
          <w:noProof/>
          <w:color w:val="0070C0"/>
        </w:rPr>
        <w:t>ERODIOS STUDIOS</w:t>
      </w:r>
      <w:r w:rsidR="00C31030" w:rsidRPr="00EF6A82">
        <w:rPr>
          <w:rFonts w:ascii="Cambria" w:hAnsi="Cambria"/>
          <w:b/>
          <w:color w:val="0070C0"/>
        </w:rPr>
        <w:t xml:space="preserve"> </w:t>
      </w:r>
      <w:r w:rsidR="00C31030" w:rsidRPr="001E4232">
        <w:rPr>
          <w:rFonts w:ascii="Cambria" w:hAnsi="Cambria"/>
          <w:b/>
          <w:color w:val="0070C0"/>
        </w:rPr>
        <w:t>–</w:t>
      </w:r>
      <w:r w:rsidR="00C31030" w:rsidRPr="001E4232">
        <w:rPr>
          <w:rFonts w:ascii="Cambria" w:hAnsi="Cambria"/>
          <w:b/>
          <w:color w:val="0070C0"/>
          <w:lang w:val="ro-RO"/>
        </w:rPr>
        <w:t xml:space="preserve"> </w:t>
      </w:r>
      <w:r w:rsidR="00EF498D">
        <w:rPr>
          <w:rFonts w:ascii="Cambria" w:hAnsi="Cambria"/>
          <w:b/>
          <w:color w:val="0070C0"/>
          <w:lang w:val="ro-RO"/>
        </w:rPr>
        <w:t>POTOS</w:t>
      </w:r>
      <w:r w:rsidR="00C31030" w:rsidRPr="00B43719">
        <w:rPr>
          <w:rFonts w:ascii="Cambria" w:hAnsi="Cambria"/>
          <w:b/>
          <w:color w:val="0070C0"/>
          <w:lang w:val="ro-RO"/>
        </w:rPr>
        <w:t xml:space="preserve"> (INSULA THASSOS)</w:t>
      </w:r>
    </w:p>
    <w:p w14:paraId="76B52F98" w14:textId="1686AC62" w:rsidR="00ED4786" w:rsidRPr="0033063D" w:rsidRDefault="00FE2FB7" w:rsidP="00ED4786">
      <w:r>
        <w:rPr>
          <w:noProof/>
        </w:rPr>
        <w:drawing>
          <wp:anchor distT="0" distB="0" distL="114300" distR="114300" simplePos="0" relativeHeight="251662336" behindDoc="1" locked="0" layoutInCell="1" allowOverlap="1" wp14:anchorId="15B44F96" wp14:editId="3F4F68F9">
            <wp:simplePos x="0" y="0"/>
            <wp:positionH relativeFrom="column">
              <wp:posOffset>-66675</wp:posOffset>
            </wp:positionH>
            <wp:positionV relativeFrom="paragraph">
              <wp:posOffset>120650</wp:posOffset>
            </wp:positionV>
            <wp:extent cx="3314700" cy="2193290"/>
            <wp:effectExtent l="0" t="0" r="0" b="0"/>
            <wp:wrapTight wrapText="bothSides">
              <wp:wrapPolygon edited="0">
                <wp:start x="0" y="0"/>
                <wp:lineTo x="0" y="21387"/>
                <wp:lineTo x="21476" y="21387"/>
                <wp:lineTo x="21476" y="0"/>
                <wp:lineTo x="0" y="0"/>
              </wp:wrapPolygon>
            </wp:wrapTight>
            <wp:docPr id="10" name="Picture 10"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eria de imagini a proprietăţii"/>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314700" cy="2193290"/>
                    </a:xfrm>
                    <a:prstGeom prst="rect">
                      <a:avLst/>
                    </a:prstGeom>
                    <a:noFill/>
                    <a:ln>
                      <a:noFill/>
                    </a:ln>
                  </pic:spPr>
                </pic:pic>
              </a:graphicData>
            </a:graphic>
            <wp14:sizeRelH relativeFrom="margin">
              <wp14:pctWidth>0</wp14:pctWidth>
            </wp14:sizeRelH>
          </wp:anchor>
        </w:drawing>
      </w:r>
      <w:r w:rsidR="00FE0293">
        <w:rPr>
          <w:noProof/>
        </w:rPr>
        <w:t xml:space="preserve">       </w:t>
      </w:r>
    </w:p>
    <w:p w14:paraId="69E8E880" w14:textId="58A61C69" w:rsidR="004679AD" w:rsidRDefault="004679AD" w:rsidP="00ED4786"/>
    <w:p w14:paraId="779CCA5F" w14:textId="47E6BBF9" w:rsidR="001D75AA" w:rsidRDefault="001D75AA" w:rsidP="00ED4786"/>
    <w:p w14:paraId="79C61E8A" w14:textId="408E813B" w:rsidR="001D75AA" w:rsidRDefault="001D75AA" w:rsidP="00ED4786"/>
    <w:p w14:paraId="360079E5" w14:textId="4B510847" w:rsidR="001D75AA" w:rsidRDefault="001D75AA" w:rsidP="00ED4786"/>
    <w:p w14:paraId="1261189E" w14:textId="67EB5BD3" w:rsidR="000A4B9B" w:rsidRDefault="007A62F6" w:rsidP="00870385">
      <w:pPr>
        <w:tabs>
          <w:tab w:val="center" w:pos="5233"/>
        </w:tabs>
      </w:pPr>
      <w:r>
        <w:rPr>
          <w:noProof/>
        </w:rPr>
        <w:lastRenderedPageBreak/>
        <w:drawing>
          <wp:anchor distT="0" distB="0" distL="114300" distR="114300" simplePos="0" relativeHeight="251669504" behindDoc="1" locked="0" layoutInCell="1" allowOverlap="1" wp14:anchorId="79D06980" wp14:editId="179FA384">
            <wp:simplePos x="0" y="0"/>
            <wp:positionH relativeFrom="column">
              <wp:posOffset>3343275</wp:posOffset>
            </wp:positionH>
            <wp:positionV relativeFrom="paragraph">
              <wp:posOffset>2298065</wp:posOffset>
            </wp:positionV>
            <wp:extent cx="3190875" cy="2162175"/>
            <wp:effectExtent l="0" t="0" r="9525" b="9525"/>
            <wp:wrapTight wrapText="bothSides">
              <wp:wrapPolygon edited="0">
                <wp:start x="0" y="0"/>
                <wp:lineTo x="0" y="21505"/>
                <wp:lineTo x="21536" y="21505"/>
                <wp:lineTo x="21536" y="0"/>
                <wp:lineTo x="0" y="0"/>
              </wp:wrapPolygon>
            </wp:wrapTight>
            <wp:docPr id="18" name="Picture 18"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aleria de imagini a proprietăţii"/>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19087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ACC">
        <w:rPr>
          <w:noProof/>
        </w:rPr>
        <w:drawing>
          <wp:anchor distT="0" distB="0" distL="114300" distR="114300" simplePos="0" relativeHeight="251668480" behindDoc="1" locked="0" layoutInCell="1" allowOverlap="1" wp14:anchorId="773A1244" wp14:editId="38F11A58">
            <wp:simplePos x="0" y="0"/>
            <wp:positionH relativeFrom="margin">
              <wp:align>left</wp:align>
            </wp:positionH>
            <wp:positionV relativeFrom="paragraph">
              <wp:posOffset>2288540</wp:posOffset>
            </wp:positionV>
            <wp:extent cx="3295650" cy="2171700"/>
            <wp:effectExtent l="0" t="0" r="0" b="0"/>
            <wp:wrapTight wrapText="bothSides">
              <wp:wrapPolygon edited="0">
                <wp:start x="0" y="0"/>
                <wp:lineTo x="0" y="21411"/>
                <wp:lineTo x="21475" y="21411"/>
                <wp:lineTo x="21475" y="0"/>
                <wp:lineTo x="0" y="0"/>
              </wp:wrapPolygon>
            </wp:wrapTight>
            <wp:docPr id="17" name="Picture 17"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leria de imagini a proprietăţii"/>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29565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2092">
        <w:rPr>
          <w:noProof/>
        </w:rPr>
        <w:drawing>
          <wp:anchor distT="0" distB="0" distL="114300" distR="114300" simplePos="0" relativeHeight="251667456" behindDoc="1" locked="0" layoutInCell="1" allowOverlap="1" wp14:anchorId="2B2E62E9" wp14:editId="46D1AA07">
            <wp:simplePos x="0" y="0"/>
            <wp:positionH relativeFrom="column">
              <wp:posOffset>3343275</wp:posOffset>
            </wp:positionH>
            <wp:positionV relativeFrom="paragraph">
              <wp:posOffset>2540</wp:posOffset>
            </wp:positionV>
            <wp:extent cx="3181350" cy="2247900"/>
            <wp:effectExtent l="0" t="0" r="0" b="0"/>
            <wp:wrapTight wrapText="bothSides">
              <wp:wrapPolygon edited="0">
                <wp:start x="0" y="0"/>
                <wp:lineTo x="0" y="21417"/>
                <wp:lineTo x="21471" y="21417"/>
                <wp:lineTo x="21471" y="0"/>
                <wp:lineTo x="0" y="0"/>
              </wp:wrapPolygon>
            </wp:wrapTight>
            <wp:docPr id="16" name="Picture 1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leria de imagini a proprietăţii"/>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18135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5AA">
        <w:rPr>
          <w:noProof/>
        </w:rPr>
        <w:drawing>
          <wp:anchor distT="0" distB="0" distL="114300" distR="114300" simplePos="0" relativeHeight="251666432" behindDoc="1" locked="0" layoutInCell="1" allowOverlap="1" wp14:anchorId="32BFDE20" wp14:editId="2C800878">
            <wp:simplePos x="0" y="0"/>
            <wp:positionH relativeFrom="margin">
              <wp:align>left</wp:align>
            </wp:positionH>
            <wp:positionV relativeFrom="paragraph">
              <wp:posOffset>2540</wp:posOffset>
            </wp:positionV>
            <wp:extent cx="3295650" cy="2247900"/>
            <wp:effectExtent l="0" t="0" r="0" b="0"/>
            <wp:wrapTight wrapText="bothSides">
              <wp:wrapPolygon edited="0">
                <wp:start x="0" y="0"/>
                <wp:lineTo x="0" y="21417"/>
                <wp:lineTo x="21475" y="21417"/>
                <wp:lineTo x="21475" y="0"/>
                <wp:lineTo x="0" y="0"/>
              </wp:wrapPolygon>
            </wp:wrapTight>
            <wp:docPr id="15" name="Picture 15"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leria de imagini a proprietăţii"/>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29565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385">
        <w:tab/>
      </w:r>
    </w:p>
    <w:p w14:paraId="6EF687F3" w14:textId="2D9BA3F1" w:rsidR="00E7602C" w:rsidRDefault="00E7602C" w:rsidP="00870385">
      <w:pPr>
        <w:tabs>
          <w:tab w:val="center" w:pos="5233"/>
        </w:tabs>
      </w:pPr>
    </w:p>
    <w:p w14:paraId="28C826F0" w14:textId="6D3064BF" w:rsidR="00E7602C" w:rsidRDefault="00E7602C" w:rsidP="00870385">
      <w:pPr>
        <w:tabs>
          <w:tab w:val="center" w:pos="5233"/>
        </w:tabs>
      </w:pPr>
    </w:p>
    <w:p w14:paraId="5A1E4518" w14:textId="610ADFF3" w:rsidR="00E7602C" w:rsidRDefault="00E7602C" w:rsidP="00870385">
      <w:pPr>
        <w:tabs>
          <w:tab w:val="center" w:pos="5233"/>
        </w:tabs>
      </w:pPr>
    </w:p>
    <w:p w14:paraId="4D38584A" w14:textId="1870D80A" w:rsidR="00E7602C" w:rsidRDefault="00E7602C" w:rsidP="00870385">
      <w:pPr>
        <w:tabs>
          <w:tab w:val="center" w:pos="5233"/>
        </w:tabs>
      </w:pPr>
    </w:p>
    <w:p w14:paraId="7CBF75D7" w14:textId="5818ABE6" w:rsidR="00E7602C" w:rsidRDefault="00E7602C" w:rsidP="00870385">
      <w:pPr>
        <w:tabs>
          <w:tab w:val="center" w:pos="5233"/>
        </w:tabs>
      </w:pPr>
    </w:p>
    <w:p w14:paraId="45876B99" w14:textId="7737ACA3" w:rsidR="00E7602C" w:rsidRDefault="00E7602C" w:rsidP="00870385">
      <w:pPr>
        <w:tabs>
          <w:tab w:val="center" w:pos="5233"/>
        </w:tabs>
      </w:pPr>
    </w:p>
    <w:p w14:paraId="2DE6E42C" w14:textId="27C86ACA" w:rsidR="00E7602C" w:rsidRDefault="00E7602C" w:rsidP="00870385">
      <w:pPr>
        <w:tabs>
          <w:tab w:val="center" w:pos="5233"/>
        </w:tabs>
      </w:pPr>
    </w:p>
    <w:p w14:paraId="710CBC68" w14:textId="10A4DE64" w:rsidR="00E7602C" w:rsidRDefault="00E7602C" w:rsidP="00870385">
      <w:pPr>
        <w:tabs>
          <w:tab w:val="center" w:pos="5233"/>
        </w:tabs>
      </w:pPr>
    </w:p>
    <w:p w14:paraId="1FF45881" w14:textId="4BC0A946" w:rsidR="00E7602C" w:rsidRDefault="00E7602C" w:rsidP="00870385">
      <w:pPr>
        <w:tabs>
          <w:tab w:val="center" w:pos="5233"/>
        </w:tabs>
      </w:pPr>
    </w:p>
    <w:p w14:paraId="5C9DE5AE" w14:textId="6209D813" w:rsidR="00E7602C" w:rsidRDefault="00E7602C" w:rsidP="00870385">
      <w:pPr>
        <w:tabs>
          <w:tab w:val="center" w:pos="5233"/>
        </w:tabs>
      </w:pPr>
    </w:p>
    <w:p w14:paraId="2EB33276" w14:textId="34010D8A" w:rsidR="00E7602C" w:rsidRDefault="00E7602C" w:rsidP="00870385">
      <w:pPr>
        <w:tabs>
          <w:tab w:val="center" w:pos="5233"/>
        </w:tabs>
      </w:pPr>
    </w:p>
    <w:p w14:paraId="27712B78" w14:textId="6A3D1614" w:rsidR="00E7602C" w:rsidRDefault="00E7602C" w:rsidP="00870385">
      <w:pPr>
        <w:tabs>
          <w:tab w:val="center" w:pos="5233"/>
        </w:tabs>
      </w:pPr>
    </w:p>
    <w:p w14:paraId="4484F560" w14:textId="77777777" w:rsidR="00E7602C" w:rsidRDefault="00E7602C" w:rsidP="00870385">
      <w:pPr>
        <w:tabs>
          <w:tab w:val="center" w:pos="5233"/>
        </w:tabs>
      </w:pPr>
    </w:p>
    <w:p w14:paraId="3F25FCCB" w14:textId="272C83F1" w:rsidR="00E7602C" w:rsidRDefault="00E7602C" w:rsidP="00870385">
      <w:pPr>
        <w:tabs>
          <w:tab w:val="center" w:pos="5233"/>
        </w:tabs>
      </w:pPr>
      <w:r>
        <w:rPr>
          <w:noProof/>
        </w:rPr>
        <w:drawing>
          <wp:anchor distT="0" distB="0" distL="114300" distR="114300" simplePos="0" relativeHeight="251673600" behindDoc="1" locked="0" layoutInCell="1" allowOverlap="1" wp14:anchorId="1F1EC5FD" wp14:editId="20E0FA3D">
            <wp:simplePos x="0" y="0"/>
            <wp:positionH relativeFrom="column">
              <wp:posOffset>3343275</wp:posOffset>
            </wp:positionH>
            <wp:positionV relativeFrom="paragraph">
              <wp:posOffset>2556510</wp:posOffset>
            </wp:positionV>
            <wp:extent cx="3190875" cy="2066925"/>
            <wp:effectExtent l="0" t="0" r="9525" b="9525"/>
            <wp:wrapTight wrapText="bothSides">
              <wp:wrapPolygon edited="0">
                <wp:start x="0" y="0"/>
                <wp:lineTo x="0" y="21500"/>
                <wp:lineTo x="21536" y="21500"/>
                <wp:lineTo x="21536" y="0"/>
                <wp:lineTo x="0" y="0"/>
              </wp:wrapPolygon>
            </wp:wrapTight>
            <wp:docPr id="28" name="Picture 28" descr="https://gothassos-1.imgix.net/directory/hotels/733/rooms/2720/5981.jpg?auto=format&amp;w=580&amp;s=30324a76759a0fc7de1213fa4da80f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gothassos-1.imgix.net/directory/hotels/733/rooms/2720/5981.jpg?auto=format&amp;w=580&amp;s=30324a76759a0fc7de1213fa4da80f97"/>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319087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34CD3" w14:textId="31FBE27C" w:rsidR="00E7602C" w:rsidRDefault="00E7602C" w:rsidP="00870385">
      <w:pPr>
        <w:tabs>
          <w:tab w:val="center" w:pos="5233"/>
        </w:tabs>
      </w:pPr>
      <w:r>
        <w:rPr>
          <w:noProof/>
        </w:rPr>
        <w:drawing>
          <wp:anchor distT="0" distB="0" distL="114300" distR="114300" simplePos="0" relativeHeight="251672576" behindDoc="1" locked="0" layoutInCell="1" allowOverlap="1" wp14:anchorId="083FA7D2" wp14:editId="0BCA9B5E">
            <wp:simplePos x="0" y="0"/>
            <wp:positionH relativeFrom="margin">
              <wp:align>left</wp:align>
            </wp:positionH>
            <wp:positionV relativeFrom="paragraph">
              <wp:posOffset>2222500</wp:posOffset>
            </wp:positionV>
            <wp:extent cx="3305175" cy="2076450"/>
            <wp:effectExtent l="0" t="0" r="9525" b="0"/>
            <wp:wrapTight wrapText="bothSides">
              <wp:wrapPolygon edited="0">
                <wp:start x="0" y="0"/>
                <wp:lineTo x="0" y="21402"/>
                <wp:lineTo x="21538" y="21402"/>
                <wp:lineTo x="21538" y="0"/>
                <wp:lineTo x="0" y="0"/>
              </wp:wrapPolygon>
            </wp:wrapTight>
            <wp:docPr id="27" name="Picture 27" descr="https://gothassos-1.imgix.net/directory/hotels/733/rooms/2720/5985.jpg?auto=format&amp;w=580&amp;s=00d6994b16f24d7321f5968af2347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gothassos-1.imgix.net/directory/hotels/733/rooms/2720/5985.jpg?auto=format&amp;w=580&amp;s=00d6994b16f24d7321f5968af2347dad"/>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30517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26F94A32" wp14:editId="75969087">
            <wp:simplePos x="0" y="0"/>
            <wp:positionH relativeFrom="column">
              <wp:posOffset>3333115</wp:posOffset>
            </wp:positionH>
            <wp:positionV relativeFrom="paragraph">
              <wp:posOffset>0</wp:posOffset>
            </wp:positionV>
            <wp:extent cx="3190875" cy="2171700"/>
            <wp:effectExtent l="0" t="0" r="9525" b="0"/>
            <wp:wrapTight wrapText="bothSides">
              <wp:wrapPolygon edited="0">
                <wp:start x="0" y="0"/>
                <wp:lineTo x="0" y="21411"/>
                <wp:lineTo x="21536" y="21411"/>
                <wp:lineTo x="21536" y="0"/>
                <wp:lineTo x="0" y="0"/>
              </wp:wrapPolygon>
            </wp:wrapTight>
            <wp:docPr id="21" name="Picture 21"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aleria de imagini a proprietăţii"/>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19087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2D8BB5B0" wp14:editId="5CA3A2C0">
            <wp:simplePos x="0" y="0"/>
            <wp:positionH relativeFrom="margin">
              <wp:align>left</wp:align>
            </wp:positionH>
            <wp:positionV relativeFrom="paragraph">
              <wp:posOffset>0</wp:posOffset>
            </wp:positionV>
            <wp:extent cx="3295650" cy="2171700"/>
            <wp:effectExtent l="0" t="0" r="0" b="0"/>
            <wp:wrapTight wrapText="bothSides">
              <wp:wrapPolygon edited="0">
                <wp:start x="0" y="0"/>
                <wp:lineTo x="0" y="21411"/>
                <wp:lineTo x="21475" y="21411"/>
                <wp:lineTo x="21475" y="0"/>
                <wp:lineTo x="0" y="0"/>
              </wp:wrapPolygon>
            </wp:wrapTight>
            <wp:docPr id="19" name="Picture 19"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aleria de imagini a proprietăţii"/>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29565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9EB270" w14:textId="77777777" w:rsidR="00E7602C" w:rsidRDefault="00E7602C" w:rsidP="00E7602C"/>
    <w:p w14:paraId="5C30493A" w14:textId="194A2AA3" w:rsidR="00E7602C" w:rsidRDefault="00E7602C" w:rsidP="00E7602C">
      <w:pPr>
        <w:jc w:val="center"/>
        <w:rPr>
          <w:b/>
          <w:bCs/>
          <w:color w:val="0070C0"/>
          <w:sz w:val="24"/>
          <w:szCs w:val="24"/>
        </w:rPr>
      </w:pPr>
      <w:r>
        <w:tab/>
      </w:r>
      <w:r>
        <w:rPr>
          <w:b/>
          <w:bCs/>
          <w:color w:val="0070C0"/>
          <w:sz w:val="24"/>
          <w:szCs w:val="24"/>
        </w:rPr>
        <w:t>Cod oferta: #als</w:t>
      </w:r>
      <w:r>
        <w:rPr>
          <w:b/>
          <w:bCs/>
          <w:color w:val="0070C0"/>
          <w:sz w:val="24"/>
          <w:szCs w:val="24"/>
        </w:rPr>
        <w:t>067</w:t>
      </w:r>
    </w:p>
    <w:p w14:paraId="701BE4B5" w14:textId="4856F368" w:rsidR="00E7602C" w:rsidRDefault="00E7602C" w:rsidP="00E7602C">
      <w:pPr>
        <w:tabs>
          <w:tab w:val="center" w:pos="5233"/>
        </w:tabs>
        <w:jc w:val="center"/>
      </w:pPr>
    </w:p>
    <w:p w14:paraId="64B56708" w14:textId="2369B7CB" w:rsidR="00E7602C" w:rsidRDefault="00E7602C" w:rsidP="00870385">
      <w:pPr>
        <w:tabs>
          <w:tab w:val="center" w:pos="5233"/>
        </w:tabs>
      </w:pPr>
    </w:p>
    <w:p w14:paraId="5EA41F20" w14:textId="30575ED8" w:rsidR="00E7602C" w:rsidRDefault="00E7602C" w:rsidP="00870385">
      <w:pPr>
        <w:tabs>
          <w:tab w:val="center" w:pos="5233"/>
        </w:tabs>
      </w:pPr>
    </w:p>
    <w:p w14:paraId="2B2F1E9C" w14:textId="0006F6D0" w:rsidR="00E7602C" w:rsidRDefault="00E7602C" w:rsidP="00870385">
      <w:pPr>
        <w:tabs>
          <w:tab w:val="center" w:pos="5233"/>
        </w:tabs>
      </w:pPr>
    </w:p>
    <w:p w14:paraId="640E8319" w14:textId="3026A23C" w:rsidR="00E7602C" w:rsidRDefault="00E7602C" w:rsidP="00870385">
      <w:pPr>
        <w:tabs>
          <w:tab w:val="center" w:pos="5233"/>
        </w:tabs>
      </w:pPr>
    </w:p>
    <w:sectPr w:rsidR="00E7602C" w:rsidSect="009D7640">
      <w:headerReference w:type="default" r:id="rId20"/>
      <w:footerReference w:type="default" r:id="rId21"/>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AA659" w14:textId="77777777" w:rsidR="0029088E" w:rsidRDefault="0029088E" w:rsidP="00B61A44">
      <w:pPr>
        <w:spacing w:after="0" w:line="240" w:lineRule="auto"/>
      </w:pPr>
      <w:r>
        <w:separator/>
      </w:r>
    </w:p>
  </w:endnote>
  <w:endnote w:type="continuationSeparator" w:id="0">
    <w:p w14:paraId="48681811" w14:textId="77777777" w:rsidR="0029088E" w:rsidRDefault="0029088E"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788D7073">
          <wp:extent cx="5762625" cy="609600"/>
          <wp:effectExtent l="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C4A74" w14:textId="77777777" w:rsidR="0029088E" w:rsidRDefault="0029088E" w:rsidP="00B61A44">
      <w:pPr>
        <w:spacing w:after="0" w:line="240" w:lineRule="auto"/>
      </w:pPr>
      <w:r>
        <w:separator/>
      </w:r>
    </w:p>
  </w:footnote>
  <w:footnote w:type="continuationSeparator" w:id="0">
    <w:p w14:paraId="072966D8" w14:textId="77777777" w:rsidR="0029088E" w:rsidRDefault="0029088E"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AE7F9F"/>
    <w:multiLevelType w:val="hybridMultilevel"/>
    <w:tmpl w:val="C640FE9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40"/>
  </w:num>
  <w:num w:numId="6">
    <w:abstractNumId w:val="40"/>
  </w:num>
  <w:num w:numId="7">
    <w:abstractNumId w:val="27"/>
  </w:num>
  <w:num w:numId="8">
    <w:abstractNumId w:val="2"/>
  </w:num>
  <w:num w:numId="9">
    <w:abstractNumId w:val="34"/>
  </w:num>
  <w:num w:numId="10">
    <w:abstractNumId w:val="18"/>
  </w:num>
  <w:num w:numId="11">
    <w:abstractNumId w:val="26"/>
  </w:num>
  <w:num w:numId="12">
    <w:abstractNumId w:val="23"/>
  </w:num>
  <w:num w:numId="13">
    <w:abstractNumId w:val="38"/>
  </w:num>
  <w:num w:numId="14">
    <w:abstractNumId w:val="20"/>
  </w:num>
  <w:num w:numId="15">
    <w:abstractNumId w:val="37"/>
  </w:num>
  <w:num w:numId="16">
    <w:abstractNumId w:val="33"/>
  </w:num>
  <w:num w:numId="17">
    <w:abstractNumId w:val="0"/>
  </w:num>
  <w:num w:numId="18">
    <w:abstractNumId w:val="13"/>
  </w:num>
  <w:num w:numId="19">
    <w:abstractNumId w:val="5"/>
  </w:num>
  <w:num w:numId="20">
    <w:abstractNumId w:val="31"/>
  </w:num>
  <w:num w:numId="21">
    <w:abstractNumId w:val="30"/>
  </w:num>
  <w:num w:numId="22">
    <w:abstractNumId w:val="3"/>
  </w:num>
  <w:num w:numId="23">
    <w:abstractNumId w:val="36"/>
  </w:num>
  <w:num w:numId="24">
    <w:abstractNumId w:val="15"/>
  </w:num>
  <w:num w:numId="25">
    <w:abstractNumId w:val="35"/>
  </w:num>
  <w:num w:numId="26">
    <w:abstractNumId w:val="39"/>
  </w:num>
  <w:num w:numId="27">
    <w:abstractNumId w:val="7"/>
  </w:num>
  <w:num w:numId="28">
    <w:abstractNumId w:val="28"/>
  </w:num>
  <w:num w:numId="29">
    <w:abstractNumId w:val="17"/>
  </w:num>
  <w:num w:numId="30">
    <w:abstractNumId w:val="12"/>
  </w:num>
  <w:num w:numId="31">
    <w:abstractNumId w:val="6"/>
  </w:num>
  <w:num w:numId="32">
    <w:abstractNumId w:val="14"/>
  </w:num>
  <w:num w:numId="33">
    <w:abstractNumId w:val="10"/>
  </w:num>
  <w:num w:numId="34">
    <w:abstractNumId w:val="29"/>
  </w:num>
  <w:num w:numId="35">
    <w:abstractNumId w:val="16"/>
  </w:num>
  <w:num w:numId="36">
    <w:abstractNumId w:val="41"/>
  </w:num>
  <w:num w:numId="37">
    <w:abstractNumId w:val="8"/>
  </w:num>
  <w:num w:numId="38">
    <w:abstractNumId w:val="22"/>
  </w:num>
  <w:num w:numId="39">
    <w:abstractNumId w:val="25"/>
  </w:num>
  <w:num w:numId="40">
    <w:abstractNumId w:val="19"/>
  </w:num>
  <w:num w:numId="41">
    <w:abstractNumId w:val="24"/>
  </w:num>
  <w:num w:numId="42">
    <w:abstractNumId w:val="3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34ADC"/>
    <w:rsid w:val="0003574F"/>
    <w:rsid w:val="00036479"/>
    <w:rsid w:val="00040741"/>
    <w:rsid w:val="00041B03"/>
    <w:rsid w:val="00042DC6"/>
    <w:rsid w:val="00044AF7"/>
    <w:rsid w:val="00047FDF"/>
    <w:rsid w:val="000524C1"/>
    <w:rsid w:val="00052CEE"/>
    <w:rsid w:val="000650E9"/>
    <w:rsid w:val="00066613"/>
    <w:rsid w:val="00075A64"/>
    <w:rsid w:val="00081430"/>
    <w:rsid w:val="000A3179"/>
    <w:rsid w:val="000A4B9B"/>
    <w:rsid w:val="000B75F4"/>
    <w:rsid w:val="000C1630"/>
    <w:rsid w:val="000C34D2"/>
    <w:rsid w:val="000C5365"/>
    <w:rsid w:val="000D5174"/>
    <w:rsid w:val="000E3FCC"/>
    <w:rsid w:val="000E4C35"/>
    <w:rsid w:val="000F2E96"/>
    <w:rsid w:val="000F4330"/>
    <w:rsid w:val="000F44D6"/>
    <w:rsid w:val="00101BB5"/>
    <w:rsid w:val="00102522"/>
    <w:rsid w:val="001155BA"/>
    <w:rsid w:val="0012281C"/>
    <w:rsid w:val="001354D3"/>
    <w:rsid w:val="00142F55"/>
    <w:rsid w:val="001447CD"/>
    <w:rsid w:val="00154B9D"/>
    <w:rsid w:val="00157409"/>
    <w:rsid w:val="00163874"/>
    <w:rsid w:val="001649AA"/>
    <w:rsid w:val="001650DA"/>
    <w:rsid w:val="00170FF8"/>
    <w:rsid w:val="00175B62"/>
    <w:rsid w:val="00181B44"/>
    <w:rsid w:val="00182CE4"/>
    <w:rsid w:val="00185DC3"/>
    <w:rsid w:val="0019418F"/>
    <w:rsid w:val="00194957"/>
    <w:rsid w:val="001A70F0"/>
    <w:rsid w:val="001B164D"/>
    <w:rsid w:val="001B4563"/>
    <w:rsid w:val="001C101A"/>
    <w:rsid w:val="001C5EEF"/>
    <w:rsid w:val="001C66DA"/>
    <w:rsid w:val="001D146D"/>
    <w:rsid w:val="001D75AA"/>
    <w:rsid w:val="001E4232"/>
    <w:rsid w:val="001F12B1"/>
    <w:rsid w:val="001F647F"/>
    <w:rsid w:val="001F69AD"/>
    <w:rsid w:val="00200762"/>
    <w:rsid w:val="0020251A"/>
    <w:rsid w:val="00221FAA"/>
    <w:rsid w:val="0022593A"/>
    <w:rsid w:val="00235759"/>
    <w:rsid w:val="00277923"/>
    <w:rsid w:val="0029088E"/>
    <w:rsid w:val="00294A51"/>
    <w:rsid w:val="00294E8F"/>
    <w:rsid w:val="002A1256"/>
    <w:rsid w:val="002A21B1"/>
    <w:rsid w:val="002A43E9"/>
    <w:rsid w:val="002B1D5F"/>
    <w:rsid w:val="002B454D"/>
    <w:rsid w:val="002B5842"/>
    <w:rsid w:val="002B653C"/>
    <w:rsid w:val="002B725C"/>
    <w:rsid w:val="002C43DC"/>
    <w:rsid w:val="002C6BE9"/>
    <w:rsid w:val="002C7D78"/>
    <w:rsid w:val="002D2C7A"/>
    <w:rsid w:val="002D46BB"/>
    <w:rsid w:val="002D6158"/>
    <w:rsid w:val="002D76E5"/>
    <w:rsid w:val="002E4FDF"/>
    <w:rsid w:val="002E7AE5"/>
    <w:rsid w:val="002F37AC"/>
    <w:rsid w:val="002F5438"/>
    <w:rsid w:val="002F64A9"/>
    <w:rsid w:val="003009C5"/>
    <w:rsid w:val="0030242C"/>
    <w:rsid w:val="00304348"/>
    <w:rsid w:val="00307F55"/>
    <w:rsid w:val="003123EC"/>
    <w:rsid w:val="00321FCA"/>
    <w:rsid w:val="0033063D"/>
    <w:rsid w:val="003364A7"/>
    <w:rsid w:val="00340B0C"/>
    <w:rsid w:val="00340F3F"/>
    <w:rsid w:val="003477D2"/>
    <w:rsid w:val="00353A34"/>
    <w:rsid w:val="0036082B"/>
    <w:rsid w:val="00360FBB"/>
    <w:rsid w:val="00372DFB"/>
    <w:rsid w:val="00373F21"/>
    <w:rsid w:val="003746DC"/>
    <w:rsid w:val="00383EE3"/>
    <w:rsid w:val="0039185F"/>
    <w:rsid w:val="003976E5"/>
    <w:rsid w:val="003A4F2E"/>
    <w:rsid w:val="003A6D3D"/>
    <w:rsid w:val="003A6DDF"/>
    <w:rsid w:val="003A79F1"/>
    <w:rsid w:val="003B48EB"/>
    <w:rsid w:val="003C2009"/>
    <w:rsid w:val="003D4750"/>
    <w:rsid w:val="003E20C6"/>
    <w:rsid w:val="003F041F"/>
    <w:rsid w:val="003F2CDB"/>
    <w:rsid w:val="003F3BDC"/>
    <w:rsid w:val="0040192C"/>
    <w:rsid w:val="004030F9"/>
    <w:rsid w:val="0040352A"/>
    <w:rsid w:val="004048C3"/>
    <w:rsid w:val="00407B15"/>
    <w:rsid w:val="00416611"/>
    <w:rsid w:val="004177D3"/>
    <w:rsid w:val="004206C3"/>
    <w:rsid w:val="00422C49"/>
    <w:rsid w:val="004233DF"/>
    <w:rsid w:val="004316F6"/>
    <w:rsid w:val="00445EB8"/>
    <w:rsid w:val="0046049E"/>
    <w:rsid w:val="00461F17"/>
    <w:rsid w:val="004679AD"/>
    <w:rsid w:val="00467D17"/>
    <w:rsid w:val="00470831"/>
    <w:rsid w:val="004A4F6B"/>
    <w:rsid w:val="004A5807"/>
    <w:rsid w:val="004B03C0"/>
    <w:rsid w:val="004B6182"/>
    <w:rsid w:val="004C5796"/>
    <w:rsid w:val="004E0B3F"/>
    <w:rsid w:val="004F54D8"/>
    <w:rsid w:val="00501B4B"/>
    <w:rsid w:val="00506530"/>
    <w:rsid w:val="00506DD8"/>
    <w:rsid w:val="00513A29"/>
    <w:rsid w:val="00513E1F"/>
    <w:rsid w:val="005177D6"/>
    <w:rsid w:val="005211FD"/>
    <w:rsid w:val="0052121E"/>
    <w:rsid w:val="00521C7E"/>
    <w:rsid w:val="00522B40"/>
    <w:rsid w:val="00523DB9"/>
    <w:rsid w:val="00530D95"/>
    <w:rsid w:val="00532740"/>
    <w:rsid w:val="00542092"/>
    <w:rsid w:val="00555728"/>
    <w:rsid w:val="005603E5"/>
    <w:rsid w:val="00560652"/>
    <w:rsid w:val="00560992"/>
    <w:rsid w:val="00580868"/>
    <w:rsid w:val="00581369"/>
    <w:rsid w:val="00582DCA"/>
    <w:rsid w:val="00585249"/>
    <w:rsid w:val="005A0D07"/>
    <w:rsid w:val="005B724C"/>
    <w:rsid w:val="005B7F9D"/>
    <w:rsid w:val="005C0C68"/>
    <w:rsid w:val="005C3DF4"/>
    <w:rsid w:val="005C4821"/>
    <w:rsid w:val="005E14D9"/>
    <w:rsid w:val="005E199B"/>
    <w:rsid w:val="005F65D3"/>
    <w:rsid w:val="005F6E68"/>
    <w:rsid w:val="00600408"/>
    <w:rsid w:val="00611FAB"/>
    <w:rsid w:val="00613731"/>
    <w:rsid w:val="00615621"/>
    <w:rsid w:val="00622BD6"/>
    <w:rsid w:val="00626E34"/>
    <w:rsid w:val="00633910"/>
    <w:rsid w:val="00634A4B"/>
    <w:rsid w:val="00644ECD"/>
    <w:rsid w:val="006502F0"/>
    <w:rsid w:val="006502F7"/>
    <w:rsid w:val="006541DA"/>
    <w:rsid w:val="006567BB"/>
    <w:rsid w:val="00691229"/>
    <w:rsid w:val="00692383"/>
    <w:rsid w:val="0069673F"/>
    <w:rsid w:val="006A3218"/>
    <w:rsid w:val="006A3513"/>
    <w:rsid w:val="006B0C65"/>
    <w:rsid w:val="006D60ED"/>
    <w:rsid w:val="006D679F"/>
    <w:rsid w:val="006E3E5B"/>
    <w:rsid w:val="006E46E9"/>
    <w:rsid w:val="00702F48"/>
    <w:rsid w:val="007074CF"/>
    <w:rsid w:val="00721558"/>
    <w:rsid w:val="0072424D"/>
    <w:rsid w:val="007246AA"/>
    <w:rsid w:val="0072767E"/>
    <w:rsid w:val="007313B0"/>
    <w:rsid w:val="00762D84"/>
    <w:rsid w:val="0077059A"/>
    <w:rsid w:val="0077474B"/>
    <w:rsid w:val="00780BCA"/>
    <w:rsid w:val="0078554C"/>
    <w:rsid w:val="00792DFA"/>
    <w:rsid w:val="007A62F6"/>
    <w:rsid w:val="007B43A6"/>
    <w:rsid w:val="007C37A7"/>
    <w:rsid w:val="007D108E"/>
    <w:rsid w:val="007D2056"/>
    <w:rsid w:val="00804904"/>
    <w:rsid w:val="008209AA"/>
    <w:rsid w:val="00824126"/>
    <w:rsid w:val="00831388"/>
    <w:rsid w:val="00856F77"/>
    <w:rsid w:val="008640C3"/>
    <w:rsid w:val="00864C1A"/>
    <w:rsid w:val="00870385"/>
    <w:rsid w:val="00872E64"/>
    <w:rsid w:val="00882DAB"/>
    <w:rsid w:val="008858E4"/>
    <w:rsid w:val="00895B75"/>
    <w:rsid w:val="00896AD3"/>
    <w:rsid w:val="008A18B6"/>
    <w:rsid w:val="008A6A67"/>
    <w:rsid w:val="008B29E7"/>
    <w:rsid w:val="008B7FFD"/>
    <w:rsid w:val="008C1ACC"/>
    <w:rsid w:val="008C51CD"/>
    <w:rsid w:val="008E4C69"/>
    <w:rsid w:val="00901202"/>
    <w:rsid w:val="00902C8F"/>
    <w:rsid w:val="00905C2E"/>
    <w:rsid w:val="0091255B"/>
    <w:rsid w:val="00912FF2"/>
    <w:rsid w:val="00921247"/>
    <w:rsid w:val="009251B9"/>
    <w:rsid w:val="009317B3"/>
    <w:rsid w:val="009337F2"/>
    <w:rsid w:val="0093548B"/>
    <w:rsid w:val="00944D60"/>
    <w:rsid w:val="0094584C"/>
    <w:rsid w:val="00957A05"/>
    <w:rsid w:val="00967E54"/>
    <w:rsid w:val="0097154C"/>
    <w:rsid w:val="00975460"/>
    <w:rsid w:val="009C2AD3"/>
    <w:rsid w:val="009D0677"/>
    <w:rsid w:val="009D643A"/>
    <w:rsid w:val="009D7640"/>
    <w:rsid w:val="009F05FB"/>
    <w:rsid w:val="009F5BE6"/>
    <w:rsid w:val="00A0197A"/>
    <w:rsid w:val="00A01C36"/>
    <w:rsid w:val="00A04D2E"/>
    <w:rsid w:val="00A05F82"/>
    <w:rsid w:val="00A073D3"/>
    <w:rsid w:val="00A14282"/>
    <w:rsid w:val="00A15C30"/>
    <w:rsid w:val="00A2615A"/>
    <w:rsid w:val="00A27B6E"/>
    <w:rsid w:val="00A355BC"/>
    <w:rsid w:val="00A47197"/>
    <w:rsid w:val="00A51145"/>
    <w:rsid w:val="00A57D73"/>
    <w:rsid w:val="00A62319"/>
    <w:rsid w:val="00A6533E"/>
    <w:rsid w:val="00A66783"/>
    <w:rsid w:val="00A87B65"/>
    <w:rsid w:val="00A91C2D"/>
    <w:rsid w:val="00A92237"/>
    <w:rsid w:val="00A96F3D"/>
    <w:rsid w:val="00AA3A99"/>
    <w:rsid w:val="00AA56B1"/>
    <w:rsid w:val="00AC5460"/>
    <w:rsid w:val="00AD3F01"/>
    <w:rsid w:val="00AE2883"/>
    <w:rsid w:val="00AE2E71"/>
    <w:rsid w:val="00AE4BEA"/>
    <w:rsid w:val="00AF3F8F"/>
    <w:rsid w:val="00AF782E"/>
    <w:rsid w:val="00B13638"/>
    <w:rsid w:val="00B21C1D"/>
    <w:rsid w:val="00B22623"/>
    <w:rsid w:val="00B27D00"/>
    <w:rsid w:val="00B42129"/>
    <w:rsid w:val="00B42D4B"/>
    <w:rsid w:val="00B431F9"/>
    <w:rsid w:val="00B43719"/>
    <w:rsid w:val="00B53F25"/>
    <w:rsid w:val="00B606AA"/>
    <w:rsid w:val="00B61A44"/>
    <w:rsid w:val="00B63D2C"/>
    <w:rsid w:val="00B70572"/>
    <w:rsid w:val="00B97217"/>
    <w:rsid w:val="00BA2D86"/>
    <w:rsid w:val="00BB5B2C"/>
    <w:rsid w:val="00BB6D66"/>
    <w:rsid w:val="00BD096B"/>
    <w:rsid w:val="00BD2B4B"/>
    <w:rsid w:val="00BD736E"/>
    <w:rsid w:val="00BE49B8"/>
    <w:rsid w:val="00BF09BC"/>
    <w:rsid w:val="00BF3870"/>
    <w:rsid w:val="00C02459"/>
    <w:rsid w:val="00C056D3"/>
    <w:rsid w:val="00C1733D"/>
    <w:rsid w:val="00C221A7"/>
    <w:rsid w:val="00C22414"/>
    <w:rsid w:val="00C31030"/>
    <w:rsid w:val="00C37E9B"/>
    <w:rsid w:val="00C45BE7"/>
    <w:rsid w:val="00C50089"/>
    <w:rsid w:val="00C542E0"/>
    <w:rsid w:val="00C56B36"/>
    <w:rsid w:val="00C8000D"/>
    <w:rsid w:val="00C80A13"/>
    <w:rsid w:val="00C84647"/>
    <w:rsid w:val="00C84DA6"/>
    <w:rsid w:val="00C87932"/>
    <w:rsid w:val="00C96C0C"/>
    <w:rsid w:val="00CA0F65"/>
    <w:rsid w:val="00CA2D88"/>
    <w:rsid w:val="00CA50C8"/>
    <w:rsid w:val="00CA50CD"/>
    <w:rsid w:val="00CB0578"/>
    <w:rsid w:val="00CB381A"/>
    <w:rsid w:val="00CB5986"/>
    <w:rsid w:val="00CD0306"/>
    <w:rsid w:val="00CD32CF"/>
    <w:rsid w:val="00CE10FE"/>
    <w:rsid w:val="00CE2E1C"/>
    <w:rsid w:val="00CF2EE0"/>
    <w:rsid w:val="00D05348"/>
    <w:rsid w:val="00D07A55"/>
    <w:rsid w:val="00D07EBE"/>
    <w:rsid w:val="00D10222"/>
    <w:rsid w:val="00D14727"/>
    <w:rsid w:val="00D15FDA"/>
    <w:rsid w:val="00D40CE5"/>
    <w:rsid w:val="00D44F54"/>
    <w:rsid w:val="00D457A8"/>
    <w:rsid w:val="00D54274"/>
    <w:rsid w:val="00D775DE"/>
    <w:rsid w:val="00D87D66"/>
    <w:rsid w:val="00DA46D0"/>
    <w:rsid w:val="00DA610E"/>
    <w:rsid w:val="00DB20D0"/>
    <w:rsid w:val="00DC0BFB"/>
    <w:rsid w:val="00DD10FB"/>
    <w:rsid w:val="00DD4266"/>
    <w:rsid w:val="00DD5805"/>
    <w:rsid w:val="00DD591A"/>
    <w:rsid w:val="00DD7D57"/>
    <w:rsid w:val="00DE5B9C"/>
    <w:rsid w:val="00DF304F"/>
    <w:rsid w:val="00E136F5"/>
    <w:rsid w:val="00E2305B"/>
    <w:rsid w:val="00E25C58"/>
    <w:rsid w:val="00E2714E"/>
    <w:rsid w:val="00E334B8"/>
    <w:rsid w:val="00E469EF"/>
    <w:rsid w:val="00E55FAC"/>
    <w:rsid w:val="00E7330F"/>
    <w:rsid w:val="00E75090"/>
    <w:rsid w:val="00E75246"/>
    <w:rsid w:val="00E7602C"/>
    <w:rsid w:val="00E85C54"/>
    <w:rsid w:val="00E902C3"/>
    <w:rsid w:val="00E90A35"/>
    <w:rsid w:val="00E92764"/>
    <w:rsid w:val="00E9409F"/>
    <w:rsid w:val="00EA420B"/>
    <w:rsid w:val="00EB743D"/>
    <w:rsid w:val="00ED1DA4"/>
    <w:rsid w:val="00ED4786"/>
    <w:rsid w:val="00EF1E39"/>
    <w:rsid w:val="00EF498D"/>
    <w:rsid w:val="00EF6A82"/>
    <w:rsid w:val="00F00980"/>
    <w:rsid w:val="00F05311"/>
    <w:rsid w:val="00F15071"/>
    <w:rsid w:val="00F150C9"/>
    <w:rsid w:val="00F17BCD"/>
    <w:rsid w:val="00F35A83"/>
    <w:rsid w:val="00F40252"/>
    <w:rsid w:val="00F47D95"/>
    <w:rsid w:val="00F520E3"/>
    <w:rsid w:val="00F53E36"/>
    <w:rsid w:val="00F64FC3"/>
    <w:rsid w:val="00F665AD"/>
    <w:rsid w:val="00F75117"/>
    <w:rsid w:val="00F768E6"/>
    <w:rsid w:val="00F8020F"/>
    <w:rsid w:val="00F853BE"/>
    <w:rsid w:val="00FA3799"/>
    <w:rsid w:val="00FA49D7"/>
    <w:rsid w:val="00FB02FD"/>
    <w:rsid w:val="00FB1A78"/>
    <w:rsid w:val="00FB2AAC"/>
    <w:rsid w:val="00FC17BA"/>
    <w:rsid w:val="00FC28F2"/>
    <w:rsid w:val="00FC44BE"/>
    <w:rsid w:val="00FD52BE"/>
    <w:rsid w:val="00FD54C5"/>
    <w:rsid w:val="00FD65AA"/>
    <w:rsid w:val="00FE0293"/>
    <w:rsid w:val="00FE1DA1"/>
    <w:rsid w:val="00FE2FB7"/>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534">
      <w:bodyDiv w:val="1"/>
      <w:marLeft w:val="0"/>
      <w:marRight w:val="0"/>
      <w:marTop w:val="0"/>
      <w:marBottom w:val="0"/>
      <w:divBdr>
        <w:top w:val="none" w:sz="0" w:space="0" w:color="auto"/>
        <w:left w:val="none" w:sz="0" w:space="0" w:color="auto"/>
        <w:bottom w:val="none" w:sz="0" w:space="0" w:color="auto"/>
        <w:right w:val="none" w:sz="0" w:space="0" w:color="auto"/>
      </w:divBdr>
    </w:div>
    <w:div w:id="113865540">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30707901">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701901383">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3992938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1999462005">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983</TotalTime>
  <Pages>5</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242</cp:revision>
  <cp:lastPrinted>2019-03-22T11:06:00Z</cp:lastPrinted>
  <dcterms:created xsi:type="dcterms:W3CDTF">2019-05-13T13:27:00Z</dcterms:created>
  <dcterms:modified xsi:type="dcterms:W3CDTF">2021-03-19T15:00:00Z</dcterms:modified>
</cp:coreProperties>
</file>