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FE002" w14:textId="6CB08683" w:rsidR="00102522" w:rsidRDefault="00470831" w:rsidP="00F8020F">
      <w:pPr>
        <w:tabs>
          <w:tab w:val="right" w:pos="9360"/>
        </w:tabs>
        <w:spacing w:after="120" w:line="240" w:lineRule="auto"/>
        <w:jc w:val="right"/>
        <w:rPr>
          <w:rFonts w:ascii="Ebrima" w:hAnsi="Ebrima" w:cs="Open Sans"/>
          <w:b/>
          <w:color w:val="0070C0"/>
          <w:sz w:val="32"/>
          <w:szCs w:val="32"/>
        </w:rPr>
      </w:pPr>
      <w:bookmarkStart w:id="0" w:name="_Hlk4661362"/>
      <w:bookmarkEnd w:id="0"/>
      <w:r>
        <w:rPr>
          <w:rFonts w:ascii="Ebrima" w:hAnsi="Ebrima" w:cs="Open Sans"/>
          <w:b/>
          <w:color w:val="365F91" w:themeColor="accent1" w:themeShade="BF"/>
          <w:sz w:val="32"/>
          <w:szCs w:val="32"/>
        </w:rPr>
        <w:t xml:space="preserve">        </w:t>
      </w:r>
      <w:r w:rsidR="004F54D8">
        <w:rPr>
          <w:rFonts w:ascii="Ebrima" w:hAnsi="Ebrima" w:cs="Open Sans"/>
          <w:b/>
          <w:color w:val="365F91" w:themeColor="accent1" w:themeShade="BF"/>
          <w:sz w:val="32"/>
          <w:szCs w:val="32"/>
        </w:rPr>
        <w:t xml:space="preserve">  </w:t>
      </w:r>
      <w:r>
        <w:rPr>
          <w:rFonts w:ascii="Ebrima" w:hAnsi="Ebrima" w:cs="Open Sans"/>
          <w:b/>
          <w:color w:val="365F91" w:themeColor="accent1" w:themeShade="BF"/>
          <w:sz w:val="32"/>
          <w:szCs w:val="32"/>
        </w:rPr>
        <w:t xml:space="preserve">               </w:t>
      </w:r>
      <w:r w:rsidR="00BE5172">
        <w:rPr>
          <w:rFonts w:ascii="Ebrima" w:hAnsi="Ebrima" w:cs="Open Sans"/>
          <w:b/>
          <w:color w:val="0070C0"/>
          <w:sz w:val="32"/>
          <w:szCs w:val="32"/>
        </w:rPr>
        <w:t>FOTINI LUXURY VILLA</w:t>
      </w:r>
      <w:r w:rsidR="00102522">
        <w:rPr>
          <w:rFonts w:ascii="Ebrima" w:hAnsi="Ebrima" w:cs="Open Sans"/>
          <w:b/>
          <w:color w:val="0070C0"/>
          <w:sz w:val="32"/>
          <w:szCs w:val="32"/>
        </w:rPr>
        <w:t xml:space="preserve"> - INSULA THASSOS </w:t>
      </w:r>
    </w:p>
    <w:p w14:paraId="1177C55A" w14:textId="1698CFB3" w:rsidR="00501B4B" w:rsidRPr="00506DD8" w:rsidRDefault="005603E5" w:rsidP="00F8020F">
      <w:pPr>
        <w:tabs>
          <w:tab w:val="right" w:pos="9360"/>
        </w:tabs>
        <w:spacing w:after="120" w:line="240" w:lineRule="auto"/>
        <w:jc w:val="right"/>
        <w:rPr>
          <w:rFonts w:ascii="Ebrima" w:hAnsi="Ebrima" w:cs="Open Sans"/>
          <w:b/>
          <w:color w:val="0070C0"/>
          <w:sz w:val="32"/>
          <w:szCs w:val="32"/>
        </w:rPr>
      </w:pPr>
      <w:r>
        <w:rPr>
          <w:rFonts w:ascii="Ebrima" w:hAnsi="Ebrima" w:cs="Open Sans"/>
          <w:b/>
          <w:color w:val="0070C0"/>
          <w:sz w:val="32"/>
          <w:szCs w:val="32"/>
        </w:rPr>
        <w:t>LIMENAS</w:t>
      </w:r>
      <w:r w:rsidR="00F8020F" w:rsidRPr="00506DD8">
        <w:rPr>
          <w:rFonts w:ascii="Ebrima" w:hAnsi="Ebrima" w:cs="Open Sans"/>
          <w:b/>
          <w:color w:val="0070C0"/>
          <w:sz w:val="32"/>
          <w:szCs w:val="32"/>
        </w:rPr>
        <w:t xml:space="preserve"> </w:t>
      </w:r>
      <w:r w:rsidR="00383EE3" w:rsidRPr="00506DD8">
        <w:rPr>
          <w:rFonts w:ascii="Ebrima" w:hAnsi="Ebrima" w:cs="Open Sans"/>
          <w:b/>
          <w:noProof/>
          <w:color w:val="0070C0"/>
          <w:sz w:val="32"/>
          <w:szCs w:val="32"/>
        </w:rPr>
        <mc:AlternateContent>
          <mc:Choice Requires="wps">
            <w:drawing>
              <wp:anchor distT="0" distB="0" distL="114300" distR="114300" simplePos="0" relativeHeight="251659264" behindDoc="0" locked="0" layoutInCell="1" allowOverlap="1" wp14:anchorId="5AF307DB" wp14:editId="35DFC6FB">
                <wp:simplePos x="0" y="0"/>
                <wp:positionH relativeFrom="column">
                  <wp:posOffset>9525</wp:posOffset>
                </wp:positionH>
                <wp:positionV relativeFrom="paragraph">
                  <wp:posOffset>280670</wp:posOffset>
                </wp:positionV>
                <wp:extent cx="6696075" cy="9525"/>
                <wp:effectExtent l="0" t="0" r="28575" b="28575"/>
                <wp:wrapNone/>
                <wp:docPr id="20" name="Straight Connector 20"/>
                <wp:cNvGraphicFramePr/>
                <a:graphic xmlns:a="http://schemas.openxmlformats.org/drawingml/2006/main">
                  <a:graphicData uri="http://schemas.microsoft.com/office/word/2010/wordprocessingShape">
                    <wps:wsp>
                      <wps:cNvCnPr/>
                      <wps:spPr>
                        <a:xfrm flipV="1">
                          <a:off x="0" y="0"/>
                          <a:ext cx="6696075" cy="9525"/>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F1C70" id="Straight Connector 2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2.1pt" to="528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" strokecolor="#f68c36 [3049]" strokeweight="1.5pt"/>
            </w:pict>
          </mc:Fallback>
        </mc:AlternateContent>
      </w:r>
      <w:r w:rsidR="004316F6" w:rsidRPr="00506DD8">
        <w:rPr>
          <w:rFonts w:ascii="Ebrima" w:hAnsi="Ebrima" w:cs="Open Sans"/>
          <w:b/>
          <w:color w:val="0070C0"/>
          <w:sz w:val="32"/>
          <w:szCs w:val="32"/>
        </w:rPr>
        <w:t>VARA 20</w:t>
      </w:r>
      <w:r w:rsidR="00C45BE7">
        <w:rPr>
          <w:rFonts w:ascii="Ebrima" w:hAnsi="Ebrima" w:cs="Open Sans"/>
          <w:b/>
          <w:color w:val="0070C0"/>
          <w:sz w:val="32"/>
          <w:szCs w:val="32"/>
        </w:rPr>
        <w:t>2</w:t>
      </w:r>
      <w:r w:rsidR="00AE513A">
        <w:rPr>
          <w:rFonts w:ascii="Ebrima" w:hAnsi="Ebrima" w:cs="Open Sans"/>
          <w:b/>
          <w:color w:val="0070C0"/>
          <w:sz w:val="32"/>
          <w:szCs w:val="32"/>
        </w:rPr>
        <w:t>1</w:t>
      </w:r>
      <w:r w:rsidR="004316F6" w:rsidRPr="00506DD8">
        <w:rPr>
          <w:rFonts w:ascii="Ebrima" w:hAnsi="Ebrima" w:cs="Open Sans"/>
          <w:b/>
          <w:color w:val="0070C0"/>
          <w:sz w:val="32"/>
          <w:szCs w:val="32"/>
        </w:rPr>
        <w:t xml:space="preserve"> – sejur individual</w:t>
      </w:r>
      <w:r w:rsidR="004C5796">
        <w:rPr>
          <w:rFonts w:ascii="Ebrima" w:hAnsi="Ebrima" w:cs="Open Sans"/>
          <w:b/>
          <w:color w:val="0070C0"/>
          <w:sz w:val="32"/>
          <w:szCs w:val="32"/>
        </w:rPr>
        <w:t xml:space="preserve"> </w:t>
      </w:r>
    </w:p>
    <w:p w14:paraId="33F9AF3C" w14:textId="4363FC16" w:rsidR="004679AD" w:rsidRPr="00501B4B" w:rsidRDefault="00954F1A" w:rsidP="004679AD">
      <w:pPr>
        <w:tabs>
          <w:tab w:val="right" w:pos="9360"/>
        </w:tabs>
        <w:spacing w:after="120" w:line="240" w:lineRule="auto"/>
        <w:jc w:val="center"/>
        <w:rPr>
          <w:rFonts w:ascii="Ebrima" w:hAnsi="Ebrima" w:cs="Open Sans"/>
          <w:b/>
          <w:color w:val="00A7E2"/>
          <w:sz w:val="32"/>
          <w:szCs w:val="32"/>
        </w:rPr>
      </w:pPr>
      <w:r>
        <w:rPr>
          <w:noProof/>
        </w:rPr>
        <w:drawing>
          <wp:inline distT="0" distB="0" distL="0" distR="0" wp14:anchorId="20A43D32" wp14:editId="7258D883">
            <wp:extent cx="6645770" cy="3381375"/>
            <wp:effectExtent l="0" t="0" r="3175" b="0"/>
            <wp:docPr id="1" name="Picture 1" descr="Insula Thassos, de la Nord la Sud - Grecia de Week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ula Thassos, de la Nord la Sud - Grecia de Weekend"/>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6656313" cy="3386739"/>
                    </a:xfrm>
                    <a:prstGeom prst="rect">
                      <a:avLst/>
                    </a:prstGeom>
                    <a:noFill/>
                    <a:ln>
                      <a:noFill/>
                    </a:ln>
                  </pic:spPr>
                </pic:pic>
              </a:graphicData>
            </a:graphic>
          </wp:inline>
        </w:drawing>
      </w:r>
    </w:p>
    <w:tbl>
      <w:tblPr>
        <w:tblW w:w="10547" w:type="dxa"/>
        <w:jc w:val="center"/>
        <w:shd w:val="clear" w:color="auto" w:fill="FFFFFF"/>
        <w:tblLayout w:type="fixed"/>
        <w:tblCellMar>
          <w:left w:w="0" w:type="dxa"/>
          <w:right w:w="0" w:type="dxa"/>
        </w:tblCellMar>
        <w:tblLook w:val="04A0" w:firstRow="1" w:lastRow="0" w:firstColumn="1" w:lastColumn="0" w:noHBand="0" w:noVBand="1"/>
      </w:tblPr>
      <w:tblGrid>
        <w:gridCol w:w="2062"/>
        <w:gridCol w:w="1417"/>
        <w:gridCol w:w="1879"/>
        <w:gridCol w:w="1890"/>
        <w:gridCol w:w="1689"/>
        <w:gridCol w:w="1610"/>
      </w:tblGrid>
      <w:tr w:rsidR="00E55FAC" w:rsidRPr="00E55FAC" w14:paraId="272CB329" w14:textId="20A49A12" w:rsidTr="005A06D1">
        <w:trPr>
          <w:trHeight w:val="1600"/>
          <w:jc w:val="center"/>
        </w:trPr>
        <w:tc>
          <w:tcPr>
            <w:tcW w:w="2062" w:type="dxa"/>
            <w:tcBorders>
              <w:top w:val="single" w:sz="8"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hideMark/>
          </w:tcPr>
          <w:p w14:paraId="5C415AB7" w14:textId="64F7298D" w:rsidR="00E55FAC" w:rsidRDefault="00E55FAC" w:rsidP="00980277">
            <w:pPr>
              <w:pStyle w:val="NoSpacing"/>
              <w:jc w:val="center"/>
              <w:rPr>
                <w:rStyle w:val="Strong"/>
                <w:rFonts w:ascii="Cambria" w:hAnsi="Cambria"/>
                <w:bCs w:val="0"/>
              </w:rPr>
            </w:pPr>
            <w:r w:rsidRPr="00E55FAC">
              <w:rPr>
                <w:rStyle w:val="Strong"/>
                <w:rFonts w:ascii="Cambria" w:hAnsi="Cambria"/>
                <w:bCs w:val="0"/>
              </w:rPr>
              <w:t>Perioada</w:t>
            </w:r>
          </w:p>
          <w:p w14:paraId="7901EE85" w14:textId="77777777" w:rsidR="006D16AA" w:rsidRDefault="006D16AA" w:rsidP="00980277">
            <w:pPr>
              <w:pStyle w:val="NoSpacing"/>
              <w:jc w:val="center"/>
              <w:rPr>
                <w:rStyle w:val="Strong"/>
                <w:rFonts w:ascii="Cambria" w:hAnsi="Cambria"/>
                <w:bCs w:val="0"/>
              </w:rPr>
            </w:pPr>
          </w:p>
          <w:p w14:paraId="7F077DDD" w14:textId="5D747E92" w:rsidR="00967C10" w:rsidRDefault="00967C10" w:rsidP="00980277">
            <w:pPr>
              <w:pStyle w:val="NoSpacing"/>
              <w:jc w:val="center"/>
              <w:rPr>
                <w:rStyle w:val="Strong"/>
                <w:rFonts w:ascii="Cambria" w:hAnsi="Cambria"/>
                <w:bCs w:val="0"/>
              </w:rPr>
            </w:pPr>
          </w:p>
          <w:p w14:paraId="29398307" w14:textId="107EA11A" w:rsidR="00E55FAC" w:rsidRPr="00E55FAC" w:rsidRDefault="00E55FAC" w:rsidP="00980277">
            <w:pPr>
              <w:pStyle w:val="NoSpacing"/>
              <w:jc w:val="center"/>
              <w:rPr>
                <w:rFonts w:ascii="Cambria" w:hAnsi="Cambria"/>
                <w:b/>
              </w:rPr>
            </w:pPr>
          </w:p>
        </w:tc>
        <w:tc>
          <w:tcPr>
            <w:tcW w:w="1417" w:type="dxa"/>
            <w:tcBorders>
              <w:top w:val="single" w:sz="8" w:space="0" w:color="auto"/>
              <w:left w:val="nil"/>
              <w:bottom w:val="single" w:sz="8" w:space="0" w:color="auto"/>
              <w:right w:val="single" w:sz="8" w:space="0" w:color="auto"/>
            </w:tcBorders>
            <w:shd w:val="clear" w:color="auto" w:fill="FFFFFF"/>
            <w:tcMar>
              <w:top w:w="63" w:type="dxa"/>
              <w:left w:w="125" w:type="dxa"/>
              <w:bottom w:w="63" w:type="dxa"/>
              <w:right w:w="125" w:type="dxa"/>
            </w:tcMar>
            <w:vAlign w:val="bottom"/>
            <w:hideMark/>
          </w:tcPr>
          <w:p w14:paraId="3B283494" w14:textId="1D4A4F13" w:rsidR="00A92237" w:rsidRDefault="00560652" w:rsidP="00980277">
            <w:pPr>
              <w:pStyle w:val="NoSpacing"/>
              <w:jc w:val="center"/>
              <w:rPr>
                <w:rStyle w:val="Strong"/>
                <w:rFonts w:ascii="Cambria" w:hAnsi="Cambria"/>
              </w:rPr>
            </w:pPr>
            <w:r w:rsidRPr="00560652">
              <w:rPr>
                <w:rStyle w:val="Strong"/>
                <w:rFonts w:ascii="Cambria" w:hAnsi="Cambria"/>
              </w:rPr>
              <w:t>Studio</w:t>
            </w:r>
          </w:p>
          <w:p w14:paraId="2D23D5DF" w14:textId="77777777" w:rsidR="005A06D1" w:rsidRDefault="006000DD" w:rsidP="005A06D1">
            <w:pPr>
              <w:pStyle w:val="NoSpacing"/>
              <w:jc w:val="center"/>
              <w:rPr>
                <w:rStyle w:val="Strong"/>
                <w:rFonts w:ascii="Cambria" w:hAnsi="Cambria"/>
              </w:rPr>
            </w:pPr>
            <w:r>
              <w:rPr>
                <w:rStyle w:val="Strong"/>
                <w:rFonts w:ascii="Cambria" w:hAnsi="Cambria"/>
              </w:rPr>
              <w:t>Classic</w:t>
            </w:r>
          </w:p>
          <w:p w14:paraId="3AD2DA7B" w14:textId="618E1DF6" w:rsidR="003F3BDC" w:rsidRDefault="00A3175E" w:rsidP="005A06D1">
            <w:pPr>
              <w:pStyle w:val="NoSpacing"/>
              <w:jc w:val="center"/>
              <w:rPr>
                <w:rStyle w:val="Strong"/>
                <w:rFonts w:ascii="Cambria" w:hAnsi="Cambria"/>
              </w:rPr>
            </w:pPr>
            <w:r>
              <w:rPr>
                <w:rStyle w:val="Strong"/>
                <w:rFonts w:ascii="Cambria" w:hAnsi="Cambria"/>
              </w:rPr>
              <w:t>(pentru 2adl)</w:t>
            </w:r>
          </w:p>
          <w:p w14:paraId="24204A19" w14:textId="77777777" w:rsidR="006E4FBA" w:rsidRDefault="006E4FBA" w:rsidP="005A06D1">
            <w:pPr>
              <w:pStyle w:val="NoSpacing"/>
              <w:jc w:val="center"/>
              <w:rPr>
                <w:rStyle w:val="Strong"/>
                <w:rFonts w:ascii="Cambria" w:hAnsi="Cambria"/>
              </w:rPr>
            </w:pPr>
          </w:p>
          <w:p w14:paraId="1E647930" w14:textId="2E20C92F" w:rsidR="003F3BDC" w:rsidRPr="003F3BDC" w:rsidRDefault="003F3BDC" w:rsidP="00980277">
            <w:pPr>
              <w:pStyle w:val="NoSpacing"/>
              <w:jc w:val="center"/>
              <w:rPr>
                <w:rFonts w:ascii="Cambria" w:hAnsi="Cambria"/>
                <w:b/>
                <w:bCs/>
              </w:rPr>
            </w:pPr>
          </w:p>
        </w:tc>
        <w:tc>
          <w:tcPr>
            <w:tcW w:w="1879" w:type="dxa"/>
            <w:tcBorders>
              <w:top w:val="single" w:sz="8" w:space="0" w:color="auto"/>
              <w:left w:val="nil"/>
              <w:bottom w:val="single" w:sz="8" w:space="0" w:color="auto"/>
              <w:right w:val="single" w:sz="8" w:space="0" w:color="auto"/>
            </w:tcBorders>
            <w:shd w:val="clear" w:color="auto" w:fill="FFFFFF"/>
            <w:tcMar>
              <w:top w:w="63" w:type="dxa"/>
              <w:left w:w="125" w:type="dxa"/>
              <w:bottom w:w="63" w:type="dxa"/>
              <w:right w:w="125" w:type="dxa"/>
            </w:tcMar>
            <w:vAlign w:val="bottom"/>
            <w:hideMark/>
          </w:tcPr>
          <w:p w14:paraId="33E40C83" w14:textId="77777777" w:rsidR="00560652" w:rsidRDefault="00560652" w:rsidP="00980277">
            <w:pPr>
              <w:pStyle w:val="NoSpacing"/>
              <w:jc w:val="center"/>
              <w:rPr>
                <w:rStyle w:val="Strong"/>
                <w:rFonts w:ascii="Cambria" w:hAnsi="Cambria"/>
              </w:rPr>
            </w:pPr>
          </w:p>
          <w:p w14:paraId="62405BD9" w14:textId="0E507A17" w:rsidR="006000DD" w:rsidRDefault="006000DD" w:rsidP="00980277">
            <w:pPr>
              <w:pStyle w:val="NoSpacing"/>
              <w:jc w:val="center"/>
              <w:rPr>
                <w:rStyle w:val="Strong"/>
                <w:rFonts w:ascii="Cambria" w:hAnsi="Cambria"/>
              </w:rPr>
            </w:pPr>
            <w:r>
              <w:rPr>
                <w:rStyle w:val="Strong"/>
                <w:rFonts w:ascii="Cambria" w:hAnsi="Cambria"/>
              </w:rPr>
              <w:t>Studio</w:t>
            </w:r>
          </w:p>
          <w:p w14:paraId="7C2F9495" w14:textId="406880BF" w:rsidR="006000DD" w:rsidRPr="00560652" w:rsidRDefault="006000DD" w:rsidP="00980277">
            <w:pPr>
              <w:pStyle w:val="NoSpacing"/>
              <w:jc w:val="center"/>
              <w:rPr>
                <w:rStyle w:val="Strong"/>
                <w:rFonts w:ascii="Cambria" w:hAnsi="Cambria"/>
              </w:rPr>
            </w:pPr>
            <w:r>
              <w:rPr>
                <w:rStyle w:val="Strong"/>
                <w:rFonts w:ascii="Cambria" w:hAnsi="Cambria"/>
              </w:rPr>
              <w:t>Standard</w:t>
            </w:r>
          </w:p>
          <w:p w14:paraId="575D4566" w14:textId="05C771DC" w:rsidR="00560652" w:rsidRDefault="00560652" w:rsidP="00980277">
            <w:pPr>
              <w:pStyle w:val="NoSpacing"/>
              <w:jc w:val="center"/>
              <w:rPr>
                <w:rStyle w:val="Strong"/>
                <w:rFonts w:ascii="Cambria" w:hAnsi="Cambria"/>
              </w:rPr>
            </w:pPr>
            <w:r w:rsidRPr="00560652">
              <w:rPr>
                <w:rStyle w:val="Strong"/>
                <w:rFonts w:ascii="Cambria" w:hAnsi="Cambria"/>
              </w:rPr>
              <w:t xml:space="preserve">(pentru </w:t>
            </w:r>
            <w:r w:rsidR="006000DD">
              <w:rPr>
                <w:rStyle w:val="Strong"/>
                <w:rFonts w:ascii="Cambria" w:hAnsi="Cambria"/>
              </w:rPr>
              <w:t>2adl sau 2adl+1chd</w:t>
            </w:r>
            <w:r w:rsidRPr="00560652">
              <w:rPr>
                <w:rStyle w:val="Strong"/>
                <w:rFonts w:ascii="Cambria" w:hAnsi="Cambria"/>
              </w:rPr>
              <w:t>)</w:t>
            </w:r>
          </w:p>
          <w:p w14:paraId="4F67B10E" w14:textId="77777777" w:rsidR="006E4FBA" w:rsidRDefault="006E4FBA" w:rsidP="00980277">
            <w:pPr>
              <w:pStyle w:val="NoSpacing"/>
              <w:jc w:val="center"/>
              <w:rPr>
                <w:rStyle w:val="Strong"/>
                <w:rFonts w:ascii="Cambria" w:hAnsi="Cambria"/>
              </w:rPr>
            </w:pPr>
          </w:p>
          <w:p w14:paraId="0F89F185" w14:textId="4EC0D94D" w:rsidR="00560652" w:rsidRPr="00E55FAC" w:rsidRDefault="00560652" w:rsidP="00980277">
            <w:pPr>
              <w:pStyle w:val="NoSpacing"/>
              <w:jc w:val="center"/>
              <w:rPr>
                <w:rFonts w:ascii="Cambria" w:hAnsi="Cambria"/>
                <w:b/>
              </w:rPr>
            </w:pPr>
          </w:p>
        </w:tc>
        <w:tc>
          <w:tcPr>
            <w:tcW w:w="1890" w:type="dxa"/>
            <w:tcBorders>
              <w:top w:val="single" w:sz="8" w:space="0" w:color="auto"/>
              <w:left w:val="nil"/>
              <w:bottom w:val="single" w:sz="8" w:space="0" w:color="auto"/>
              <w:right w:val="single" w:sz="8" w:space="0" w:color="auto"/>
            </w:tcBorders>
            <w:shd w:val="clear" w:color="auto" w:fill="FFFFFF"/>
            <w:tcMar>
              <w:top w:w="63" w:type="dxa"/>
              <w:left w:w="125" w:type="dxa"/>
              <w:bottom w:w="63" w:type="dxa"/>
              <w:right w:w="125" w:type="dxa"/>
            </w:tcMar>
            <w:vAlign w:val="bottom"/>
            <w:hideMark/>
          </w:tcPr>
          <w:p w14:paraId="55508EB1" w14:textId="77777777" w:rsidR="00E55FAC" w:rsidRDefault="00E55FAC" w:rsidP="00980277">
            <w:pPr>
              <w:pStyle w:val="NoSpacing"/>
              <w:jc w:val="center"/>
              <w:rPr>
                <w:rFonts w:ascii="Cambria" w:hAnsi="Cambria"/>
                <w:b/>
              </w:rPr>
            </w:pPr>
          </w:p>
          <w:p w14:paraId="3B58EAD9" w14:textId="77777777" w:rsidR="00E55FAC" w:rsidRPr="0052121E" w:rsidRDefault="00E55FAC" w:rsidP="00980277">
            <w:pPr>
              <w:pStyle w:val="NoSpacing"/>
              <w:jc w:val="center"/>
              <w:rPr>
                <w:rFonts w:ascii="Cambria" w:hAnsi="Cambria"/>
                <w:b/>
              </w:rPr>
            </w:pPr>
          </w:p>
          <w:p w14:paraId="00B2B98B" w14:textId="042008AA" w:rsidR="00E55FAC" w:rsidRPr="0052121E" w:rsidRDefault="003912FD" w:rsidP="00980277">
            <w:pPr>
              <w:pStyle w:val="NoSpacing"/>
              <w:jc w:val="center"/>
              <w:rPr>
                <w:rStyle w:val="Strong"/>
                <w:rFonts w:ascii="Cambria" w:hAnsi="Cambria"/>
              </w:rPr>
            </w:pPr>
            <w:r>
              <w:rPr>
                <w:rStyle w:val="Strong"/>
                <w:rFonts w:ascii="Cambria" w:hAnsi="Cambria"/>
              </w:rPr>
              <w:t>Suita Superioara</w:t>
            </w:r>
          </w:p>
          <w:p w14:paraId="297FECA7" w14:textId="58003F66" w:rsidR="0052121E" w:rsidRDefault="0052121E" w:rsidP="00980277">
            <w:pPr>
              <w:pStyle w:val="NoSpacing"/>
              <w:jc w:val="center"/>
              <w:rPr>
                <w:rStyle w:val="Strong"/>
                <w:rFonts w:ascii="Cambria" w:hAnsi="Cambria"/>
              </w:rPr>
            </w:pPr>
            <w:r w:rsidRPr="0052121E">
              <w:rPr>
                <w:rStyle w:val="Strong"/>
                <w:rFonts w:ascii="Cambria" w:hAnsi="Cambria"/>
              </w:rPr>
              <w:t xml:space="preserve">(pentru </w:t>
            </w:r>
            <w:r w:rsidR="003912FD">
              <w:rPr>
                <w:rStyle w:val="Strong"/>
                <w:rFonts w:ascii="Cambria" w:hAnsi="Cambria"/>
              </w:rPr>
              <w:t>2adl</w:t>
            </w:r>
            <w:r w:rsidR="006E4FBA">
              <w:rPr>
                <w:rStyle w:val="Strong"/>
                <w:rFonts w:ascii="Cambria" w:hAnsi="Cambria"/>
              </w:rPr>
              <w:t>)</w:t>
            </w:r>
          </w:p>
          <w:p w14:paraId="1C8D19AD" w14:textId="6C1ED1B8" w:rsidR="006E4FBA" w:rsidRDefault="006E4FBA" w:rsidP="00980277">
            <w:pPr>
              <w:pStyle w:val="NoSpacing"/>
              <w:jc w:val="center"/>
              <w:rPr>
                <w:rStyle w:val="Strong"/>
                <w:rFonts w:ascii="Cambria" w:hAnsi="Cambria"/>
              </w:rPr>
            </w:pPr>
          </w:p>
          <w:p w14:paraId="756071CF" w14:textId="77777777" w:rsidR="006E4FBA" w:rsidRDefault="006E4FBA" w:rsidP="00980277">
            <w:pPr>
              <w:pStyle w:val="NoSpacing"/>
              <w:jc w:val="center"/>
              <w:rPr>
                <w:rStyle w:val="Strong"/>
                <w:rFonts w:ascii="Cambria" w:hAnsi="Cambria"/>
              </w:rPr>
            </w:pPr>
          </w:p>
          <w:p w14:paraId="3A032EF1" w14:textId="62491A39" w:rsidR="0052121E" w:rsidRPr="00E55FAC" w:rsidRDefault="0052121E" w:rsidP="00980277">
            <w:pPr>
              <w:pStyle w:val="NoSpacing"/>
              <w:jc w:val="center"/>
              <w:rPr>
                <w:rFonts w:ascii="Cambria" w:hAnsi="Cambria"/>
                <w:b/>
              </w:rPr>
            </w:pPr>
          </w:p>
        </w:tc>
        <w:tc>
          <w:tcPr>
            <w:tcW w:w="1689" w:type="dxa"/>
            <w:tcBorders>
              <w:top w:val="single" w:sz="8" w:space="0" w:color="auto"/>
              <w:left w:val="nil"/>
              <w:bottom w:val="single" w:sz="8" w:space="0" w:color="auto"/>
              <w:right w:val="single" w:sz="8" w:space="0" w:color="auto"/>
            </w:tcBorders>
            <w:shd w:val="clear" w:color="auto" w:fill="FFFFFF"/>
            <w:vAlign w:val="bottom"/>
          </w:tcPr>
          <w:p w14:paraId="69B5F034" w14:textId="6B96039F" w:rsidR="003567A2" w:rsidRPr="00513A29" w:rsidRDefault="003567A2" w:rsidP="00980277">
            <w:pPr>
              <w:pStyle w:val="NoSpacing"/>
              <w:jc w:val="center"/>
              <w:rPr>
                <w:rStyle w:val="Strong"/>
                <w:rFonts w:ascii="Cambria" w:hAnsi="Cambria"/>
              </w:rPr>
            </w:pPr>
            <w:r>
              <w:rPr>
                <w:rStyle w:val="Strong"/>
                <w:rFonts w:ascii="Cambria" w:hAnsi="Cambria"/>
              </w:rPr>
              <w:t>Suit</w:t>
            </w:r>
            <w:r w:rsidR="006E4FBA">
              <w:rPr>
                <w:rStyle w:val="Strong"/>
                <w:rFonts w:ascii="Cambria" w:hAnsi="Cambria"/>
              </w:rPr>
              <w:t>a Superioara 3 paturi</w:t>
            </w:r>
          </w:p>
          <w:p w14:paraId="25E7DD40" w14:textId="7515D4B5" w:rsidR="00513A29" w:rsidRPr="006E4FBA" w:rsidRDefault="00513A29" w:rsidP="00980277">
            <w:pPr>
              <w:pStyle w:val="NoSpacing"/>
              <w:jc w:val="center"/>
              <w:rPr>
                <w:rStyle w:val="Strong"/>
                <w:rFonts w:ascii="Cambria" w:hAnsi="Cambria"/>
              </w:rPr>
            </w:pPr>
            <w:r w:rsidRPr="00513A29">
              <w:rPr>
                <w:rStyle w:val="Strong"/>
                <w:rFonts w:ascii="Cambria" w:hAnsi="Cambria"/>
              </w:rPr>
              <w:t xml:space="preserve">(pentru </w:t>
            </w:r>
            <w:r w:rsidR="00967C10">
              <w:rPr>
                <w:rStyle w:val="Strong"/>
                <w:rFonts w:ascii="Cambria" w:hAnsi="Cambria"/>
              </w:rPr>
              <w:t>2</w:t>
            </w:r>
            <w:r w:rsidRPr="00513A29">
              <w:rPr>
                <w:rStyle w:val="Strong"/>
                <w:rFonts w:ascii="Cambria" w:hAnsi="Cambria"/>
              </w:rPr>
              <w:t>adl+</w:t>
            </w:r>
            <w:r w:rsidR="00967C10">
              <w:rPr>
                <w:rStyle w:val="Strong"/>
                <w:rFonts w:ascii="Cambria" w:hAnsi="Cambria"/>
              </w:rPr>
              <w:t>1</w:t>
            </w:r>
            <w:r w:rsidRPr="00513A29">
              <w:rPr>
                <w:rStyle w:val="Strong"/>
                <w:rFonts w:ascii="Cambria" w:hAnsi="Cambria"/>
              </w:rPr>
              <w:t>chd)</w:t>
            </w:r>
          </w:p>
        </w:tc>
        <w:tc>
          <w:tcPr>
            <w:tcW w:w="1610" w:type="dxa"/>
            <w:tcBorders>
              <w:top w:val="single" w:sz="8" w:space="0" w:color="auto"/>
              <w:left w:val="nil"/>
              <w:bottom w:val="single" w:sz="8" w:space="0" w:color="auto"/>
              <w:right w:val="single" w:sz="8" w:space="0" w:color="auto"/>
            </w:tcBorders>
            <w:shd w:val="clear" w:color="auto" w:fill="FFFFFF"/>
            <w:vAlign w:val="bottom"/>
          </w:tcPr>
          <w:p w14:paraId="69B59DE5" w14:textId="387A2EAD" w:rsidR="003F3BDC" w:rsidRDefault="003567A2" w:rsidP="00980277">
            <w:pPr>
              <w:pStyle w:val="NoSpacing"/>
              <w:jc w:val="center"/>
              <w:rPr>
                <w:rStyle w:val="Strong"/>
                <w:rFonts w:ascii="Cambria" w:hAnsi="Cambria"/>
              </w:rPr>
            </w:pPr>
            <w:r>
              <w:rPr>
                <w:rStyle w:val="Strong"/>
                <w:rFonts w:ascii="Cambria" w:hAnsi="Cambria"/>
              </w:rPr>
              <w:t>Family</w:t>
            </w:r>
          </w:p>
          <w:p w14:paraId="425D6B88" w14:textId="148210BA" w:rsidR="003567A2" w:rsidRDefault="003567A2" w:rsidP="00980277">
            <w:pPr>
              <w:pStyle w:val="NoSpacing"/>
              <w:jc w:val="center"/>
              <w:rPr>
                <w:rStyle w:val="Strong"/>
                <w:rFonts w:ascii="Cambria" w:hAnsi="Cambria"/>
              </w:rPr>
            </w:pPr>
            <w:r>
              <w:rPr>
                <w:rStyle w:val="Strong"/>
                <w:rFonts w:ascii="Cambria" w:hAnsi="Cambria"/>
              </w:rPr>
              <w:t>Suite</w:t>
            </w:r>
          </w:p>
          <w:p w14:paraId="58E6BFA0" w14:textId="5BF91D1A" w:rsidR="00513A29" w:rsidRDefault="00D15FDA" w:rsidP="00980277">
            <w:pPr>
              <w:pStyle w:val="NoSpacing"/>
              <w:jc w:val="center"/>
              <w:rPr>
                <w:rStyle w:val="Strong"/>
                <w:rFonts w:ascii="Cambria" w:hAnsi="Cambria"/>
              </w:rPr>
            </w:pPr>
            <w:r w:rsidRPr="00D15FDA">
              <w:rPr>
                <w:rStyle w:val="Strong"/>
                <w:rFonts w:ascii="Cambria" w:hAnsi="Cambria"/>
              </w:rPr>
              <w:t xml:space="preserve">(pentru </w:t>
            </w:r>
            <w:r w:rsidR="006D16AA">
              <w:rPr>
                <w:rStyle w:val="Strong"/>
                <w:rFonts w:ascii="Cambria" w:hAnsi="Cambria"/>
              </w:rPr>
              <w:t>2</w:t>
            </w:r>
            <w:r w:rsidRPr="00D15FDA">
              <w:rPr>
                <w:rStyle w:val="Strong"/>
                <w:rFonts w:ascii="Cambria" w:hAnsi="Cambria"/>
              </w:rPr>
              <w:t>adl+2chd)</w:t>
            </w:r>
          </w:p>
          <w:p w14:paraId="65B77130" w14:textId="00D07A0C" w:rsidR="00D15FDA" w:rsidRPr="00E55FAC" w:rsidRDefault="00D15FDA" w:rsidP="00980277">
            <w:pPr>
              <w:pStyle w:val="NoSpacing"/>
              <w:jc w:val="center"/>
              <w:rPr>
                <w:rStyle w:val="Strong"/>
                <w:rFonts w:ascii="Cambria" w:hAnsi="Cambria"/>
                <w:bCs w:val="0"/>
              </w:rPr>
            </w:pPr>
          </w:p>
        </w:tc>
      </w:tr>
      <w:tr w:rsidR="005F6559" w:rsidRPr="00E55FAC" w14:paraId="1DF62D50" w14:textId="77777777" w:rsidTr="005A4AB5">
        <w:trPr>
          <w:trHeight w:val="197"/>
          <w:jc w:val="center"/>
        </w:trPr>
        <w:tc>
          <w:tcPr>
            <w:tcW w:w="2062"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092128ED" w14:textId="15137E2C" w:rsidR="005F6559" w:rsidRDefault="005F6559" w:rsidP="00980277">
            <w:pPr>
              <w:pStyle w:val="NoSpacing"/>
              <w:jc w:val="center"/>
              <w:rPr>
                <w:rStyle w:val="Strong"/>
                <w:rFonts w:ascii="Cambria" w:hAnsi="Cambria"/>
                <w:bCs w:val="0"/>
              </w:rPr>
            </w:pPr>
            <w:r>
              <w:rPr>
                <w:rStyle w:val="Strong"/>
                <w:rFonts w:ascii="Cambria" w:hAnsi="Cambria"/>
                <w:bCs w:val="0"/>
              </w:rPr>
              <w:t>19.05-31.05.2021</w:t>
            </w:r>
          </w:p>
        </w:tc>
        <w:tc>
          <w:tcPr>
            <w:tcW w:w="1417"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582BB1C9" w14:textId="16378DF0" w:rsidR="005F6559" w:rsidRDefault="0096034D" w:rsidP="00980277">
            <w:pPr>
              <w:pStyle w:val="NoSpacing"/>
              <w:jc w:val="center"/>
              <w:rPr>
                <w:rStyle w:val="Strong"/>
                <w:rFonts w:ascii="Cambria" w:hAnsi="Cambria"/>
                <w:bCs w:val="0"/>
              </w:rPr>
            </w:pPr>
            <w:r>
              <w:rPr>
                <w:rStyle w:val="Strong"/>
                <w:rFonts w:ascii="Cambria" w:hAnsi="Cambria"/>
                <w:bCs w:val="0"/>
              </w:rPr>
              <w:t>65</w:t>
            </w:r>
            <w:r w:rsidR="00557AAD">
              <w:rPr>
                <w:rStyle w:val="Strong"/>
                <w:rFonts w:ascii="Cambria" w:hAnsi="Cambria"/>
                <w:bCs w:val="0"/>
              </w:rPr>
              <w:t xml:space="preserve"> euro</w:t>
            </w:r>
          </w:p>
        </w:tc>
        <w:tc>
          <w:tcPr>
            <w:tcW w:w="1879"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1F5053DF" w14:textId="00DFFADA" w:rsidR="005F6559" w:rsidRDefault="00B376DD" w:rsidP="00980277">
            <w:pPr>
              <w:pStyle w:val="NoSpacing"/>
              <w:jc w:val="center"/>
              <w:rPr>
                <w:rStyle w:val="Strong"/>
                <w:rFonts w:ascii="Cambria" w:hAnsi="Cambria"/>
                <w:bCs w:val="0"/>
              </w:rPr>
            </w:pPr>
            <w:r>
              <w:rPr>
                <w:rStyle w:val="Strong"/>
                <w:rFonts w:ascii="Cambria" w:hAnsi="Cambria"/>
                <w:bCs w:val="0"/>
              </w:rPr>
              <w:t>72</w:t>
            </w:r>
            <w:r w:rsidR="0034039C">
              <w:rPr>
                <w:rStyle w:val="Strong"/>
                <w:rFonts w:ascii="Cambria" w:hAnsi="Cambria"/>
                <w:bCs w:val="0"/>
              </w:rPr>
              <w:t xml:space="preserve"> euro</w:t>
            </w:r>
          </w:p>
        </w:tc>
        <w:tc>
          <w:tcPr>
            <w:tcW w:w="1890"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67AE6268" w14:textId="60C05357" w:rsidR="005F6559" w:rsidRDefault="006667AB" w:rsidP="00BA25D0">
            <w:pPr>
              <w:pStyle w:val="NoSpacing"/>
              <w:jc w:val="center"/>
              <w:rPr>
                <w:rStyle w:val="Strong"/>
                <w:rFonts w:ascii="Cambria" w:hAnsi="Cambria"/>
                <w:bCs w:val="0"/>
              </w:rPr>
            </w:pPr>
            <w:r>
              <w:rPr>
                <w:rStyle w:val="Strong"/>
                <w:rFonts w:ascii="Cambria" w:hAnsi="Cambria"/>
                <w:bCs w:val="0"/>
              </w:rPr>
              <w:t>10</w:t>
            </w:r>
            <w:r w:rsidR="00CB6FDE">
              <w:rPr>
                <w:rStyle w:val="Strong"/>
                <w:rFonts w:ascii="Cambria" w:hAnsi="Cambria"/>
                <w:bCs w:val="0"/>
              </w:rPr>
              <w:t>0</w:t>
            </w:r>
            <w:r>
              <w:rPr>
                <w:rStyle w:val="Strong"/>
                <w:rFonts w:ascii="Cambria" w:hAnsi="Cambria"/>
                <w:bCs w:val="0"/>
              </w:rPr>
              <w:t xml:space="preserve"> euro</w:t>
            </w:r>
          </w:p>
        </w:tc>
        <w:tc>
          <w:tcPr>
            <w:tcW w:w="1689" w:type="dxa"/>
            <w:tcBorders>
              <w:top w:val="nil"/>
              <w:left w:val="nil"/>
              <w:bottom w:val="single" w:sz="4" w:space="0" w:color="auto"/>
              <w:right w:val="single" w:sz="8" w:space="0" w:color="auto"/>
            </w:tcBorders>
            <w:shd w:val="clear" w:color="auto" w:fill="FFFFFF"/>
            <w:vAlign w:val="bottom"/>
          </w:tcPr>
          <w:p w14:paraId="28022C2A" w14:textId="1FC56E0C" w:rsidR="005F6559" w:rsidRDefault="00543728" w:rsidP="00BA25D0">
            <w:pPr>
              <w:pStyle w:val="NoSpacing"/>
              <w:jc w:val="center"/>
              <w:rPr>
                <w:rStyle w:val="Strong"/>
                <w:rFonts w:ascii="Cambria" w:hAnsi="Cambria"/>
                <w:bCs w:val="0"/>
              </w:rPr>
            </w:pPr>
            <w:r>
              <w:rPr>
                <w:rStyle w:val="Strong"/>
                <w:rFonts w:ascii="Cambria" w:hAnsi="Cambria"/>
                <w:bCs w:val="0"/>
              </w:rPr>
              <w:t>1</w:t>
            </w:r>
            <w:r w:rsidR="007D648B">
              <w:rPr>
                <w:rStyle w:val="Strong"/>
                <w:rFonts w:ascii="Cambria" w:hAnsi="Cambria"/>
                <w:bCs w:val="0"/>
              </w:rPr>
              <w:t>05</w:t>
            </w:r>
            <w:r>
              <w:rPr>
                <w:rStyle w:val="Strong"/>
                <w:rFonts w:ascii="Cambria" w:hAnsi="Cambria"/>
                <w:bCs w:val="0"/>
              </w:rPr>
              <w:t xml:space="preserve"> euro</w:t>
            </w:r>
          </w:p>
        </w:tc>
        <w:tc>
          <w:tcPr>
            <w:tcW w:w="1610" w:type="dxa"/>
            <w:tcBorders>
              <w:top w:val="nil"/>
              <w:left w:val="nil"/>
              <w:bottom w:val="single" w:sz="4" w:space="0" w:color="auto"/>
              <w:right w:val="single" w:sz="8" w:space="0" w:color="auto"/>
            </w:tcBorders>
            <w:shd w:val="clear" w:color="auto" w:fill="FFFFFF"/>
            <w:vAlign w:val="bottom"/>
          </w:tcPr>
          <w:p w14:paraId="76650ED0" w14:textId="3DA5E20A" w:rsidR="005F6559" w:rsidRPr="00F00980" w:rsidRDefault="003342F3" w:rsidP="007D729B">
            <w:pPr>
              <w:pStyle w:val="NoSpacing"/>
              <w:jc w:val="center"/>
              <w:rPr>
                <w:rStyle w:val="Strong"/>
                <w:rFonts w:ascii="Cambria" w:hAnsi="Cambria"/>
                <w:bCs w:val="0"/>
              </w:rPr>
            </w:pPr>
            <w:r>
              <w:rPr>
                <w:rStyle w:val="Strong"/>
                <w:rFonts w:ascii="Cambria" w:hAnsi="Cambria"/>
                <w:bCs w:val="0"/>
              </w:rPr>
              <w:t>1</w:t>
            </w:r>
            <w:r w:rsidR="007D648B">
              <w:rPr>
                <w:rStyle w:val="Strong"/>
                <w:rFonts w:ascii="Cambria" w:hAnsi="Cambria"/>
                <w:bCs w:val="0"/>
              </w:rPr>
              <w:t>40</w:t>
            </w:r>
            <w:r>
              <w:rPr>
                <w:rStyle w:val="Strong"/>
                <w:rFonts w:ascii="Cambria" w:hAnsi="Cambria"/>
                <w:bCs w:val="0"/>
              </w:rPr>
              <w:t xml:space="preserve"> euro</w:t>
            </w:r>
          </w:p>
        </w:tc>
      </w:tr>
      <w:tr w:rsidR="005F6559" w:rsidRPr="00E55FAC" w14:paraId="25934B83" w14:textId="77777777" w:rsidTr="005A4AB5">
        <w:trPr>
          <w:trHeight w:val="197"/>
          <w:jc w:val="center"/>
        </w:trPr>
        <w:tc>
          <w:tcPr>
            <w:tcW w:w="2062"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6D371BEE" w14:textId="00718D87" w:rsidR="005F6559" w:rsidRDefault="005F6559" w:rsidP="00980277">
            <w:pPr>
              <w:pStyle w:val="NoSpacing"/>
              <w:jc w:val="center"/>
              <w:rPr>
                <w:rStyle w:val="Strong"/>
                <w:rFonts w:ascii="Cambria" w:hAnsi="Cambria"/>
                <w:bCs w:val="0"/>
              </w:rPr>
            </w:pPr>
            <w:r>
              <w:rPr>
                <w:rStyle w:val="Strong"/>
                <w:rFonts w:ascii="Cambria" w:hAnsi="Cambria"/>
                <w:bCs w:val="0"/>
              </w:rPr>
              <w:t>01.06-15.06.2021</w:t>
            </w:r>
          </w:p>
        </w:tc>
        <w:tc>
          <w:tcPr>
            <w:tcW w:w="1417"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7637746A" w14:textId="443802B1" w:rsidR="005F6559" w:rsidRDefault="0096034D" w:rsidP="00980277">
            <w:pPr>
              <w:pStyle w:val="NoSpacing"/>
              <w:jc w:val="center"/>
              <w:rPr>
                <w:rStyle w:val="Strong"/>
                <w:rFonts w:ascii="Cambria" w:hAnsi="Cambria"/>
                <w:bCs w:val="0"/>
              </w:rPr>
            </w:pPr>
            <w:r>
              <w:rPr>
                <w:rStyle w:val="Strong"/>
                <w:rFonts w:ascii="Cambria" w:hAnsi="Cambria"/>
                <w:bCs w:val="0"/>
              </w:rPr>
              <w:t>85</w:t>
            </w:r>
            <w:r w:rsidR="00557AAD">
              <w:rPr>
                <w:rStyle w:val="Strong"/>
                <w:rFonts w:ascii="Cambria" w:hAnsi="Cambria"/>
                <w:bCs w:val="0"/>
              </w:rPr>
              <w:t xml:space="preserve"> euro</w:t>
            </w:r>
          </w:p>
        </w:tc>
        <w:tc>
          <w:tcPr>
            <w:tcW w:w="1879"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487A098F" w14:textId="49113C00" w:rsidR="005F6559" w:rsidRDefault="0034039C" w:rsidP="00980277">
            <w:pPr>
              <w:pStyle w:val="NoSpacing"/>
              <w:jc w:val="center"/>
              <w:rPr>
                <w:rStyle w:val="Strong"/>
                <w:rFonts w:ascii="Cambria" w:hAnsi="Cambria"/>
                <w:bCs w:val="0"/>
              </w:rPr>
            </w:pPr>
            <w:r>
              <w:rPr>
                <w:rStyle w:val="Strong"/>
                <w:rFonts w:ascii="Cambria" w:hAnsi="Cambria"/>
                <w:bCs w:val="0"/>
              </w:rPr>
              <w:t>10</w:t>
            </w:r>
            <w:r w:rsidR="00B376DD">
              <w:rPr>
                <w:rStyle w:val="Strong"/>
                <w:rFonts w:ascii="Cambria" w:hAnsi="Cambria"/>
                <w:bCs w:val="0"/>
              </w:rPr>
              <w:t>0</w:t>
            </w:r>
            <w:r>
              <w:rPr>
                <w:rStyle w:val="Strong"/>
                <w:rFonts w:ascii="Cambria" w:hAnsi="Cambria"/>
                <w:bCs w:val="0"/>
              </w:rPr>
              <w:t xml:space="preserve"> euro</w:t>
            </w:r>
          </w:p>
        </w:tc>
        <w:tc>
          <w:tcPr>
            <w:tcW w:w="1890"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0CCD80F4" w14:textId="11B02A12" w:rsidR="005F6559" w:rsidRDefault="006667AB" w:rsidP="00BA25D0">
            <w:pPr>
              <w:pStyle w:val="NoSpacing"/>
              <w:jc w:val="center"/>
              <w:rPr>
                <w:rStyle w:val="Strong"/>
                <w:rFonts w:ascii="Cambria" w:hAnsi="Cambria"/>
                <w:bCs w:val="0"/>
              </w:rPr>
            </w:pPr>
            <w:r>
              <w:rPr>
                <w:rStyle w:val="Strong"/>
                <w:rFonts w:ascii="Cambria" w:hAnsi="Cambria"/>
                <w:bCs w:val="0"/>
              </w:rPr>
              <w:t>1</w:t>
            </w:r>
            <w:r w:rsidR="00C3704B">
              <w:rPr>
                <w:rStyle w:val="Strong"/>
                <w:rFonts w:ascii="Cambria" w:hAnsi="Cambria"/>
                <w:bCs w:val="0"/>
              </w:rPr>
              <w:t>1</w:t>
            </w:r>
            <w:r>
              <w:rPr>
                <w:rStyle w:val="Strong"/>
                <w:rFonts w:ascii="Cambria" w:hAnsi="Cambria"/>
                <w:bCs w:val="0"/>
              </w:rPr>
              <w:t>0 euro</w:t>
            </w:r>
          </w:p>
        </w:tc>
        <w:tc>
          <w:tcPr>
            <w:tcW w:w="1689" w:type="dxa"/>
            <w:tcBorders>
              <w:top w:val="nil"/>
              <w:left w:val="nil"/>
              <w:bottom w:val="single" w:sz="4" w:space="0" w:color="auto"/>
              <w:right w:val="single" w:sz="8" w:space="0" w:color="auto"/>
            </w:tcBorders>
            <w:shd w:val="clear" w:color="auto" w:fill="FFFFFF"/>
            <w:vAlign w:val="bottom"/>
          </w:tcPr>
          <w:p w14:paraId="42D8C77D" w14:textId="5F1C668A" w:rsidR="005F6559" w:rsidRDefault="00543728" w:rsidP="00BA25D0">
            <w:pPr>
              <w:pStyle w:val="NoSpacing"/>
              <w:jc w:val="center"/>
              <w:rPr>
                <w:rStyle w:val="Strong"/>
                <w:rFonts w:ascii="Cambria" w:hAnsi="Cambria"/>
                <w:bCs w:val="0"/>
              </w:rPr>
            </w:pPr>
            <w:r>
              <w:rPr>
                <w:rStyle w:val="Strong"/>
                <w:rFonts w:ascii="Cambria" w:hAnsi="Cambria"/>
                <w:bCs w:val="0"/>
              </w:rPr>
              <w:t>1</w:t>
            </w:r>
            <w:r w:rsidR="007D648B">
              <w:rPr>
                <w:rStyle w:val="Strong"/>
                <w:rFonts w:ascii="Cambria" w:hAnsi="Cambria"/>
                <w:bCs w:val="0"/>
              </w:rPr>
              <w:t>2</w:t>
            </w:r>
            <w:r>
              <w:rPr>
                <w:rStyle w:val="Strong"/>
                <w:rFonts w:ascii="Cambria" w:hAnsi="Cambria"/>
                <w:bCs w:val="0"/>
              </w:rPr>
              <w:t>2 euro</w:t>
            </w:r>
          </w:p>
        </w:tc>
        <w:tc>
          <w:tcPr>
            <w:tcW w:w="1610" w:type="dxa"/>
            <w:tcBorders>
              <w:top w:val="nil"/>
              <w:left w:val="nil"/>
              <w:bottom w:val="single" w:sz="4" w:space="0" w:color="auto"/>
              <w:right w:val="single" w:sz="8" w:space="0" w:color="auto"/>
            </w:tcBorders>
            <w:shd w:val="clear" w:color="auto" w:fill="FFFFFF"/>
            <w:vAlign w:val="bottom"/>
          </w:tcPr>
          <w:p w14:paraId="1169DEC1" w14:textId="6ACA0289" w:rsidR="005F6559" w:rsidRPr="00F00980" w:rsidRDefault="003342F3" w:rsidP="007D729B">
            <w:pPr>
              <w:pStyle w:val="NoSpacing"/>
              <w:jc w:val="center"/>
              <w:rPr>
                <w:rStyle w:val="Strong"/>
                <w:rFonts w:ascii="Cambria" w:hAnsi="Cambria"/>
                <w:bCs w:val="0"/>
              </w:rPr>
            </w:pPr>
            <w:r>
              <w:rPr>
                <w:rStyle w:val="Strong"/>
                <w:rFonts w:ascii="Cambria" w:hAnsi="Cambria"/>
                <w:bCs w:val="0"/>
              </w:rPr>
              <w:t>1</w:t>
            </w:r>
            <w:r w:rsidR="007D648B">
              <w:rPr>
                <w:rStyle w:val="Strong"/>
                <w:rFonts w:ascii="Cambria" w:hAnsi="Cambria"/>
                <w:bCs w:val="0"/>
              </w:rPr>
              <w:t>48</w:t>
            </w:r>
            <w:r>
              <w:rPr>
                <w:rStyle w:val="Strong"/>
                <w:rFonts w:ascii="Cambria" w:hAnsi="Cambria"/>
                <w:bCs w:val="0"/>
              </w:rPr>
              <w:t xml:space="preserve"> euro</w:t>
            </w:r>
          </w:p>
        </w:tc>
      </w:tr>
      <w:tr w:rsidR="00E55FAC" w:rsidRPr="00E55FAC" w14:paraId="5254DE29" w14:textId="497E37AC" w:rsidTr="005A4AB5">
        <w:trPr>
          <w:trHeight w:val="197"/>
          <w:jc w:val="center"/>
        </w:trPr>
        <w:tc>
          <w:tcPr>
            <w:tcW w:w="2062"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78E1FD0A" w14:textId="37F16A6B" w:rsidR="00E55FAC" w:rsidRPr="00E55FAC" w:rsidRDefault="002156EC" w:rsidP="00980277">
            <w:pPr>
              <w:pStyle w:val="NoSpacing"/>
              <w:jc w:val="center"/>
              <w:rPr>
                <w:rFonts w:ascii="Cambria" w:hAnsi="Cambria"/>
              </w:rPr>
            </w:pPr>
            <w:r>
              <w:rPr>
                <w:rStyle w:val="Strong"/>
                <w:rFonts w:ascii="Cambria" w:hAnsi="Cambria"/>
                <w:bCs w:val="0"/>
              </w:rPr>
              <w:t>16.06</w:t>
            </w:r>
            <w:r w:rsidR="00E55FAC" w:rsidRPr="00E55FAC">
              <w:rPr>
                <w:rStyle w:val="Strong"/>
                <w:rFonts w:ascii="Cambria" w:hAnsi="Cambria"/>
                <w:bCs w:val="0"/>
              </w:rPr>
              <w:t>-</w:t>
            </w:r>
            <w:r>
              <w:rPr>
                <w:rStyle w:val="Strong"/>
                <w:rFonts w:ascii="Cambria" w:hAnsi="Cambria"/>
                <w:bCs w:val="0"/>
              </w:rPr>
              <w:t>30.06</w:t>
            </w:r>
            <w:r w:rsidR="00E55FAC" w:rsidRPr="00E55FAC">
              <w:rPr>
                <w:rStyle w:val="Strong"/>
                <w:rFonts w:ascii="Cambria" w:hAnsi="Cambria"/>
                <w:bCs w:val="0"/>
              </w:rPr>
              <w:t>.202</w:t>
            </w:r>
            <w:r w:rsidR="005F6559">
              <w:rPr>
                <w:rStyle w:val="Strong"/>
                <w:rFonts w:ascii="Cambria" w:hAnsi="Cambria"/>
                <w:bCs w:val="0"/>
              </w:rPr>
              <w:t>1</w:t>
            </w:r>
          </w:p>
        </w:tc>
        <w:tc>
          <w:tcPr>
            <w:tcW w:w="1417"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10B55DF9" w14:textId="7773B1AC" w:rsidR="00E55FAC" w:rsidRPr="00F00980" w:rsidRDefault="0096034D" w:rsidP="00980277">
            <w:pPr>
              <w:pStyle w:val="NoSpacing"/>
              <w:jc w:val="center"/>
              <w:rPr>
                <w:rFonts w:ascii="Cambria" w:hAnsi="Cambria"/>
              </w:rPr>
            </w:pPr>
            <w:r>
              <w:rPr>
                <w:rStyle w:val="Strong"/>
                <w:rFonts w:ascii="Cambria" w:hAnsi="Cambria"/>
                <w:bCs w:val="0"/>
              </w:rPr>
              <w:t>92</w:t>
            </w:r>
            <w:r w:rsidR="00E55FAC" w:rsidRPr="00F00980">
              <w:rPr>
                <w:rStyle w:val="Strong"/>
                <w:rFonts w:ascii="Cambria" w:hAnsi="Cambria"/>
                <w:bCs w:val="0"/>
              </w:rPr>
              <w:t xml:space="preserve"> euro</w:t>
            </w:r>
          </w:p>
        </w:tc>
        <w:tc>
          <w:tcPr>
            <w:tcW w:w="1879"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18E2DE52" w14:textId="223141F6" w:rsidR="00E55FAC" w:rsidRPr="00F00980" w:rsidRDefault="005128C7" w:rsidP="00980277">
            <w:pPr>
              <w:pStyle w:val="NoSpacing"/>
              <w:jc w:val="center"/>
              <w:rPr>
                <w:rFonts w:ascii="Cambria" w:hAnsi="Cambria"/>
              </w:rPr>
            </w:pPr>
            <w:r>
              <w:rPr>
                <w:rStyle w:val="Strong"/>
                <w:rFonts w:ascii="Cambria" w:hAnsi="Cambria"/>
                <w:bCs w:val="0"/>
              </w:rPr>
              <w:t>1</w:t>
            </w:r>
            <w:r w:rsidR="00B376DD">
              <w:rPr>
                <w:rStyle w:val="Strong"/>
                <w:rFonts w:ascii="Cambria" w:hAnsi="Cambria"/>
                <w:bCs w:val="0"/>
              </w:rPr>
              <w:t>05</w:t>
            </w:r>
            <w:r w:rsidR="00E55FAC" w:rsidRPr="00F00980">
              <w:rPr>
                <w:rStyle w:val="Strong"/>
                <w:rFonts w:ascii="Cambria" w:hAnsi="Cambria"/>
                <w:bCs w:val="0"/>
              </w:rPr>
              <w:t xml:space="preserve"> euro</w:t>
            </w:r>
          </w:p>
        </w:tc>
        <w:tc>
          <w:tcPr>
            <w:tcW w:w="1890"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5277A07E" w14:textId="0FC40405" w:rsidR="00E55FAC" w:rsidRPr="00F00980" w:rsidRDefault="003A79F1" w:rsidP="00BA25D0">
            <w:pPr>
              <w:pStyle w:val="NoSpacing"/>
              <w:jc w:val="center"/>
              <w:rPr>
                <w:rFonts w:ascii="Cambria" w:hAnsi="Cambria"/>
              </w:rPr>
            </w:pPr>
            <w:r>
              <w:rPr>
                <w:rStyle w:val="Strong"/>
                <w:rFonts w:ascii="Cambria" w:hAnsi="Cambria"/>
                <w:bCs w:val="0"/>
              </w:rPr>
              <w:t>1</w:t>
            </w:r>
            <w:r w:rsidR="005D6055">
              <w:rPr>
                <w:rStyle w:val="Strong"/>
                <w:rFonts w:ascii="Cambria" w:hAnsi="Cambria"/>
                <w:bCs w:val="0"/>
              </w:rPr>
              <w:t>1</w:t>
            </w:r>
            <w:r w:rsidR="006E4FBA">
              <w:rPr>
                <w:rStyle w:val="Strong"/>
                <w:rFonts w:ascii="Cambria" w:hAnsi="Cambria"/>
                <w:bCs w:val="0"/>
              </w:rPr>
              <w:t>5</w:t>
            </w:r>
            <w:r w:rsidR="00E55FAC" w:rsidRPr="00F00980">
              <w:rPr>
                <w:rStyle w:val="Strong"/>
                <w:rFonts w:ascii="Cambria" w:hAnsi="Cambria"/>
                <w:bCs w:val="0"/>
              </w:rPr>
              <w:t xml:space="preserve"> euro</w:t>
            </w:r>
          </w:p>
        </w:tc>
        <w:tc>
          <w:tcPr>
            <w:tcW w:w="1689" w:type="dxa"/>
            <w:tcBorders>
              <w:top w:val="nil"/>
              <w:left w:val="nil"/>
              <w:bottom w:val="single" w:sz="4" w:space="0" w:color="auto"/>
              <w:right w:val="single" w:sz="8" w:space="0" w:color="auto"/>
            </w:tcBorders>
            <w:shd w:val="clear" w:color="auto" w:fill="FFFFFF"/>
            <w:vAlign w:val="bottom"/>
          </w:tcPr>
          <w:p w14:paraId="15E34196" w14:textId="3006F77E" w:rsidR="00E55FAC" w:rsidRPr="00F00980" w:rsidRDefault="006A3513" w:rsidP="00BA25D0">
            <w:pPr>
              <w:pStyle w:val="NoSpacing"/>
              <w:jc w:val="center"/>
              <w:rPr>
                <w:rFonts w:ascii="Cambria" w:hAnsi="Cambria"/>
              </w:rPr>
            </w:pPr>
            <w:r>
              <w:rPr>
                <w:rStyle w:val="Strong"/>
                <w:rFonts w:ascii="Cambria" w:hAnsi="Cambria"/>
                <w:bCs w:val="0"/>
              </w:rPr>
              <w:t>1</w:t>
            </w:r>
            <w:r w:rsidR="00543728">
              <w:rPr>
                <w:rStyle w:val="Strong"/>
                <w:rFonts w:ascii="Cambria" w:hAnsi="Cambria"/>
                <w:bCs w:val="0"/>
              </w:rPr>
              <w:t>3</w:t>
            </w:r>
            <w:r w:rsidR="007D648B">
              <w:rPr>
                <w:rStyle w:val="Strong"/>
                <w:rFonts w:ascii="Cambria" w:hAnsi="Cambria"/>
                <w:bCs w:val="0"/>
              </w:rPr>
              <w:t>0</w:t>
            </w:r>
            <w:r w:rsidR="00E55FAC" w:rsidRPr="00F00980">
              <w:rPr>
                <w:rStyle w:val="Strong"/>
                <w:rFonts w:ascii="Cambria" w:hAnsi="Cambria"/>
                <w:bCs w:val="0"/>
              </w:rPr>
              <w:t xml:space="preserve"> euro</w:t>
            </w:r>
          </w:p>
        </w:tc>
        <w:tc>
          <w:tcPr>
            <w:tcW w:w="1610" w:type="dxa"/>
            <w:tcBorders>
              <w:top w:val="nil"/>
              <w:left w:val="nil"/>
              <w:bottom w:val="single" w:sz="4" w:space="0" w:color="auto"/>
              <w:right w:val="single" w:sz="8" w:space="0" w:color="auto"/>
            </w:tcBorders>
            <w:shd w:val="clear" w:color="auto" w:fill="FFFFFF"/>
            <w:vAlign w:val="bottom"/>
          </w:tcPr>
          <w:p w14:paraId="0A2A9748" w14:textId="342C5A5A" w:rsidR="00E55FAC" w:rsidRPr="00F00980" w:rsidRDefault="00E55FAC" w:rsidP="007D729B">
            <w:pPr>
              <w:pStyle w:val="NoSpacing"/>
              <w:jc w:val="center"/>
              <w:rPr>
                <w:rFonts w:ascii="Cambria" w:hAnsi="Cambria"/>
              </w:rPr>
            </w:pPr>
            <w:r w:rsidRPr="00F00980">
              <w:rPr>
                <w:rStyle w:val="Strong"/>
                <w:rFonts w:ascii="Cambria" w:hAnsi="Cambria"/>
                <w:bCs w:val="0"/>
              </w:rPr>
              <w:t>1</w:t>
            </w:r>
            <w:r w:rsidR="007D648B">
              <w:rPr>
                <w:rStyle w:val="Strong"/>
                <w:rFonts w:ascii="Cambria" w:hAnsi="Cambria"/>
                <w:bCs w:val="0"/>
              </w:rPr>
              <w:t>60</w:t>
            </w:r>
            <w:r w:rsidRPr="00F00980">
              <w:rPr>
                <w:rStyle w:val="Strong"/>
                <w:rFonts w:ascii="Cambria" w:hAnsi="Cambria"/>
                <w:bCs w:val="0"/>
              </w:rPr>
              <w:t xml:space="preserve"> euro</w:t>
            </w:r>
          </w:p>
        </w:tc>
      </w:tr>
      <w:tr w:rsidR="00E55FAC" w:rsidRPr="00E55FAC" w14:paraId="6E3F65BA" w14:textId="1EFA57CF" w:rsidTr="005A4AB5">
        <w:trPr>
          <w:trHeight w:val="157"/>
          <w:jc w:val="center"/>
        </w:trPr>
        <w:tc>
          <w:tcPr>
            <w:tcW w:w="2062"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58EC96AD" w14:textId="78810409" w:rsidR="00E55FAC" w:rsidRPr="00E55FAC" w:rsidRDefault="002156EC" w:rsidP="00980277">
            <w:pPr>
              <w:pStyle w:val="NoSpacing"/>
              <w:jc w:val="center"/>
              <w:rPr>
                <w:rStyle w:val="Strong"/>
                <w:rFonts w:ascii="Cambria" w:hAnsi="Cambria"/>
                <w:bCs w:val="0"/>
              </w:rPr>
            </w:pPr>
            <w:r>
              <w:rPr>
                <w:rStyle w:val="Strong"/>
                <w:rFonts w:ascii="Cambria" w:hAnsi="Cambria"/>
                <w:bCs w:val="0"/>
              </w:rPr>
              <w:t>01</w:t>
            </w:r>
            <w:r w:rsidR="00E55FAC" w:rsidRPr="00E55FAC">
              <w:rPr>
                <w:rStyle w:val="Strong"/>
                <w:rFonts w:ascii="Cambria" w:hAnsi="Cambria"/>
                <w:bCs w:val="0"/>
              </w:rPr>
              <w:t>.07-</w:t>
            </w:r>
            <w:r w:rsidR="001A70F0">
              <w:rPr>
                <w:rStyle w:val="Strong"/>
                <w:rFonts w:ascii="Cambria" w:hAnsi="Cambria"/>
                <w:bCs w:val="0"/>
              </w:rPr>
              <w:t>31</w:t>
            </w:r>
            <w:r w:rsidR="00E55FAC" w:rsidRPr="00E55FAC">
              <w:rPr>
                <w:rStyle w:val="Strong"/>
                <w:rFonts w:ascii="Cambria" w:hAnsi="Cambria"/>
                <w:bCs w:val="0"/>
              </w:rPr>
              <w:t>.08.202</w:t>
            </w:r>
            <w:r w:rsidR="005F6559">
              <w:rPr>
                <w:rStyle w:val="Strong"/>
                <w:rFonts w:ascii="Cambria" w:hAnsi="Cambria"/>
                <w:bCs w:val="0"/>
              </w:rPr>
              <w:t>1</w:t>
            </w:r>
          </w:p>
        </w:tc>
        <w:tc>
          <w:tcPr>
            <w:tcW w:w="1417"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075D576C" w14:textId="4CBB419F" w:rsidR="00E55FAC" w:rsidRPr="00F00980" w:rsidRDefault="00E12262" w:rsidP="00980277">
            <w:pPr>
              <w:pStyle w:val="NoSpacing"/>
              <w:jc w:val="center"/>
              <w:rPr>
                <w:rStyle w:val="Strong"/>
                <w:rFonts w:ascii="Cambria" w:hAnsi="Cambria"/>
                <w:bCs w:val="0"/>
              </w:rPr>
            </w:pPr>
            <w:r>
              <w:rPr>
                <w:rStyle w:val="Strong"/>
                <w:rFonts w:ascii="Cambria" w:hAnsi="Cambria"/>
                <w:bCs w:val="0"/>
              </w:rPr>
              <w:t>1</w:t>
            </w:r>
            <w:r w:rsidR="0096034D">
              <w:rPr>
                <w:rStyle w:val="Strong"/>
                <w:rFonts w:ascii="Cambria" w:hAnsi="Cambria"/>
                <w:bCs w:val="0"/>
              </w:rPr>
              <w:t>05</w:t>
            </w:r>
            <w:r w:rsidR="00F00980" w:rsidRPr="00F00980">
              <w:rPr>
                <w:rStyle w:val="Strong"/>
                <w:rFonts w:ascii="Cambria" w:hAnsi="Cambria"/>
                <w:bCs w:val="0"/>
              </w:rPr>
              <w:t xml:space="preserve"> euro</w:t>
            </w:r>
          </w:p>
        </w:tc>
        <w:tc>
          <w:tcPr>
            <w:tcW w:w="1879"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22EF8548" w14:textId="650F481C" w:rsidR="00E55FAC" w:rsidRPr="00F00980" w:rsidRDefault="005128C7" w:rsidP="00980277">
            <w:pPr>
              <w:pStyle w:val="NoSpacing"/>
              <w:jc w:val="center"/>
              <w:rPr>
                <w:rStyle w:val="Strong"/>
                <w:rFonts w:ascii="Cambria" w:hAnsi="Cambria"/>
                <w:bCs w:val="0"/>
              </w:rPr>
            </w:pPr>
            <w:r>
              <w:rPr>
                <w:rStyle w:val="Strong"/>
                <w:rFonts w:ascii="Cambria" w:hAnsi="Cambria"/>
                <w:bCs w:val="0"/>
              </w:rPr>
              <w:t>1</w:t>
            </w:r>
            <w:r w:rsidR="00B376DD">
              <w:rPr>
                <w:rStyle w:val="Strong"/>
                <w:rFonts w:ascii="Cambria" w:hAnsi="Cambria"/>
                <w:bCs w:val="0"/>
              </w:rPr>
              <w:t>15</w:t>
            </w:r>
            <w:r w:rsidR="00F00980" w:rsidRPr="00F00980">
              <w:rPr>
                <w:rStyle w:val="Strong"/>
                <w:rFonts w:ascii="Cambria" w:hAnsi="Cambria"/>
                <w:bCs w:val="0"/>
              </w:rPr>
              <w:t xml:space="preserve"> euro</w:t>
            </w:r>
          </w:p>
        </w:tc>
        <w:tc>
          <w:tcPr>
            <w:tcW w:w="1890"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59D8D3BA" w14:textId="1DAD05BC" w:rsidR="00E55FAC" w:rsidRPr="00F00980" w:rsidRDefault="003A79F1" w:rsidP="00BA25D0">
            <w:pPr>
              <w:pStyle w:val="NoSpacing"/>
              <w:jc w:val="center"/>
              <w:rPr>
                <w:rStyle w:val="Strong"/>
                <w:rFonts w:ascii="Cambria" w:hAnsi="Cambria"/>
                <w:bCs w:val="0"/>
              </w:rPr>
            </w:pPr>
            <w:r>
              <w:rPr>
                <w:rStyle w:val="Strong"/>
                <w:rFonts w:ascii="Cambria" w:hAnsi="Cambria"/>
                <w:bCs w:val="0"/>
              </w:rPr>
              <w:t>1</w:t>
            </w:r>
            <w:r w:rsidR="005D6055">
              <w:rPr>
                <w:rStyle w:val="Strong"/>
                <w:rFonts w:ascii="Cambria" w:hAnsi="Cambria"/>
                <w:bCs w:val="0"/>
              </w:rPr>
              <w:t>28</w:t>
            </w:r>
            <w:r w:rsidR="00F00980" w:rsidRPr="00F00980">
              <w:rPr>
                <w:rStyle w:val="Strong"/>
                <w:rFonts w:ascii="Cambria" w:hAnsi="Cambria"/>
                <w:bCs w:val="0"/>
              </w:rPr>
              <w:t xml:space="preserve"> euro</w:t>
            </w:r>
          </w:p>
        </w:tc>
        <w:tc>
          <w:tcPr>
            <w:tcW w:w="1689" w:type="dxa"/>
            <w:tcBorders>
              <w:top w:val="single" w:sz="4" w:space="0" w:color="auto"/>
              <w:left w:val="nil"/>
              <w:bottom w:val="single" w:sz="4" w:space="0" w:color="auto"/>
              <w:right w:val="single" w:sz="8" w:space="0" w:color="auto"/>
            </w:tcBorders>
            <w:shd w:val="clear" w:color="auto" w:fill="FFFFFF"/>
            <w:vAlign w:val="bottom"/>
          </w:tcPr>
          <w:p w14:paraId="28F21126" w14:textId="28C7A532" w:rsidR="00E55FAC" w:rsidRPr="00F00980" w:rsidRDefault="00F00980" w:rsidP="00BA25D0">
            <w:pPr>
              <w:pStyle w:val="NoSpacing"/>
              <w:jc w:val="center"/>
              <w:rPr>
                <w:rStyle w:val="Strong"/>
                <w:rFonts w:ascii="Cambria" w:hAnsi="Cambria"/>
                <w:bCs w:val="0"/>
              </w:rPr>
            </w:pPr>
            <w:r w:rsidRPr="00F00980">
              <w:rPr>
                <w:rStyle w:val="Strong"/>
                <w:rFonts w:ascii="Cambria" w:hAnsi="Cambria"/>
                <w:bCs w:val="0"/>
              </w:rPr>
              <w:t>1</w:t>
            </w:r>
            <w:r w:rsidR="007D648B">
              <w:rPr>
                <w:rStyle w:val="Strong"/>
                <w:rFonts w:ascii="Cambria" w:hAnsi="Cambria"/>
                <w:bCs w:val="0"/>
              </w:rPr>
              <w:t>45</w:t>
            </w:r>
            <w:r w:rsidRPr="00F00980">
              <w:rPr>
                <w:rStyle w:val="Strong"/>
                <w:rFonts w:ascii="Cambria" w:hAnsi="Cambria"/>
                <w:bCs w:val="0"/>
              </w:rPr>
              <w:t xml:space="preserve"> euro</w:t>
            </w:r>
          </w:p>
        </w:tc>
        <w:tc>
          <w:tcPr>
            <w:tcW w:w="1610" w:type="dxa"/>
            <w:tcBorders>
              <w:top w:val="single" w:sz="4" w:space="0" w:color="auto"/>
              <w:left w:val="nil"/>
              <w:bottom w:val="single" w:sz="4" w:space="0" w:color="auto"/>
              <w:right w:val="single" w:sz="8" w:space="0" w:color="auto"/>
            </w:tcBorders>
            <w:shd w:val="clear" w:color="auto" w:fill="FFFFFF"/>
            <w:vAlign w:val="bottom"/>
          </w:tcPr>
          <w:p w14:paraId="050771F3" w14:textId="4756AD98" w:rsidR="00E55FAC" w:rsidRPr="00F00980" w:rsidRDefault="00F00980" w:rsidP="007D729B">
            <w:pPr>
              <w:pStyle w:val="NoSpacing"/>
              <w:jc w:val="center"/>
              <w:rPr>
                <w:rStyle w:val="Strong"/>
                <w:rFonts w:ascii="Cambria" w:hAnsi="Cambria"/>
                <w:bCs w:val="0"/>
              </w:rPr>
            </w:pPr>
            <w:r w:rsidRPr="00F00980">
              <w:rPr>
                <w:rStyle w:val="Strong"/>
                <w:rFonts w:ascii="Cambria" w:hAnsi="Cambria"/>
                <w:bCs w:val="0"/>
              </w:rPr>
              <w:t>1</w:t>
            </w:r>
            <w:r w:rsidR="007D648B">
              <w:rPr>
                <w:rStyle w:val="Strong"/>
                <w:rFonts w:ascii="Cambria" w:hAnsi="Cambria"/>
                <w:bCs w:val="0"/>
              </w:rPr>
              <w:t>75</w:t>
            </w:r>
            <w:r w:rsidRPr="00F00980">
              <w:rPr>
                <w:rStyle w:val="Strong"/>
                <w:rFonts w:ascii="Cambria" w:hAnsi="Cambria"/>
                <w:bCs w:val="0"/>
              </w:rPr>
              <w:t xml:space="preserve"> euro</w:t>
            </w:r>
          </w:p>
        </w:tc>
      </w:tr>
      <w:tr w:rsidR="00E55FAC" w:rsidRPr="00E55FAC" w14:paraId="69B79E5F" w14:textId="09AB3147" w:rsidTr="005A4AB5">
        <w:trPr>
          <w:trHeight w:val="262"/>
          <w:jc w:val="center"/>
        </w:trPr>
        <w:tc>
          <w:tcPr>
            <w:tcW w:w="2062"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1322C3DB" w14:textId="661C971F" w:rsidR="00E55FAC" w:rsidRPr="00E55FAC" w:rsidRDefault="001A70F0" w:rsidP="00980277">
            <w:pPr>
              <w:pStyle w:val="NoSpacing"/>
              <w:jc w:val="center"/>
              <w:rPr>
                <w:rStyle w:val="Strong"/>
                <w:rFonts w:ascii="Cambria" w:hAnsi="Cambria"/>
                <w:bCs w:val="0"/>
              </w:rPr>
            </w:pPr>
            <w:r>
              <w:rPr>
                <w:rStyle w:val="Strong"/>
                <w:rFonts w:ascii="Cambria" w:hAnsi="Cambria"/>
                <w:bCs w:val="0"/>
              </w:rPr>
              <w:t>01.09</w:t>
            </w:r>
            <w:r w:rsidR="00E55FAC" w:rsidRPr="00E55FAC">
              <w:rPr>
                <w:rStyle w:val="Strong"/>
                <w:rFonts w:ascii="Cambria" w:hAnsi="Cambria"/>
                <w:bCs w:val="0"/>
              </w:rPr>
              <w:t>-</w:t>
            </w:r>
            <w:r>
              <w:rPr>
                <w:rStyle w:val="Strong"/>
                <w:rFonts w:ascii="Cambria" w:hAnsi="Cambria"/>
                <w:bCs w:val="0"/>
              </w:rPr>
              <w:t>15.09</w:t>
            </w:r>
            <w:r w:rsidR="00E55FAC" w:rsidRPr="00E55FAC">
              <w:rPr>
                <w:rStyle w:val="Strong"/>
                <w:rFonts w:ascii="Cambria" w:hAnsi="Cambria"/>
                <w:bCs w:val="0"/>
              </w:rPr>
              <w:t>.202</w:t>
            </w:r>
            <w:r w:rsidR="005F6559">
              <w:rPr>
                <w:rStyle w:val="Strong"/>
                <w:rFonts w:ascii="Cambria" w:hAnsi="Cambria"/>
                <w:bCs w:val="0"/>
              </w:rPr>
              <w:t>1</w:t>
            </w:r>
          </w:p>
        </w:tc>
        <w:tc>
          <w:tcPr>
            <w:tcW w:w="1417"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37C0616E" w14:textId="3670F6FC" w:rsidR="00E55FAC" w:rsidRPr="00F00980" w:rsidRDefault="0096034D" w:rsidP="00980277">
            <w:pPr>
              <w:pStyle w:val="NoSpacing"/>
              <w:jc w:val="center"/>
              <w:rPr>
                <w:rStyle w:val="Strong"/>
                <w:rFonts w:ascii="Cambria" w:hAnsi="Cambria"/>
                <w:bCs w:val="0"/>
              </w:rPr>
            </w:pPr>
            <w:r>
              <w:rPr>
                <w:rStyle w:val="Strong"/>
                <w:rFonts w:ascii="Cambria" w:hAnsi="Cambria"/>
                <w:bCs w:val="0"/>
              </w:rPr>
              <w:t>92</w:t>
            </w:r>
            <w:r w:rsidR="00F00980" w:rsidRPr="00F00980">
              <w:rPr>
                <w:rStyle w:val="Strong"/>
                <w:rFonts w:ascii="Cambria" w:hAnsi="Cambria"/>
                <w:bCs w:val="0"/>
              </w:rPr>
              <w:t xml:space="preserve"> euro</w:t>
            </w:r>
          </w:p>
        </w:tc>
        <w:tc>
          <w:tcPr>
            <w:tcW w:w="1879"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6A668DA1" w14:textId="379FD464" w:rsidR="00E55FAC" w:rsidRPr="00F00980" w:rsidRDefault="005128C7" w:rsidP="00980277">
            <w:pPr>
              <w:pStyle w:val="NoSpacing"/>
              <w:jc w:val="center"/>
              <w:rPr>
                <w:rStyle w:val="Strong"/>
                <w:rFonts w:ascii="Cambria" w:hAnsi="Cambria"/>
                <w:bCs w:val="0"/>
              </w:rPr>
            </w:pPr>
            <w:r>
              <w:rPr>
                <w:rStyle w:val="Strong"/>
                <w:rFonts w:ascii="Cambria" w:hAnsi="Cambria"/>
                <w:bCs w:val="0"/>
              </w:rPr>
              <w:t>1</w:t>
            </w:r>
            <w:r w:rsidR="00B376DD">
              <w:rPr>
                <w:rStyle w:val="Strong"/>
                <w:rFonts w:ascii="Cambria" w:hAnsi="Cambria"/>
                <w:bCs w:val="0"/>
              </w:rPr>
              <w:t>05</w:t>
            </w:r>
            <w:r w:rsidR="00F00980" w:rsidRPr="00F00980">
              <w:rPr>
                <w:rStyle w:val="Strong"/>
                <w:rFonts w:ascii="Cambria" w:hAnsi="Cambria"/>
                <w:bCs w:val="0"/>
              </w:rPr>
              <w:t xml:space="preserve"> euro</w:t>
            </w:r>
          </w:p>
        </w:tc>
        <w:tc>
          <w:tcPr>
            <w:tcW w:w="1890"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7B543D11" w14:textId="5316F185" w:rsidR="00E55FAC" w:rsidRPr="00F00980" w:rsidRDefault="003A79F1" w:rsidP="00BA25D0">
            <w:pPr>
              <w:pStyle w:val="NoSpacing"/>
              <w:jc w:val="center"/>
              <w:rPr>
                <w:rStyle w:val="Strong"/>
                <w:rFonts w:ascii="Cambria" w:hAnsi="Cambria"/>
                <w:bCs w:val="0"/>
              </w:rPr>
            </w:pPr>
            <w:r>
              <w:rPr>
                <w:rStyle w:val="Strong"/>
                <w:rFonts w:ascii="Cambria" w:hAnsi="Cambria"/>
                <w:bCs w:val="0"/>
              </w:rPr>
              <w:t>1</w:t>
            </w:r>
            <w:r w:rsidR="005D6055">
              <w:rPr>
                <w:rStyle w:val="Strong"/>
                <w:rFonts w:ascii="Cambria" w:hAnsi="Cambria"/>
                <w:bCs w:val="0"/>
              </w:rPr>
              <w:t>1</w:t>
            </w:r>
            <w:r w:rsidR="006E4FBA">
              <w:rPr>
                <w:rStyle w:val="Strong"/>
                <w:rFonts w:ascii="Cambria" w:hAnsi="Cambria"/>
                <w:bCs w:val="0"/>
              </w:rPr>
              <w:t>5</w:t>
            </w:r>
            <w:r w:rsidR="00F00980" w:rsidRPr="00F00980">
              <w:rPr>
                <w:rStyle w:val="Strong"/>
                <w:rFonts w:ascii="Cambria" w:hAnsi="Cambria"/>
                <w:bCs w:val="0"/>
              </w:rPr>
              <w:t xml:space="preserve"> euro</w:t>
            </w:r>
          </w:p>
        </w:tc>
        <w:tc>
          <w:tcPr>
            <w:tcW w:w="1689" w:type="dxa"/>
            <w:tcBorders>
              <w:top w:val="single" w:sz="4" w:space="0" w:color="auto"/>
              <w:left w:val="nil"/>
              <w:bottom w:val="single" w:sz="4" w:space="0" w:color="auto"/>
              <w:right w:val="single" w:sz="8" w:space="0" w:color="auto"/>
            </w:tcBorders>
            <w:shd w:val="clear" w:color="auto" w:fill="FFFFFF"/>
            <w:vAlign w:val="bottom"/>
          </w:tcPr>
          <w:p w14:paraId="3CB60866" w14:textId="770A8B76" w:rsidR="00E55FAC" w:rsidRPr="00F00980" w:rsidRDefault="006A3513" w:rsidP="00BA25D0">
            <w:pPr>
              <w:pStyle w:val="NoSpacing"/>
              <w:jc w:val="center"/>
              <w:rPr>
                <w:rStyle w:val="Strong"/>
                <w:rFonts w:ascii="Cambria" w:hAnsi="Cambria"/>
                <w:bCs w:val="0"/>
              </w:rPr>
            </w:pPr>
            <w:r>
              <w:rPr>
                <w:rStyle w:val="Strong"/>
                <w:rFonts w:ascii="Cambria" w:hAnsi="Cambria"/>
                <w:bCs w:val="0"/>
              </w:rPr>
              <w:t>1</w:t>
            </w:r>
            <w:r w:rsidR="00543728">
              <w:rPr>
                <w:rStyle w:val="Strong"/>
                <w:rFonts w:ascii="Cambria" w:hAnsi="Cambria"/>
                <w:bCs w:val="0"/>
              </w:rPr>
              <w:t>3</w:t>
            </w:r>
            <w:r w:rsidR="007D648B">
              <w:rPr>
                <w:rStyle w:val="Strong"/>
                <w:rFonts w:ascii="Cambria" w:hAnsi="Cambria"/>
                <w:bCs w:val="0"/>
              </w:rPr>
              <w:t>0</w:t>
            </w:r>
            <w:r w:rsidR="00F00980" w:rsidRPr="00F00980">
              <w:rPr>
                <w:rStyle w:val="Strong"/>
                <w:rFonts w:ascii="Cambria" w:hAnsi="Cambria"/>
                <w:bCs w:val="0"/>
              </w:rPr>
              <w:t xml:space="preserve"> euro</w:t>
            </w:r>
          </w:p>
        </w:tc>
        <w:tc>
          <w:tcPr>
            <w:tcW w:w="1610" w:type="dxa"/>
            <w:tcBorders>
              <w:top w:val="single" w:sz="4" w:space="0" w:color="auto"/>
              <w:left w:val="nil"/>
              <w:bottom w:val="single" w:sz="4" w:space="0" w:color="auto"/>
              <w:right w:val="single" w:sz="8" w:space="0" w:color="auto"/>
            </w:tcBorders>
            <w:shd w:val="clear" w:color="auto" w:fill="FFFFFF"/>
            <w:vAlign w:val="bottom"/>
          </w:tcPr>
          <w:p w14:paraId="078E148A" w14:textId="568D6D86" w:rsidR="00E55FAC" w:rsidRPr="00F00980" w:rsidRDefault="00F00980" w:rsidP="00980277">
            <w:pPr>
              <w:pStyle w:val="NoSpacing"/>
              <w:jc w:val="center"/>
              <w:rPr>
                <w:rStyle w:val="Strong"/>
                <w:rFonts w:ascii="Cambria" w:hAnsi="Cambria"/>
                <w:bCs w:val="0"/>
              </w:rPr>
            </w:pPr>
            <w:r w:rsidRPr="00F00980">
              <w:rPr>
                <w:rStyle w:val="Strong"/>
                <w:rFonts w:ascii="Cambria" w:hAnsi="Cambria"/>
                <w:bCs w:val="0"/>
              </w:rPr>
              <w:t>1</w:t>
            </w:r>
            <w:r w:rsidR="007D648B">
              <w:rPr>
                <w:rStyle w:val="Strong"/>
                <w:rFonts w:ascii="Cambria" w:hAnsi="Cambria"/>
                <w:bCs w:val="0"/>
              </w:rPr>
              <w:t>6</w:t>
            </w:r>
            <w:r w:rsidR="001D146D">
              <w:rPr>
                <w:rStyle w:val="Strong"/>
                <w:rFonts w:ascii="Cambria" w:hAnsi="Cambria"/>
                <w:bCs w:val="0"/>
              </w:rPr>
              <w:t>0</w:t>
            </w:r>
            <w:r w:rsidRPr="00F00980">
              <w:rPr>
                <w:rStyle w:val="Strong"/>
                <w:rFonts w:ascii="Cambria" w:hAnsi="Cambria"/>
                <w:bCs w:val="0"/>
              </w:rPr>
              <w:t xml:space="preserve"> euro</w:t>
            </w:r>
          </w:p>
        </w:tc>
      </w:tr>
      <w:tr w:rsidR="00E55FAC" w:rsidRPr="00E55FAC" w14:paraId="48305B1E" w14:textId="70B697E5" w:rsidTr="005A4AB5">
        <w:trPr>
          <w:trHeight w:val="191"/>
          <w:jc w:val="center"/>
        </w:trPr>
        <w:tc>
          <w:tcPr>
            <w:tcW w:w="2062"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063DAE86" w14:textId="7C866E58" w:rsidR="00E55FAC" w:rsidRPr="00E55FAC" w:rsidRDefault="001A70F0" w:rsidP="00980277">
            <w:pPr>
              <w:pStyle w:val="NoSpacing"/>
              <w:jc w:val="center"/>
              <w:rPr>
                <w:rStyle w:val="Strong"/>
                <w:rFonts w:ascii="Cambria" w:hAnsi="Cambria"/>
                <w:bCs w:val="0"/>
              </w:rPr>
            </w:pPr>
            <w:r>
              <w:rPr>
                <w:rStyle w:val="Strong"/>
                <w:rFonts w:ascii="Cambria" w:hAnsi="Cambria"/>
                <w:bCs w:val="0"/>
              </w:rPr>
              <w:t>16</w:t>
            </w:r>
            <w:r w:rsidR="00E55FAC" w:rsidRPr="00E55FAC">
              <w:rPr>
                <w:rStyle w:val="Strong"/>
                <w:rFonts w:ascii="Cambria" w:hAnsi="Cambria"/>
                <w:bCs w:val="0"/>
              </w:rPr>
              <w:t>.09-30.09.202</w:t>
            </w:r>
            <w:r w:rsidR="005F6559">
              <w:rPr>
                <w:rStyle w:val="Strong"/>
                <w:rFonts w:ascii="Cambria" w:hAnsi="Cambria"/>
                <w:bCs w:val="0"/>
              </w:rPr>
              <w:t>1</w:t>
            </w:r>
          </w:p>
        </w:tc>
        <w:tc>
          <w:tcPr>
            <w:tcW w:w="1417"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075D01AF" w14:textId="1348117C" w:rsidR="00E55FAC" w:rsidRPr="00FC44BE" w:rsidRDefault="0096034D" w:rsidP="00980277">
            <w:pPr>
              <w:pStyle w:val="NoSpacing"/>
              <w:jc w:val="center"/>
              <w:rPr>
                <w:rStyle w:val="Strong"/>
                <w:rFonts w:ascii="Cambria" w:hAnsi="Cambria"/>
                <w:bCs w:val="0"/>
              </w:rPr>
            </w:pPr>
            <w:r>
              <w:rPr>
                <w:rStyle w:val="Strong"/>
                <w:rFonts w:ascii="Cambria" w:hAnsi="Cambria"/>
                <w:bCs w:val="0"/>
              </w:rPr>
              <w:t>75</w:t>
            </w:r>
            <w:r w:rsidR="00FC44BE" w:rsidRPr="00FC44BE">
              <w:rPr>
                <w:rStyle w:val="Strong"/>
                <w:rFonts w:ascii="Cambria" w:hAnsi="Cambria"/>
                <w:bCs w:val="0"/>
              </w:rPr>
              <w:t xml:space="preserve"> euro</w:t>
            </w:r>
          </w:p>
        </w:tc>
        <w:tc>
          <w:tcPr>
            <w:tcW w:w="1879"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1616471F" w14:textId="6B85B15B" w:rsidR="00E55FAC" w:rsidRPr="00FC44BE" w:rsidRDefault="0034039C" w:rsidP="00980277">
            <w:pPr>
              <w:pStyle w:val="NoSpacing"/>
              <w:jc w:val="center"/>
              <w:rPr>
                <w:rStyle w:val="Strong"/>
                <w:rFonts w:ascii="Cambria" w:hAnsi="Cambria"/>
                <w:bCs w:val="0"/>
              </w:rPr>
            </w:pPr>
            <w:r>
              <w:rPr>
                <w:rStyle w:val="Strong"/>
                <w:rFonts w:ascii="Cambria" w:hAnsi="Cambria"/>
                <w:bCs w:val="0"/>
              </w:rPr>
              <w:t>8</w:t>
            </w:r>
            <w:r w:rsidR="00B376DD">
              <w:rPr>
                <w:rStyle w:val="Strong"/>
                <w:rFonts w:ascii="Cambria" w:hAnsi="Cambria"/>
                <w:bCs w:val="0"/>
              </w:rPr>
              <w:t>2</w:t>
            </w:r>
            <w:r w:rsidR="00FC44BE" w:rsidRPr="00FC44BE">
              <w:rPr>
                <w:rStyle w:val="Strong"/>
                <w:rFonts w:ascii="Cambria" w:hAnsi="Cambria"/>
                <w:bCs w:val="0"/>
              </w:rPr>
              <w:t xml:space="preserve"> euro</w:t>
            </w:r>
          </w:p>
        </w:tc>
        <w:tc>
          <w:tcPr>
            <w:tcW w:w="1890"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6FB32F74" w14:textId="4805C759" w:rsidR="00E55FAC" w:rsidRPr="00FC44BE" w:rsidRDefault="00BA25D0" w:rsidP="00980277">
            <w:pPr>
              <w:pStyle w:val="NoSpacing"/>
              <w:jc w:val="center"/>
              <w:rPr>
                <w:rStyle w:val="Strong"/>
                <w:rFonts w:ascii="Cambria" w:hAnsi="Cambria"/>
                <w:bCs w:val="0"/>
              </w:rPr>
            </w:pPr>
            <w:r>
              <w:rPr>
                <w:rStyle w:val="Strong"/>
                <w:rFonts w:ascii="Cambria" w:hAnsi="Cambria"/>
                <w:bCs w:val="0"/>
              </w:rPr>
              <w:t>1</w:t>
            </w:r>
            <w:r w:rsidR="005D6055">
              <w:rPr>
                <w:rStyle w:val="Strong"/>
                <w:rFonts w:ascii="Cambria" w:hAnsi="Cambria"/>
                <w:bCs w:val="0"/>
              </w:rPr>
              <w:t>05</w:t>
            </w:r>
            <w:r w:rsidR="00FC44BE" w:rsidRPr="00FC44BE">
              <w:rPr>
                <w:rStyle w:val="Strong"/>
                <w:rFonts w:ascii="Cambria" w:hAnsi="Cambria"/>
                <w:bCs w:val="0"/>
              </w:rPr>
              <w:t xml:space="preserve"> euro</w:t>
            </w:r>
          </w:p>
        </w:tc>
        <w:tc>
          <w:tcPr>
            <w:tcW w:w="1689" w:type="dxa"/>
            <w:tcBorders>
              <w:top w:val="single" w:sz="4" w:space="0" w:color="auto"/>
              <w:left w:val="nil"/>
              <w:bottom w:val="single" w:sz="4" w:space="0" w:color="auto"/>
              <w:right w:val="single" w:sz="8" w:space="0" w:color="auto"/>
            </w:tcBorders>
            <w:shd w:val="clear" w:color="auto" w:fill="FFFFFF"/>
            <w:vAlign w:val="bottom"/>
          </w:tcPr>
          <w:p w14:paraId="28112752" w14:textId="7582F7F9" w:rsidR="00E55FAC" w:rsidRPr="00FC44BE" w:rsidRDefault="00BA25D0" w:rsidP="00980277">
            <w:pPr>
              <w:pStyle w:val="NoSpacing"/>
              <w:jc w:val="center"/>
              <w:rPr>
                <w:rStyle w:val="Strong"/>
                <w:rFonts w:ascii="Cambria" w:hAnsi="Cambria"/>
                <w:bCs w:val="0"/>
              </w:rPr>
            </w:pPr>
            <w:r>
              <w:rPr>
                <w:rStyle w:val="Strong"/>
                <w:rFonts w:ascii="Cambria" w:hAnsi="Cambria"/>
                <w:bCs w:val="0"/>
              </w:rPr>
              <w:t>1</w:t>
            </w:r>
            <w:r w:rsidR="007D648B">
              <w:rPr>
                <w:rStyle w:val="Strong"/>
                <w:rFonts w:ascii="Cambria" w:hAnsi="Cambria"/>
                <w:bCs w:val="0"/>
              </w:rPr>
              <w:t>1</w:t>
            </w:r>
            <w:r>
              <w:rPr>
                <w:rStyle w:val="Strong"/>
                <w:rFonts w:ascii="Cambria" w:hAnsi="Cambria"/>
                <w:bCs w:val="0"/>
              </w:rPr>
              <w:t>0</w:t>
            </w:r>
            <w:r w:rsidR="00FC44BE" w:rsidRPr="00FC44BE">
              <w:rPr>
                <w:rStyle w:val="Strong"/>
                <w:rFonts w:ascii="Cambria" w:hAnsi="Cambria"/>
                <w:bCs w:val="0"/>
              </w:rPr>
              <w:t xml:space="preserve"> euro</w:t>
            </w:r>
          </w:p>
        </w:tc>
        <w:tc>
          <w:tcPr>
            <w:tcW w:w="1610" w:type="dxa"/>
            <w:tcBorders>
              <w:top w:val="single" w:sz="4" w:space="0" w:color="auto"/>
              <w:left w:val="nil"/>
              <w:bottom w:val="single" w:sz="4" w:space="0" w:color="auto"/>
              <w:right w:val="single" w:sz="8" w:space="0" w:color="auto"/>
            </w:tcBorders>
            <w:shd w:val="clear" w:color="auto" w:fill="FFFFFF"/>
            <w:vAlign w:val="bottom"/>
          </w:tcPr>
          <w:p w14:paraId="27EE1B03" w14:textId="0B36A7C2" w:rsidR="00E55FAC" w:rsidRPr="00FC44BE" w:rsidRDefault="007D729B" w:rsidP="00980277">
            <w:pPr>
              <w:pStyle w:val="NoSpacing"/>
              <w:jc w:val="center"/>
              <w:rPr>
                <w:rStyle w:val="Strong"/>
                <w:rFonts w:ascii="Cambria" w:hAnsi="Cambria"/>
                <w:bCs w:val="0"/>
              </w:rPr>
            </w:pPr>
            <w:r>
              <w:rPr>
                <w:rStyle w:val="Strong"/>
                <w:rFonts w:ascii="Cambria" w:hAnsi="Cambria"/>
                <w:bCs w:val="0"/>
              </w:rPr>
              <w:t>1</w:t>
            </w:r>
            <w:r w:rsidR="007D648B">
              <w:rPr>
                <w:rStyle w:val="Strong"/>
                <w:rFonts w:ascii="Cambria" w:hAnsi="Cambria"/>
                <w:bCs w:val="0"/>
              </w:rPr>
              <w:t>4</w:t>
            </w:r>
            <w:r w:rsidR="003342F3">
              <w:rPr>
                <w:rStyle w:val="Strong"/>
                <w:rFonts w:ascii="Cambria" w:hAnsi="Cambria"/>
                <w:bCs w:val="0"/>
              </w:rPr>
              <w:t>0</w:t>
            </w:r>
            <w:r w:rsidR="00FC44BE" w:rsidRPr="00FC44BE">
              <w:rPr>
                <w:rStyle w:val="Strong"/>
                <w:rFonts w:ascii="Cambria" w:hAnsi="Cambria"/>
                <w:bCs w:val="0"/>
              </w:rPr>
              <w:t xml:space="preserve"> euro</w:t>
            </w:r>
          </w:p>
        </w:tc>
      </w:tr>
    </w:tbl>
    <w:p w14:paraId="4C792594" w14:textId="673E1B2E" w:rsidR="00BD096B" w:rsidRPr="005603E5" w:rsidRDefault="00BD096B" w:rsidP="00D40CE5">
      <w:pPr>
        <w:pStyle w:val="NormalWeb"/>
        <w:shd w:val="clear" w:color="auto" w:fill="FFFFFF"/>
        <w:spacing w:before="0" w:beforeAutospacing="0" w:after="0" w:afterAutospacing="0"/>
        <w:textAlignment w:val="baseline"/>
        <w:rPr>
          <w:rFonts w:ascii="Cambria" w:hAnsi="Cambria"/>
          <w:color w:val="000000" w:themeColor="text1"/>
          <w:sz w:val="22"/>
          <w:szCs w:val="22"/>
        </w:rPr>
      </w:pPr>
      <w:r w:rsidRPr="005603E5">
        <w:rPr>
          <w:rStyle w:val="Strong"/>
          <w:rFonts w:ascii="Cambria" w:hAnsi="Cambria"/>
          <w:sz w:val="22"/>
          <w:szCs w:val="22"/>
        </w:rPr>
        <w:t>!!! Atentie: tarifele sunt de</w:t>
      </w:r>
      <w:r w:rsidR="005603E5" w:rsidRPr="005603E5">
        <w:rPr>
          <w:rStyle w:val="Strong"/>
          <w:rFonts w:ascii="Cambria" w:hAnsi="Cambria"/>
          <w:sz w:val="22"/>
          <w:szCs w:val="22"/>
        </w:rPr>
        <w:t xml:space="preserve"> studio/</w:t>
      </w:r>
      <w:r w:rsidR="00B81068">
        <w:rPr>
          <w:rStyle w:val="Strong"/>
          <w:rFonts w:ascii="Cambria" w:hAnsi="Cambria"/>
          <w:sz w:val="22"/>
          <w:szCs w:val="22"/>
        </w:rPr>
        <w:t>suita</w:t>
      </w:r>
      <w:r w:rsidRPr="005603E5">
        <w:rPr>
          <w:rStyle w:val="Strong"/>
          <w:rFonts w:ascii="Cambria" w:hAnsi="Cambria"/>
          <w:sz w:val="22"/>
          <w:szCs w:val="22"/>
        </w:rPr>
        <w:t>/noapte fara masa</w:t>
      </w:r>
    </w:p>
    <w:p w14:paraId="4B58EBAA" w14:textId="5A57B9AC" w:rsidR="00A2615A" w:rsidRDefault="005603E5" w:rsidP="00A2615A">
      <w:pPr>
        <w:pStyle w:val="NormalWeb"/>
        <w:rPr>
          <w:rFonts w:ascii="Cambria" w:hAnsi="Cambria"/>
          <w:sz w:val="22"/>
          <w:szCs w:val="22"/>
        </w:rPr>
      </w:pPr>
      <w:r w:rsidRPr="005603E5">
        <w:rPr>
          <w:rStyle w:val="Strong"/>
          <w:rFonts w:ascii="Cambria" w:hAnsi="Cambria"/>
          <w:sz w:val="22"/>
          <w:szCs w:val="22"/>
        </w:rPr>
        <w:t>Limenas</w:t>
      </w:r>
      <w:r w:rsidRPr="005603E5">
        <w:rPr>
          <w:rFonts w:ascii="Cambria" w:hAnsi="Cambria"/>
          <w:sz w:val="22"/>
          <w:szCs w:val="22"/>
        </w:rPr>
        <w:t> (gr. “port”) cunoscut si ca </w:t>
      </w:r>
      <w:r w:rsidRPr="005603E5">
        <w:rPr>
          <w:rStyle w:val="Strong"/>
          <w:rFonts w:ascii="Cambria" w:hAnsi="Cambria"/>
          <w:sz w:val="22"/>
          <w:szCs w:val="22"/>
        </w:rPr>
        <w:t>Thassos Town</w:t>
      </w:r>
      <w:r w:rsidRPr="005603E5">
        <w:rPr>
          <w:rFonts w:ascii="Cambria" w:hAnsi="Cambria"/>
          <w:sz w:val="22"/>
          <w:szCs w:val="22"/>
        </w:rPr>
        <w:t>, este capitala </w:t>
      </w:r>
      <w:r w:rsidRPr="005603E5">
        <w:rPr>
          <w:rStyle w:val="Emphasis"/>
          <w:rFonts w:ascii="Cambria" w:hAnsi="Cambria"/>
          <w:sz w:val="22"/>
          <w:szCs w:val="22"/>
        </w:rPr>
        <w:t>Insulei de Smarald</w:t>
      </w:r>
      <w:r w:rsidRPr="005603E5">
        <w:rPr>
          <w:rFonts w:ascii="Cambria" w:hAnsi="Cambria"/>
          <w:sz w:val="22"/>
          <w:szCs w:val="22"/>
        </w:rPr>
        <w:t> si portul principal de legatura dintre </w:t>
      </w:r>
      <w:r w:rsidRPr="005603E5">
        <w:rPr>
          <w:rStyle w:val="Strong"/>
          <w:rFonts w:ascii="Cambria" w:hAnsi="Cambria"/>
          <w:sz w:val="22"/>
          <w:szCs w:val="22"/>
        </w:rPr>
        <w:t>Thassos</w:t>
      </w:r>
      <w:r w:rsidRPr="005603E5">
        <w:rPr>
          <w:rFonts w:ascii="Cambria" w:hAnsi="Cambria"/>
          <w:sz w:val="22"/>
          <w:szCs w:val="22"/>
        </w:rPr>
        <w:t> si </w:t>
      </w:r>
      <w:r w:rsidRPr="005603E5">
        <w:rPr>
          <w:rStyle w:val="Strong"/>
          <w:rFonts w:ascii="Cambria" w:hAnsi="Cambria"/>
          <w:sz w:val="22"/>
          <w:szCs w:val="22"/>
        </w:rPr>
        <w:t>Grecia Continentala</w:t>
      </w:r>
      <w:r w:rsidRPr="005603E5">
        <w:rPr>
          <w:rFonts w:ascii="Cambria" w:hAnsi="Cambria"/>
          <w:sz w:val="22"/>
          <w:szCs w:val="22"/>
        </w:rPr>
        <w:t>.Partea de nord a insulei Thassos este deosebit de frumoasa, inconjurata de vegetatie deasa, munti acoperiti cu pini si plantatii de maslini ce confera un aer pitoresc, </w:t>
      </w:r>
      <w:r w:rsidRPr="005603E5">
        <w:rPr>
          <w:rStyle w:val="Strong"/>
          <w:rFonts w:ascii="Cambria" w:hAnsi="Cambria"/>
          <w:sz w:val="22"/>
          <w:szCs w:val="22"/>
        </w:rPr>
        <w:t>Limenas Thassos</w:t>
      </w:r>
      <w:r w:rsidRPr="005603E5">
        <w:rPr>
          <w:rFonts w:ascii="Cambria" w:hAnsi="Cambria"/>
          <w:sz w:val="22"/>
          <w:szCs w:val="22"/>
        </w:rPr>
        <w:t> e un deliciu pentru pasionatii de istorie, atrasi de multimea de situri arheologice care dateaza din vremea </w:t>
      </w:r>
      <w:r w:rsidRPr="005603E5">
        <w:rPr>
          <w:rStyle w:val="Strong"/>
          <w:rFonts w:ascii="Cambria" w:hAnsi="Cambria"/>
          <w:sz w:val="22"/>
          <w:szCs w:val="22"/>
        </w:rPr>
        <w:t>Greciei Antice</w:t>
      </w:r>
      <w:r w:rsidRPr="005603E5">
        <w:rPr>
          <w:rFonts w:ascii="Cambria" w:hAnsi="Cambria"/>
          <w:sz w:val="22"/>
          <w:szCs w:val="22"/>
        </w:rPr>
        <w:t>.Orasul este un bun exemplu de imbinare a modernitatii, vestigiilor arheobieologice si a traditiilor bine pastrate.Falezele pline cu taverne grecesti, stradute inguste cu magazine de suveniruri, arhitectura frumoasa in stil mediteranean si multa istorie – toate acestea creaza o adevarata incantare pentru orice calator.</w:t>
      </w:r>
    </w:p>
    <w:p w14:paraId="6CE0AE0F" w14:textId="54A5B0C4" w:rsidR="00A2615A" w:rsidRDefault="00A2615A" w:rsidP="00A2615A">
      <w:pPr>
        <w:pStyle w:val="NormalWeb"/>
        <w:rPr>
          <w:rFonts w:ascii="Cambria" w:hAnsi="Cambria"/>
          <w:sz w:val="22"/>
          <w:szCs w:val="22"/>
        </w:rPr>
      </w:pPr>
    </w:p>
    <w:p w14:paraId="295166BB" w14:textId="32DEE11C" w:rsidR="00B81068" w:rsidRPr="00A2615A" w:rsidRDefault="00B81068" w:rsidP="00A2615A">
      <w:pPr>
        <w:pStyle w:val="NormalWeb"/>
        <w:rPr>
          <w:rFonts w:ascii="Cambria" w:hAnsi="Cambria"/>
          <w:sz w:val="22"/>
          <w:szCs w:val="22"/>
        </w:rPr>
      </w:pPr>
    </w:p>
    <w:p w14:paraId="755FBBBD" w14:textId="491F969B" w:rsidR="00BD096B" w:rsidRDefault="00BD096B" w:rsidP="00BD096B">
      <w:pPr>
        <w:pStyle w:val="NormalWeb"/>
        <w:shd w:val="clear" w:color="auto" w:fill="FFFFFF"/>
        <w:spacing w:before="0" w:beforeAutospacing="0" w:after="446" w:afterAutospacing="0"/>
        <w:textAlignment w:val="baseline"/>
        <w:rPr>
          <w:rFonts w:ascii="Cambria" w:hAnsi="Cambria"/>
          <w:b/>
          <w:color w:val="0070C0"/>
          <w:sz w:val="22"/>
          <w:szCs w:val="22"/>
          <w:lang w:val="ro-RO"/>
        </w:rPr>
      </w:pPr>
      <w:r>
        <w:rPr>
          <w:rFonts w:ascii="Cambria" w:hAnsi="Cambria"/>
          <w:b/>
          <w:color w:val="0070C0"/>
          <w:sz w:val="22"/>
          <w:szCs w:val="22"/>
          <w:lang w:val="ro-RO"/>
        </w:rPr>
        <w:t>TIPOLOGIE CAMERE</w:t>
      </w:r>
      <w:r w:rsidRPr="0033063D">
        <w:rPr>
          <w:rFonts w:ascii="Cambria" w:hAnsi="Cambria"/>
          <w:b/>
          <w:color w:val="0070C0"/>
          <w:sz w:val="22"/>
          <w:szCs w:val="22"/>
          <w:lang w:val="ro-RO"/>
        </w:rPr>
        <w:t>:</w:t>
      </w:r>
    </w:p>
    <w:p w14:paraId="6EDF1DDD" w14:textId="580E0203" w:rsidR="005603E5" w:rsidRPr="005603E5" w:rsidRDefault="005603E5" w:rsidP="005603E5">
      <w:pPr>
        <w:numPr>
          <w:ilvl w:val="0"/>
          <w:numId w:val="36"/>
        </w:numPr>
        <w:spacing w:before="100" w:beforeAutospacing="1" w:after="100" w:afterAutospacing="1" w:line="240" w:lineRule="auto"/>
        <w:rPr>
          <w:rFonts w:ascii="Cambria" w:eastAsia="Times New Roman" w:hAnsi="Cambria" w:cs="Times New Roman"/>
        </w:rPr>
      </w:pPr>
      <w:r w:rsidRPr="005603E5">
        <w:rPr>
          <w:rFonts w:ascii="Cambria" w:eastAsia="Times New Roman" w:hAnsi="Cambria" w:cs="Times New Roman"/>
          <w:b/>
          <w:bCs/>
        </w:rPr>
        <w:t xml:space="preserve">studio </w:t>
      </w:r>
      <w:r w:rsidR="00B81068">
        <w:rPr>
          <w:rFonts w:ascii="Cambria" w:eastAsia="Times New Roman" w:hAnsi="Cambria" w:cs="Times New Roman"/>
          <w:b/>
          <w:bCs/>
        </w:rPr>
        <w:t>classic</w:t>
      </w:r>
      <w:r w:rsidRPr="005603E5">
        <w:rPr>
          <w:rFonts w:ascii="Cambria" w:eastAsia="Times New Roman" w:hAnsi="Cambria" w:cs="Times New Roman"/>
        </w:rPr>
        <w:t xml:space="preserve">: 1 camera cu 1 pat dublu </w:t>
      </w:r>
    </w:p>
    <w:p w14:paraId="1F311E44" w14:textId="103FD2C9" w:rsidR="00B81068" w:rsidRDefault="003F3BDC" w:rsidP="00B81068">
      <w:pPr>
        <w:spacing w:before="100" w:beforeAutospacing="1" w:after="100" w:afterAutospacing="1" w:line="240" w:lineRule="auto"/>
        <w:rPr>
          <w:rFonts w:ascii="Cambria" w:eastAsia="Times New Roman" w:hAnsi="Cambria" w:cs="Times New Roman"/>
        </w:rPr>
      </w:pPr>
      <w:r>
        <w:rPr>
          <w:rFonts w:ascii="Cambria" w:eastAsia="Times New Roman" w:hAnsi="Cambria" w:cs="Times New Roman"/>
        </w:rPr>
        <w:t xml:space="preserve">Studioul are </w:t>
      </w:r>
      <w:r w:rsidR="00B81068">
        <w:rPr>
          <w:rFonts w:ascii="Cambria" w:eastAsia="Times New Roman" w:hAnsi="Cambria" w:cs="Times New Roman"/>
        </w:rPr>
        <w:t>1</w:t>
      </w:r>
      <w:r>
        <w:rPr>
          <w:rFonts w:ascii="Cambria" w:eastAsia="Times New Roman" w:hAnsi="Cambria" w:cs="Times New Roman"/>
        </w:rPr>
        <w:t>5m²</w:t>
      </w:r>
      <w:r w:rsidR="00B81068">
        <w:rPr>
          <w:rFonts w:ascii="Cambria" w:eastAsia="Times New Roman" w:hAnsi="Cambria" w:cs="Times New Roman"/>
        </w:rPr>
        <w:t xml:space="preserve"> si este </w:t>
      </w:r>
      <w:r w:rsidR="005603E5" w:rsidRPr="005603E5">
        <w:rPr>
          <w:rFonts w:ascii="Cambria" w:eastAsia="Times New Roman" w:hAnsi="Cambria" w:cs="Times New Roman"/>
        </w:rPr>
        <w:t>dotat cu</w:t>
      </w:r>
      <w:r w:rsidR="007A629A">
        <w:rPr>
          <w:rFonts w:ascii="Cambria" w:eastAsia="Times New Roman" w:hAnsi="Cambria" w:cs="Times New Roman"/>
        </w:rPr>
        <w:t xml:space="preserve"> baie si cabina de dus,</w:t>
      </w:r>
      <w:r w:rsidR="005603E5" w:rsidRPr="005603E5">
        <w:rPr>
          <w:rFonts w:ascii="Cambria" w:eastAsia="Times New Roman" w:hAnsi="Cambria" w:cs="Times New Roman"/>
        </w:rPr>
        <w:t xml:space="preserve"> </w:t>
      </w:r>
      <w:r w:rsidR="00B81068">
        <w:rPr>
          <w:rFonts w:ascii="Cambria" w:eastAsia="Times New Roman" w:hAnsi="Cambria" w:cs="Times New Roman"/>
        </w:rPr>
        <w:t>A/C, incălzire, b</w:t>
      </w:r>
      <w:r w:rsidR="00B81068" w:rsidRPr="00B81068">
        <w:rPr>
          <w:rFonts w:ascii="Cambria" w:eastAsia="Times New Roman" w:hAnsi="Cambria" w:cs="Times New Roman"/>
        </w:rPr>
        <w:t xml:space="preserve">alcon, </w:t>
      </w:r>
      <w:r w:rsidR="00B81068">
        <w:rPr>
          <w:rFonts w:ascii="Cambria" w:eastAsia="Times New Roman" w:hAnsi="Cambria" w:cs="Times New Roman"/>
        </w:rPr>
        <w:t>izolare fonică, f</w:t>
      </w:r>
      <w:r w:rsidR="00B81068" w:rsidRPr="00B81068">
        <w:rPr>
          <w:rFonts w:ascii="Cambria" w:eastAsia="Times New Roman" w:hAnsi="Cambria" w:cs="Times New Roman"/>
        </w:rPr>
        <w:t xml:space="preserve">rigider, </w:t>
      </w:r>
      <w:r w:rsidR="00B81068">
        <w:rPr>
          <w:rFonts w:ascii="Cambria" w:eastAsia="Times New Roman" w:hAnsi="Cambria" w:cs="Times New Roman"/>
        </w:rPr>
        <w:t>cana electrica de incalzit apa, TV cu ecran LCD / plat, canale prin satelit, uscător de păr, fier, articole de toaletă gratuite, uscător pentru haine, seif, d</w:t>
      </w:r>
      <w:r w:rsidR="00B81068" w:rsidRPr="00B81068">
        <w:rPr>
          <w:rFonts w:ascii="Cambria" w:eastAsia="Times New Roman" w:hAnsi="Cambria" w:cs="Times New Roman"/>
        </w:rPr>
        <w:t xml:space="preserve">ulap, </w:t>
      </w:r>
      <w:r w:rsidR="00B81068">
        <w:rPr>
          <w:rFonts w:ascii="Cambria" w:eastAsia="Times New Roman" w:hAnsi="Cambria" w:cs="Times New Roman"/>
        </w:rPr>
        <w:t>curatenie zilnica</w:t>
      </w:r>
    </w:p>
    <w:p w14:paraId="3C02371F" w14:textId="1FCA829F" w:rsidR="005603E5" w:rsidRPr="00B81068" w:rsidRDefault="00B81068" w:rsidP="00B81068">
      <w:pPr>
        <w:pStyle w:val="ListParagraph"/>
        <w:numPr>
          <w:ilvl w:val="0"/>
          <w:numId w:val="42"/>
        </w:numPr>
        <w:spacing w:before="100" w:beforeAutospacing="1" w:after="100" w:afterAutospacing="1" w:line="240" w:lineRule="auto"/>
        <w:rPr>
          <w:rFonts w:ascii="Cambria" w:eastAsia="Times New Roman" w:hAnsi="Cambria" w:cs="Times New Roman"/>
        </w:rPr>
      </w:pPr>
      <w:r>
        <w:rPr>
          <w:rFonts w:ascii="Cambria" w:eastAsia="Times New Roman" w:hAnsi="Cambria" w:cs="Times New Roman"/>
          <w:b/>
          <w:bCs/>
        </w:rPr>
        <w:t>studio standard</w:t>
      </w:r>
      <w:r w:rsidR="005603E5" w:rsidRPr="00B81068">
        <w:rPr>
          <w:rFonts w:ascii="Cambria" w:eastAsia="Times New Roman" w:hAnsi="Cambria" w:cs="Times New Roman"/>
        </w:rPr>
        <w:t xml:space="preserve">: 1 </w:t>
      </w:r>
      <w:r>
        <w:rPr>
          <w:rFonts w:ascii="Cambria" w:eastAsia="Times New Roman" w:hAnsi="Cambria" w:cs="Times New Roman"/>
        </w:rPr>
        <w:t>camera</w:t>
      </w:r>
      <w:r w:rsidR="005603E5" w:rsidRPr="00B81068">
        <w:rPr>
          <w:rFonts w:ascii="Cambria" w:eastAsia="Times New Roman" w:hAnsi="Cambria" w:cs="Times New Roman"/>
        </w:rPr>
        <w:t xml:space="preserve"> cu pat dublu + </w:t>
      </w:r>
      <w:r>
        <w:rPr>
          <w:rFonts w:ascii="Cambria" w:eastAsia="Times New Roman" w:hAnsi="Cambria" w:cs="Times New Roman"/>
        </w:rPr>
        <w:t>1 canapea extensibila de 1 persoana</w:t>
      </w:r>
    </w:p>
    <w:p w14:paraId="49C54559" w14:textId="05E20ED1" w:rsidR="00B81068" w:rsidRDefault="00B81068" w:rsidP="00B81068">
      <w:pPr>
        <w:spacing w:before="100" w:beforeAutospacing="1" w:after="100" w:afterAutospacing="1" w:line="240" w:lineRule="auto"/>
        <w:rPr>
          <w:rFonts w:ascii="Cambria" w:eastAsia="Times New Roman" w:hAnsi="Cambria" w:cs="Times New Roman"/>
        </w:rPr>
      </w:pPr>
      <w:r>
        <w:rPr>
          <w:rFonts w:ascii="Cambria" w:eastAsia="Times New Roman" w:hAnsi="Cambria" w:cs="Times New Roman"/>
        </w:rPr>
        <w:t>Studioul</w:t>
      </w:r>
      <w:r w:rsidR="005603E5" w:rsidRPr="005603E5">
        <w:rPr>
          <w:rFonts w:ascii="Cambria" w:eastAsia="Times New Roman" w:hAnsi="Cambria" w:cs="Times New Roman"/>
        </w:rPr>
        <w:t xml:space="preserve"> are </w:t>
      </w:r>
      <w:r>
        <w:rPr>
          <w:rFonts w:ascii="Cambria" w:eastAsia="Times New Roman" w:hAnsi="Cambria" w:cs="Times New Roman"/>
        </w:rPr>
        <w:t>18</w:t>
      </w:r>
      <w:r w:rsidR="005603E5" w:rsidRPr="005603E5">
        <w:rPr>
          <w:rFonts w:ascii="Cambria" w:eastAsia="Times New Roman" w:hAnsi="Cambria" w:cs="Times New Roman"/>
        </w:rPr>
        <w:t>m</w:t>
      </w:r>
      <w:r w:rsidR="00B42D4B">
        <w:rPr>
          <w:rFonts w:ascii="Cambria" w:eastAsia="Times New Roman" w:hAnsi="Cambria" w:cs="Times New Roman"/>
        </w:rPr>
        <w:t>²</w:t>
      </w:r>
      <w:r w:rsidR="005603E5" w:rsidRPr="005603E5">
        <w:rPr>
          <w:rFonts w:ascii="Cambria" w:eastAsia="Times New Roman" w:hAnsi="Cambria" w:cs="Times New Roman"/>
        </w:rPr>
        <w:t xml:space="preserve"> si este </w:t>
      </w:r>
      <w:r w:rsidR="007A629A">
        <w:rPr>
          <w:rFonts w:ascii="Cambria" w:eastAsia="Times New Roman" w:hAnsi="Cambria" w:cs="Times New Roman"/>
        </w:rPr>
        <w:t xml:space="preserve">dotat cu baie si cabina de dus, </w:t>
      </w:r>
      <w:r>
        <w:rPr>
          <w:rFonts w:ascii="Cambria" w:eastAsia="Times New Roman" w:hAnsi="Cambria" w:cs="Times New Roman"/>
        </w:rPr>
        <w:t>A/C, incălzire, b</w:t>
      </w:r>
      <w:r w:rsidRPr="00B81068">
        <w:rPr>
          <w:rFonts w:ascii="Cambria" w:eastAsia="Times New Roman" w:hAnsi="Cambria" w:cs="Times New Roman"/>
        </w:rPr>
        <w:t xml:space="preserve">alcon, </w:t>
      </w:r>
      <w:r>
        <w:rPr>
          <w:rFonts w:ascii="Cambria" w:eastAsia="Times New Roman" w:hAnsi="Cambria" w:cs="Times New Roman"/>
        </w:rPr>
        <w:t>izolare fonică, f</w:t>
      </w:r>
      <w:r w:rsidRPr="00B81068">
        <w:rPr>
          <w:rFonts w:ascii="Cambria" w:eastAsia="Times New Roman" w:hAnsi="Cambria" w:cs="Times New Roman"/>
        </w:rPr>
        <w:t xml:space="preserve">rigider, </w:t>
      </w:r>
      <w:r>
        <w:rPr>
          <w:rFonts w:ascii="Cambria" w:eastAsia="Times New Roman" w:hAnsi="Cambria" w:cs="Times New Roman"/>
        </w:rPr>
        <w:t>cana electrica de incalzit apa, TV cu ecran LCD / plat, canale prin satelit, uscător de păr, fier, articole de toaletă gratuite, uscător pentru haine, seif, d</w:t>
      </w:r>
      <w:r w:rsidRPr="00B81068">
        <w:rPr>
          <w:rFonts w:ascii="Cambria" w:eastAsia="Times New Roman" w:hAnsi="Cambria" w:cs="Times New Roman"/>
        </w:rPr>
        <w:t xml:space="preserve">ulap, </w:t>
      </w:r>
      <w:r>
        <w:rPr>
          <w:rFonts w:ascii="Cambria" w:eastAsia="Times New Roman" w:hAnsi="Cambria" w:cs="Times New Roman"/>
        </w:rPr>
        <w:t>curatenie zilnica</w:t>
      </w:r>
    </w:p>
    <w:p w14:paraId="54672004" w14:textId="3A8590B4" w:rsidR="005603E5" w:rsidRPr="007A629A" w:rsidRDefault="007A629A" w:rsidP="007A629A">
      <w:pPr>
        <w:pStyle w:val="ListParagraph"/>
        <w:numPr>
          <w:ilvl w:val="0"/>
          <w:numId w:val="42"/>
        </w:numPr>
        <w:spacing w:before="100" w:beforeAutospacing="1" w:after="100" w:afterAutospacing="1" w:line="240" w:lineRule="auto"/>
        <w:rPr>
          <w:rFonts w:ascii="Cambria" w:eastAsia="Times New Roman" w:hAnsi="Cambria" w:cs="Times New Roman"/>
        </w:rPr>
      </w:pPr>
      <w:r>
        <w:rPr>
          <w:rFonts w:ascii="Cambria" w:eastAsia="Times New Roman" w:hAnsi="Cambria" w:cs="Times New Roman"/>
          <w:b/>
          <w:bCs/>
        </w:rPr>
        <w:t>suita superioara</w:t>
      </w:r>
      <w:r>
        <w:rPr>
          <w:rFonts w:ascii="Cambria" w:eastAsia="Times New Roman" w:hAnsi="Cambria" w:cs="Times New Roman"/>
        </w:rPr>
        <w:t>:</w:t>
      </w:r>
      <w:r w:rsidR="005603E5" w:rsidRPr="007A629A">
        <w:rPr>
          <w:rFonts w:ascii="Cambria" w:eastAsia="Times New Roman" w:hAnsi="Cambria" w:cs="Times New Roman"/>
        </w:rPr>
        <w:t xml:space="preserve"> </w:t>
      </w:r>
      <w:r>
        <w:rPr>
          <w:rFonts w:ascii="Cambria" w:eastAsia="Times New Roman" w:hAnsi="Cambria" w:cs="Times New Roman"/>
        </w:rPr>
        <w:t>1 camera cu 1 pat dublu + 2 canapele extensibile de 1 persoana</w:t>
      </w:r>
    </w:p>
    <w:p w14:paraId="3E945D12" w14:textId="6BDDCEEE" w:rsidR="003567A2" w:rsidRDefault="007A629A" w:rsidP="003567A2">
      <w:pPr>
        <w:spacing w:before="100" w:beforeAutospacing="1" w:after="100" w:afterAutospacing="1" w:line="240" w:lineRule="auto"/>
        <w:rPr>
          <w:rFonts w:ascii="Cambria" w:eastAsia="Times New Roman" w:hAnsi="Cambria" w:cs="Times New Roman"/>
        </w:rPr>
      </w:pPr>
      <w:r>
        <w:rPr>
          <w:rFonts w:ascii="Cambria" w:eastAsia="Times New Roman" w:hAnsi="Cambria" w:cs="Times New Roman"/>
        </w:rPr>
        <w:t>Suita</w:t>
      </w:r>
      <w:r w:rsidR="005603E5" w:rsidRPr="005603E5">
        <w:rPr>
          <w:rFonts w:ascii="Cambria" w:eastAsia="Times New Roman" w:hAnsi="Cambria" w:cs="Times New Roman"/>
        </w:rPr>
        <w:t xml:space="preserve"> are </w:t>
      </w:r>
      <w:r>
        <w:rPr>
          <w:rFonts w:ascii="Cambria" w:eastAsia="Times New Roman" w:hAnsi="Cambria" w:cs="Times New Roman"/>
        </w:rPr>
        <w:t>29</w:t>
      </w:r>
      <w:r w:rsidR="005603E5" w:rsidRPr="005603E5">
        <w:rPr>
          <w:rFonts w:ascii="Cambria" w:eastAsia="Times New Roman" w:hAnsi="Cambria" w:cs="Times New Roman"/>
        </w:rPr>
        <w:t>m</w:t>
      </w:r>
      <w:r w:rsidR="00B42D4B">
        <w:rPr>
          <w:rFonts w:ascii="Cambria" w:eastAsia="Times New Roman" w:hAnsi="Cambria" w:cs="Times New Roman"/>
        </w:rPr>
        <w:t>²</w:t>
      </w:r>
      <w:r w:rsidR="003567A2">
        <w:rPr>
          <w:rFonts w:ascii="Cambria" w:eastAsia="Times New Roman" w:hAnsi="Cambria" w:cs="Times New Roman"/>
        </w:rPr>
        <w:t xml:space="preserve">, situata la parter are acces facil la gradina, </w:t>
      </w:r>
      <w:r w:rsidR="003567A2" w:rsidRPr="005603E5">
        <w:rPr>
          <w:rFonts w:ascii="Cambria" w:eastAsia="Times New Roman" w:hAnsi="Cambria" w:cs="Times New Roman"/>
        </w:rPr>
        <w:t xml:space="preserve">este </w:t>
      </w:r>
      <w:r w:rsidR="003567A2">
        <w:rPr>
          <w:rFonts w:ascii="Cambria" w:eastAsia="Times New Roman" w:hAnsi="Cambria" w:cs="Times New Roman"/>
        </w:rPr>
        <w:t>dotata cu baie si cabina de dus, A/C, incălzire, b</w:t>
      </w:r>
      <w:r w:rsidR="003567A2" w:rsidRPr="00B81068">
        <w:rPr>
          <w:rFonts w:ascii="Cambria" w:eastAsia="Times New Roman" w:hAnsi="Cambria" w:cs="Times New Roman"/>
        </w:rPr>
        <w:t xml:space="preserve">alcon, </w:t>
      </w:r>
      <w:r w:rsidR="003567A2">
        <w:rPr>
          <w:rFonts w:ascii="Cambria" w:eastAsia="Times New Roman" w:hAnsi="Cambria" w:cs="Times New Roman"/>
        </w:rPr>
        <w:t>izolare fonică, f</w:t>
      </w:r>
      <w:r w:rsidR="003567A2" w:rsidRPr="00B81068">
        <w:rPr>
          <w:rFonts w:ascii="Cambria" w:eastAsia="Times New Roman" w:hAnsi="Cambria" w:cs="Times New Roman"/>
        </w:rPr>
        <w:t xml:space="preserve">rigider, </w:t>
      </w:r>
      <w:r w:rsidR="003567A2">
        <w:rPr>
          <w:rFonts w:ascii="Cambria" w:eastAsia="Times New Roman" w:hAnsi="Cambria" w:cs="Times New Roman"/>
        </w:rPr>
        <w:t>cana electrica de incalzit apa, TV cu ecran LCD / plat, canale prin satelit, uscător de păr, fier, articole de toaletă gratuite, uscător pentru haine, seif, d</w:t>
      </w:r>
      <w:r w:rsidR="003567A2" w:rsidRPr="00B81068">
        <w:rPr>
          <w:rFonts w:ascii="Cambria" w:eastAsia="Times New Roman" w:hAnsi="Cambria" w:cs="Times New Roman"/>
        </w:rPr>
        <w:t xml:space="preserve">ulap, </w:t>
      </w:r>
      <w:r w:rsidR="003567A2">
        <w:rPr>
          <w:rFonts w:ascii="Cambria" w:eastAsia="Times New Roman" w:hAnsi="Cambria" w:cs="Times New Roman"/>
        </w:rPr>
        <w:t>curatenie zilnica</w:t>
      </w:r>
    </w:p>
    <w:p w14:paraId="4750A90E" w14:textId="75A4109F" w:rsidR="003567A2" w:rsidRDefault="004E5B40" w:rsidP="00443B05">
      <w:pPr>
        <w:pStyle w:val="ListParagraph"/>
        <w:numPr>
          <w:ilvl w:val="0"/>
          <w:numId w:val="42"/>
        </w:numPr>
        <w:spacing w:before="100" w:beforeAutospacing="1" w:after="100" w:afterAutospacing="1" w:line="240" w:lineRule="auto"/>
        <w:rPr>
          <w:rFonts w:ascii="Cambria" w:eastAsia="Times New Roman" w:hAnsi="Cambria" w:cs="Times New Roman"/>
        </w:rPr>
      </w:pPr>
      <w:r>
        <w:rPr>
          <w:rFonts w:ascii="Cambria" w:eastAsia="Times New Roman" w:hAnsi="Cambria" w:cs="Times New Roman"/>
          <w:b/>
          <w:bCs/>
        </w:rPr>
        <w:t>suita superioara cu 3 paturi</w:t>
      </w:r>
      <w:r w:rsidR="003567A2">
        <w:rPr>
          <w:rFonts w:ascii="Cambria" w:eastAsia="Times New Roman" w:hAnsi="Cambria" w:cs="Times New Roman"/>
          <w:b/>
          <w:bCs/>
        </w:rPr>
        <w:t xml:space="preserve">: </w:t>
      </w:r>
      <w:r w:rsidR="003567A2" w:rsidRPr="003567A2">
        <w:rPr>
          <w:rFonts w:ascii="Cambria" w:eastAsia="Times New Roman" w:hAnsi="Cambria" w:cs="Times New Roman"/>
          <w:bCs/>
        </w:rPr>
        <w:t>1 camera cu 1 pat dublu + 1 canapea extensibila de 1 persoana</w:t>
      </w:r>
    </w:p>
    <w:p w14:paraId="4AF3269E" w14:textId="7A8B6183" w:rsidR="005603E5" w:rsidRPr="003567A2" w:rsidRDefault="004E5B40" w:rsidP="003567A2">
      <w:pPr>
        <w:spacing w:before="100" w:beforeAutospacing="1" w:after="100" w:afterAutospacing="1" w:line="240" w:lineRule="auto"/>
        <w:rPr>
          <w:rFonts w:ascii="Cambria" w:eastAsia="Times New Roman" w:hAnsi="Cambria" w:cs="Times New Roman"/>
        </w:rPr>
      </w:pPr>
      <w:r>
        <w:rPr>
          <w:rFonts w:ascii="Cambria" w:eastAsia="Times New Roman" w:hAnsi="Cambria" w:cs="Times New Roman"/>
        </w:rPr>
        <w:t>Camera</w:t>
      </w:r>
      <w:r w:rsidR="00B42D4B" w:rsidRPr="003567A2">
        <w:rPr>
          <w:rFonts w:ascii="Cambria" w:eastAsia="Times New Roman" w:hAnsi="Cambria" w:cs="Times New Roman"/>
        </w:rPr>
        <w:t xml:space="preserve"> are </w:t>
      </w:r>
      <w:r w:rsidR="003567A2">
        <w:rPr>
          <w:rFonts w:ascii="Cambria" w:eastAsia="Times New Roman" w:hAnsi="Cambria" w:cs="Times New Roman"/>
        </w:rPr>
        <w:t>2</w:t>
      </w:r>
      <w:r w:rsidR="004D4928">
        <w:rPr>
          <w:rFonts w:ascii="Cambria" w:eastAsia="Times New Roman" w:hAnsi="Cambria" w:cs="Times New Roman"/>
        </w:rPr>
        <w:t xml:space="preserve">5m², </w:t>
      </w:r>
      <w:r w:rsidR="003567A2">
        <w:rPr>
          <w:rFonts w:ascii="Cambria" w:eastAsia="Times New Roman" w:hAnsi="Cambria" w:cs="Times New Roman"/>
        </w:rPr>
        <w:t xml:space="preserve">situat la parter are acces facil la gradina, </w:t>
      </w:r>
      <w:r w:rsidR="003567A2" w:rsidRPr="005603E5">
        <w:rPr>
          <w:rFonts w:ascii="Cambria" w:eastAsia="Times New Roman" w:hAnsi="Cambria" w:cs="Times New Roman"/>
        </w:rPr>
        <w:t xml:space="preserve">este </w:t>
      </w:r>
      <w:r w:rsidR="003567A2">
        <w:rPr>
          <w:rFonts w:ascii="Cambria" w:eastAsia="Times New Roman" w:hAnsi="Cambria" w:cs="Times New Roman"/>
        </w:rPr>
        <w:t>dotata cu baie si cabina de dus, A/C, incălzire, b</w:t>
      </w:r>
      <w:r w:rsidR="003567A2" w:rsidRPr="00B81068">
        <w:rPr>
          <w:rFonts w:ascii="Cambria" w:eastAsia="Times New Roman" w:hAnsi="Cambria" w:cs="Times New Roman"/>
        </w:rPr>
        <w:t xml:space="preserve">alcon, </w:t>
      </w:r>
      <w:r w:rsidR="003567A2">
        <w:rPr>
          <w:rFonts w:ascii="Cambria" w:eastAsia="Times New Roman" w:hAnsi="Cambria" w:cs="Times New Roman"/>
        </w:rPr>
        <w:t>izolare fonică, f</w:t>
      </w:r>
      <w:r w:rsidR="003567A2" w:rsidRPr="00B81068">
        <w:rPr>
          <w:rFonts w:ascii="Cambria" w:eastAsia="Times New Roman" w:hAnsi="Cambria" w:cs="Times New Roman"/>
        </w:rPr>
        <w:t xml:space="preserve">rigider, </w:t>
      </w:r>
      <w:r w:rsidR="003567A2">
        <w:rPr>
          <w:rFonts w:ascii="Cambria" w:eastAsia="Times New Roman" w:hAnsi="Cambria" w:cs="Times New Roman"/>
        </w:rPr>
        <w:t>cana electrica de incalzit apa, TV cu ecran LCD / plat, canale prin satelit, uscător de păr, fier, articole de toaletă gratuite, uscător pentru haine, seif, d</w:t>
      </w:r>
      <w:r w:rsidR="003567A2" w:rsidRPr="00B81068">
        <w:rPr>
          <w:rFonts w:ascii="Cambria" w:eastAsia="Times New Roman" w:hAnsi="Cambria" w:cs="Times New Roman"/>
        </w:rPr>
        <w:t xml:space="preserve">ulap, </w:t>
      </w:r>
      <w:r w:rsidR="003567A2">
        <w:rPr>
          <w:rFonts w:ascii="Cambria" w:eastAsia="Times New Roman" w:hAnsi="Cambria" w:cs="Times New Roman"/>
        </w:rPr>
        <w:t>curatenie zilnica</w:t>
      </w:r>
    </w:p>
    <w:p w14:paraId="6D1D5CA7" w14:textId="6FFE178B" w:rsidR="005603E5" w:rsidRPr="005603E5" w:rsidRDefault="003567A2" w:rsidP="005603E5">
      <w:pPr>
        <w:numPr>
          <w:ilvl w:val="0"/>
          <w:numId w:val="40"/>
        </w:numPr>
        <w:spacing w:before="100" w:beforeAutospacing="1" w:after="100" w:afterAutospacing="1" w:line="240" w:lineRule="auto"/>
        <w:rPr>
          <w:rFonts w:ascii="Cambria" w:eastAsia="Times New Roman" w:hAnsi="Cambria" w:cs="Times New Roman"/>
        </w:rPr>
      </w:pPr>
      <w:r>
        <w:rPr>
          <w:rFonts w:ascii="Cambria" w:eastAsia="Times New Roman" w:hAnsi="Cambria" w:cs="Times New Roman"/>
          <w:b/>
          <w:bCs/>
        </w:rPr>
        <w:t>family suite</w:t>
      </w:r>
      <w:r w:rsidR="004D4928">
        <w:rPr>
          <w:rFonts w:ascii="Cambria" w:eastAsia="Times New Roman" w:hAnsi="Cambria" w:cs="Times New Roman"/>
          <w:b/>
          <w:bCs/>
        </w:rPr>
        <w:t xml:space="preserve">: </w:t>
      </w:r>
      <w:r w:rsidR="004D4928">
        <w:rPr>
          <w:rFonts w:ascii="Cambria" w:eastAsia="Times New Roman" w:hAnsi="Cambria" w:cs="Times New Roman"/>
        </w:rPr>
        <w:t>1 camera cu 1 pat dublu + 1 canapea extensibila pentru 2 persoane</w:t>
      </w:r>
    </w:p>
    <w:p w14:paraId="29B3F26A" w14:textId="181352C0" w:rsidR="00D14727" w:rsidRPr="00D14727" w:rsidRDefault="004D4928" w:rsidP="00D14727">
      <w:pPr>
        <w:spacing w:before="100" w:beforeAutospacing="1" w:after="100" w:afterAutospacing="1" w:line="240" w:lineRule="auto"/>
        <w:rPr>
          <w:rFonts w:ascii="Cambria" w:eastAsia="Times New Roman" w:hAnsi="Cambria" w:cs="Times New Roman"/>
        </w:rPr>
      </w:pPr>
      <w:r>
        <w:rPr>
          <w:rFonts w:ascii="Cambria" w:eastAsia="Times New Roman" w:hAnsi="Cambria" w:cs="Times New Roman"/>
        </w:rPr>
        <w:t>Family suite</w:t>
      </w:r>
      <w:r w:rsidR="00B42D4B">
        <w:rPr>
          <w:rFonts w:ascii="Cambria" w:eastAsia="Times New Roman" w:hAnsi="Cambria" w:cs="Times New Roman"/>
        </w:rPr>
        <w:t xml:space="preserve"> are </w:t>
      </w:r>
      <w:r>
        <w:rPr>
          <w:rFonts w:ascii="Cambria" w:eastAsia="Times New Roman" w:hAnsi="Cambria" w:cs="Times New Roman"/>
        </w:rPr>
        <w:t>52</w:t>
      </w:r>
      <w:r w:rsidR="00B42D4B">
        <w:rPr>
          <w:rFonts w:ascii="Cambria" w:eastAsia="Times New Roman" w:hAnsi="Cambria" w:cs="Times New Roman"/>
        </w:rPr>
        <w:t xml:space="preserve">m² </w:t>
      </w:r>
      <w:r w:rsidR="00F24616" w:rsidRPr="005603E5">
        <w:rPr>
          <w:rFonts w:ascii="Cambria" w:eastAsia="Times New Roman" w:hAnsi="Cambria" w:cs="Times New Roman"/>
        </w:rPr>
        <w:t xml:space="preserve">este </w:t>
      </w:r>
      <w:r w:rsidR="00F24616">
        <w:rPr>
          <w:rFonts w:ascii="Cambria" w:eastAsia="Times New Roman" w:hAnsi="Cambria" w:cs="Times New Roman"/>
        </w:rPr>
        <w:t xml:space="preserve">dotat cu baie si cabina de </w:t>
      </w:r>
      <w:r w:rsidR="00D772C7">
        <w:rPr>
          <w:rFonts w:ascii="Cambria" w:eastAsia="Times New Roman" w:hAnsi="Cambria" w:cs="Times New Roman"/>
        </w:rPr>
        <w:t>dus, baby</w:t>
      </w:r>
      <w:r w:rsidR="00F24616">
        <w:rPr>
          <w:rFonts w:ascii="Cambria" w:eastAsia="Times New Roman" w:hAnsi="Cambria" w:cs="Times New Roman"/>
        </w:rPr>
        <w:t>-cot la cerere gratuity, A/C, incălzire, b</w:t>
      </w:r>
      <w:r w:rsidR="00F24616" w:rsidRPr="00B81068">
        <w:rPr>
          <w:rFonts w:ascii="Cambria" w:eastAsia="Times New Roman" w:hAnsi="Cambria" w:cs="Times New Roman"/>
        </w:rPr>
        <w:t xml:space="preserve">alcon, </w:t>
      </w:r>
      <w:r w:rsidR="00F24616">
        <w:rPr>
          <w:rFonts w:ascii="Cambria" w:eastAsia="Times New Roman" w:hAnsi="Cambria" w:cs="Times New Roman"/>
        </w:rPr>
        <w:t>izolare fonică, f</w:t>
      </w:r>
      <w:r w:rsidR="00F24616" w:rsidRPr="00B81068">
        <w:rPr>
          <w:rFonts w:ascii="Cambria" w:eastAsia="Times New Roman" w:hAnsi="Cambria" w:cs="Times New Roman"/>
        </w:rPr>
        <w:t xml:space="preserve">rigider, </w:t>
      </w:r>
      <w:r w:rsidR="00F24616">
        <w:rPr>
          <w:rFonts w:ascii="Cambria" w:eastAsia="Times New Roman" w:hAnsi="Cambria" w:cs="Times New Roman"/>
        </w:rPr>
        <w:t>cana electrica de incalzit apa, TV cu ecran LCD / plat, canale prin satelit, uscător de păr, fier, articole de toaletă gratuite, uscător pentru haine, seif, d</w:t>
      </w:r>
      <w:r w:rsidR="00F24616" w:rsidRPr="00B81068">
        <w:rPr>
          <w:rFonts w:ascii="Cambria" w:eastAsia="Times New Roman" w:hAnsi="Cambria" w:cs="Times New Roman"/>
        </w:rPr>
        <w:t xml:space="preserve">ulap, </w:t>
      </w:r>
      <w:r w:rsidR="00F24616">
        <w:rPr>
          <w:rFonts w:ascii="Cambria" w:eastAsia="Times New Roman" w:hAnsi="Cambria" w:cs="Times New Roman"/>
        </w:rPr>
        <w:t>curatenie zilnica</w:t>
      </w:r>
    </w:p>
    <w:p w14:paraId="5AACBC09" w14:textId="407CAD26" w:rsidR="004679AD" w:rsidRPr="0033063D" w:rsidRDefault="004679AD" w:rsidP="00975460">
      <w:pPr>
        <w:pStyle w:val="NormalWeb"/>
        <w:shd w:val="clear" w:color="auto" w:fill="FFFFFF"/>
        <w:spacing w:before="0" w:beforeAutospacing="0" w:after="446" w:afterAutospacing="0"/>
        <w:textAlignment w:val="baseline"/>
        <w:rPr>
          <w:rFonts w:ascii="Cambria" w:hAnsi="Cambria"/>
          <w:color w:val="0070C0"/>
          <w:sz w:val="22"/>
          <w:szCs w:val="22"/>
        </w:rPr>
      </w:pPr>
      <w:r w:rsidRPr="0033063D">
        <w:rPr>
          <w:rFonts w:ascii="Cambria" w:hAnsi="Cambria"/>
          <w:b/>
          <w:color w:val="0070C0"/>
          <w:sz w:val="22"/>
          <w:szCs w:val="22"/>
          <w:lang w:val="ro-RO"/>
        </w:rPr>
        <w:t>TARIFUL INCLUDE:</w:t>
      </w:r>
    </w:p>
    <w:p w14:paraId="0A8ABD3C" w14:textId="4854898D" w:rsidR="009C2AD3" w:rsidRPr="00B97217" w:rsidRDefault="004177D3"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-c</w:t>
      </w:r>
      <w:r w:rsidR="009C2AD3" w:rsidRPr="0033063D">
        <w:rPr>
          <w:rFonts w:ascii="Cambria" w:eastAsia="Times New Roman" w:hAnsi="Cambria" w:cs="Arial"/>
          <w:color w:val="000000" w:themeColor="text1"/>
        </w:rPr>
        <w:t xml:space="preserve">azare </w:t>
      </w:r>
    </w:p>
    <w:p w14:paraId="2647533A" w14:textId="191A1236" w:rsidR="0046049E" w:rsidRPr="004A2588" w:rsidRDefault="00B97217" w:rsidP="0046049E">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w:t>
      </w:r>
      <w:r w:rsidR="005603E5">
        <w:rPr>
          <w:rFonts w:ascii="Cambria" w:eastAsia="Times New Roman" w:hAnsi="Cambria" w:cs="Arial"/>
          <w:color w:val="000000" w:themeColor="text1"/>
        </w:rPr>
        <w:t>bucatarie complet utilata</w:t>
      </w:r>
    </w:p>
    <w:p w14:paraId="0BB2E427" w14:textId="0D622652" w:rsidR="00B97217" w:rsidRPr="005603E5" w:rsidRDefault="005603E5"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-TV</w:t>
      </w:r>
    </w:p>
    <w:p w14:paraId="0964C413" w14:textId="2877705B" w:rsidR="005603E5" w:rsidRPr="005603E5" w:rsidRDefault="005603E5"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-Wi-fi internet</w:t>
      </w:r>
    </w:p>
    <w:p w14:paraId="0244B41D" w14:textId="7E4F071B" w:rsidR="00047FDF" w:rsidRPr="00E21379" w:rsidRDefault="005603E5" w:rsidP="004679AD">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w:t>
      </w:r>
      <w:r w:rsidR="00E21379">
        <w:rPr>
          <w:rFonts w:ascii="Cambria" w:eastAsia="Times New Roman" w:hAnsi="Cambria" w:cs="Arial"/>
          <w:color w:val="000000" w:themeColor="text1"/>
        </w:rPr>
        <w:t>gradina</w:t>
      </w:r>
    </w:p>
    <w:p w14:paraId="38D0864D" w14:textId="36A9B2B5" w:rsidR="00E21379" w:rsidRPr="00070F97" w:rsidRDefault="00E21379" w:rsidP="004679AD">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-acces la piscina</w:t>
      </w:r>
    </w:p>
    <w:p w14:paraId="27398EB1" w14:textId="6D3C0B75" w:rsidR="00070F97" w:rsidRPr="00070F97" w:rsidRDefault="00070F97" w:rsidP="004679AD">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-sezlonguri</w:t>
      </w:r>
    </w:p>
    <w:p w14:paraId="33906B89" w14:textId="58426816" w:rsidR="00070F97" w:rsidRPr="0039368C" w:rsidRDefault="00070F97" w:rsidP="004679AD">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-parcare</w:t>
      </w:r>
    </w:p>
    <w:p w14:paraId="0F12EA03" w14:textId="20030723" w:rsidR="00A2615A" w:rsidRDefault="00A2615A" w:rsidP="004679AD">
      <w:pPr>
        <w:rPr>
          <w:b/>
          <w:color w:val="1F497D" w:themeColor="text2"/>
          <w:lang w:val="ro-RO"/>
        </w:rPr>
      </w:pPr>
    </w:p>
    <w:p w14:paraId="2F358882" w14:textId="33C29EF2" w:rsidR="00070F97" w:rsidRDefault="00070F97" w:rsidP="004679AD">
      <w:pPr>
        <w:rPr>
          <w:b/>
          <w:color w:val="1F497D" w:themeColor="text2"/>
          <w:lang w:val="ro-RO"/>
        </w:rPr>
      </w:pPr>
    </w:p>
    <w:p w14:paraId="4C587AD6" w14:textId="796D442C" w:rsidR="00070F97" w:rsidRDefault="00070F97" w:rsidP="004679AD">
      <w:pPr>
        <w:rPr>
          <w:b/>
          <w:color w:val="1F497D" w:themeColor="text2"/>
          <w:lang w:val="ro-RO"/>
        </w:rPr>
      </w:pPr>
    </w:p>
    <w:p w14:paraId="6FDD436B" w14:textId="16704E65" w:rsidR="00070F97" w:rsidRDefault="00070F97" w:rsidP="004679AD">
      <w:pPr>
        <w:rPr>
          <w:b/>
          <w:color w:val="1F497D" w:themeColor="text2"/>
          <w:lang w:val="ro-RO"/>
        </w:rPr>
      </w:pPr>
    </w:p>
    <w:p w14:paraId="09036E2A" w14:textId="63A5E812" w:rsidR="00070F97" w:rsidRPr="0033063D" w:rsidRDefault="00070F97" w:rsidP="004679AD">
      <w:pPr>
        <w:rPr>
          <w:b/>
          <w:color w:val="1F497D" w:themeColor="text2"/>
          <w:lang w:val="ro-RO"/>
        </w:rPr>
      </w:pPr>
    </w:p>
    <w:p w14:paraId="1CDF250A" w14:textId="62D7DBC5" w:rsidR="009C2AD3" w:rsidRPr="0033063D" w:rsidRDefault="009C2AD3" w:rsidP="009C2AD3">
      <w:pPr>
        <w:spacing w:line="240" w:lineRule="auto"/>
        <w:rPr>
          <w:rFonts w:ascii="Cambria" w:hAnsi="Cambria"/>
          <w:b/>
          <w:color w:val="0070C0"/>
          <w:lang w:val="ro-RO"/>
        </w:rPr>
      </w:pPr>
      <w:r w:rsidRPr="0033063D">
        <w:rPr>
          <w:rFonts w:ascii="Cambria" w:hAnsi="Cambria"/>
          <w:b/>
          <w:color w:val="0070C0"/>
          <w:lang w:val="ro-RO"/>
        </w:rPr>
        <w:t xml:space="preserve">TARIFUL </w:t>
      </w:r>
      <w:r w:rsidR="00422C49" w:rsidRPr="0033063D">
        <w:rPr>
          <w:rFonts w:ascii="Cambria" w:hAnsi="Cambria"/>
          <w:b/>
          <w:color w:val="0070C0"/>
          <w:lang w:val="ro-RO"/>
        </w:rPr>
        <w:t xml:space="preserve"> NU </w:t>
      </w:r>
      <w:r w:rsidRPr="0033063D">
        <w:rPr>
          <w:rFonts w:ascii="Cambria" w:hAnsi="Cambria"/>
          <w:b/>
          <w:color w:val="0070C0"/>
          <w:lang w:val="ro-RO"/>
        </w:rPr>
        <w:t>INCLUDE:</w:t>
      </w:r>
    </w:p>
    <w:p w14:paraId="4145AC9C" w14:textId="1FED48B0" w:rsidR="00070F97" w:rsidRPr="0033063D" w:rsidRDefault="00070F97" w:rsidP="00912FF2">
      <w:pPr>
        <w:pStyle w:val="NoSpacing"/>
        <w:numPr>
          <w:ilvl w:val="0"/>
          <w:numId w:val="29"/>
        </w:numPr>
        <w:rPr>
          <w:rFonts w:ascii="Cambria" w:hAnsi="Cambria"/>
          <w:color w:val="000000" w:themeColor="text1"/>
        </w:rPr>
      </w:pPr>
      <w:r>
        <w:rPr>
          <w:rFonts w:ascii="Cambria" w:hAnsi="Cambria"/>
          <w:color w:val="000000" w:themeColor="text1"/>
        </w:rPr>
        <w:t xml:space="preserve">-Supliment mic </w:t>
      </w:r>
      <w:r w:rsidR="00D77A4B">
        <w:rPr>
          <w:rFonts w:ascii="Cambria" w:hAnsi="Cambria"/>
          <w:color w:val="000000" w:themeColor="text1"/>
        </w:rPr>
        <w:t>dejun:</w:t>
      </w:r>
      <w:r>
        <w:rPr>
          <w:rFonts w:ascii="Cambria" w:hAnsi="Cambria"/>
          <w:color w:val="000000" w:themeColor="text1"/>
        </w:rPr>
        <w:t xml:space="preserve"> </w:t>
      </w:r>
      <w:r w:rsidR="00370EDC">
        <w:rPr>
          <w:rFonts w:ascii="Cambria" w:hAnsi="Cambria"/>
          <w:color w:val="000000" w:themeColor="text1"/>
        </w:rPr>
        <w:t>8.5</w:t>
      </w:r>
      <w:r>
        <w:rPr>
          <w:rFonts w:ascii="Cambria" w:hAnsi="Cambria"/>
          <w:color w:val="000000" w:themeColor="text1"/>
        </w:rPr>
        <w:t>euro/persoana/zi</w:t>
      </w:r>
    </w:p>
    <w:p w14:paraId="6284E271" w14:textId="1510FD8E" w:rsidR="00912FF2" w:rsidRPr="0033063D" w:rsidRDefault="00912FF2" w:rsidP="00912FF2">
      <w:pPr>
        <w:pStyle w:val="NoSpacing"/>
        <w:numPr>
          <w:ilvl w:val="0"/>
          <w:numId w:val="29"/>
        </w:numPr>
        <w:rPr>
          <w:rFonts w:ascii="Cambria" w:hAnsi="Cambria"/>
          <w:color w:val="000000" w:themeColor="text1"/>
        </w:rPr>
      </w:pPr>
      <w:r w:rsidRPr="0033063D">
        <w:rPr>
          <w:rFonts w:ascii="Cambria" w:hAnsi="Cambria"/>
          <w:color w:val="000000" w:themeColor="text1"/>
        </w:rPr>
        <w:t>-Asigurare medicala/storno</w:t>
      </w:r>
      <w:r w:rsidR="00370EDC">
        <w:rPr>
          <w:rFonts w:ascii="Cambria" w:hAnsi="Cambria"/>
          <w:color w:val="000000" w:themeColor="text1"/>
        </w:rPr>
        <w:t xml:space="preserve"> sau Covid</w:t>
      </w:r>
    </w:p>
    <w:p w14:paraId="1EEFF4F3" w14:textId="1790F4A9" w:rsidR="00912FF2" w:rsidRDefault="006502F7" w:rsidP="00912FF2">
      <w:pPr>
        <w:pStyle w:val="NoSpacing"/>
        <w:numPr>
          <w:ilvl w:val="0"/>
          <w:numId w:val="29"/>
        </w:numPr>
        <w:rPr>
          <w:rFonts w:ascii="Cambria" w:hAnsi="Cambria"/>
          <w:color w:val="000000" w:themeColor="text1"/>
        </w:rPr>
      </w:pPr>
      <w:r w:rsidRPr="0033063D">
        <w:rPr>
          <w:rFonts w:ascii="Cambria" w:hAnsi="Cambria"/>
          <w:color w:val="000000" w:themeColor="text1"/>
        </w:rPr>
        <w:t>-T</w:t>
      </w:r>
      <w:r w:rsidR="005603E5">
        <w:rPr>
          <w:rFonts w:ascii="Cambria" w:hAnsi="Cambria"/>
          <w:color w:val="000000" w:themeColor="text1"/>
        </w:rPr>
        <w:t>axa de statiune: 0</w:t>
      </w:r>
      <w:r w:rsidR="00912FF2" w:rsidRPr="0033063D">
        <w:rPr>
          <w:rFonts w:ascii="Cambria" w:hAnsi="Cambria"/>
          <w:color w:val="000000" w:themeColor="text1"/>
        </w:rPr>
        <w:t xml:space="preserve">.50euro/camera/noapte </w:t>
      </w:r>
    </w:p>
    <w:p w14:paraId="3BD1D079" w14:textId="19939AF6" w:rsidR="00831388" w:rsidRPr="0033063D" w:rsidRDefault="00831388" w:rsidP="00912FF2">
      <w:pPr>
        <w:pStyle w:val="NoSpacing"/>
        <w:numPr>
          <w:ilvl w:val="0"/>
          <w:numId w:val="29"/>
        </w:numPr>
        <w:rPr>
          <w:rFonts w:ascii="Cambria" w:hAnsi="Cambria"/>
          <w:color w:val="000000" w:themeColor="text1"/>
        </w:rPr>
      </w:pPr>
      <w:r>
        <w:rPr>
          <w:rFonts w:ascii="Cambria" w:hAnsi="Cambria"/>
          <w:color w:val="000000" w:themeColor="text1"/>
        </w:rPr>
        <w:t>-A/C contra cost 5euro/camera/zi</w:t>
      </w:r>
    </w:p>
    <w:p w14:paraId="79571A76" w14:textId="23CDFE6E" w:rsidR="00DE5B9C" w:rsidRDefault="00DE5B9C" w:rsidP="00D07A55">
      <w:pPr>
        <w:rPr>
          <w:rFonts w:ascii="Cambria" w:hAnsi="Cambria"/>
          <w:b/>
          <w:color w:val="0070C0"/>
          <w:lang w:val="ro-RO"/>
        </w:rPr>
      </w:pPr>
    </w:p>
    <w:p w14:paraId="64BAA1A3" w14:textId="49EA529B" w:rsidR="00D07A55" w:rsidRPr="0033063D" w:rsidRDefault="003A4F2E" w:rsidP="00D07A55">
      <w:pPr>
        <w:rPr>
          <w:rFonts w:ascii="Cambria" w:hAnsi="Cambria"/>
          <w:b/>
          <w:color w:val="0070C0"/>
          <w:lang w:val="ro-RO"/>
        </w:rPr>
      </w:pPr>
      <w:r w:rsidRPr="0033063D">
        <w:rPr>
          <w:rFonts w:ascii="Cambria" w:hAnsi="Cambria"/>
          <w:b/>
          <w:color w:val="0070C0"/>
          <w:lang w:val="ro-RO"/>
        </w:rPr>
        <w:t xml:space="preserve">ALTE </w:t>
      </w:r>
      <w:r w:rsidR="00D07A55" w:rsidRPr="0033063D">
        <w:rPr>
          <w:rFonts w:ascii="Cambria" w:hAnsi="Cambria"/>
          <w:b/>
          <w:color w:val="0070C0"/>
          <w:lang w:val="ro-RO"/>
        </w:rPr>
        <w:t>DETALII:</w:t>
      </w:r>
    </w:p>
    <w:p w14:paraId="2D11D3CB" w14:textId="4FFC2D7F" w:rsidR="002E4FDF" w:rsidRPr="0033063D" w:rsidRDefault="00506530"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eastAsia="Times New Roman" w:hAnsi="Cambria" w:cs="Arial"/>
          <w:color w:val="000000" w:themeColor="text1"/>
        </w:rPr>
        <w:t>- taxele de sta</w:t>
      </w:r>
      <w:r w:rsidR="00D07A55" w:rsidRPr="0033063D">
        <w:rPr>
          <w:rFonts w:ascii="Cambria" w:eastAsia="Times New Roman" w:hAnsi="Cambria" w:cs="Arial"/>
          <w:color w:val="000000" w:themeColor="text1"/>
        </w:rPr>
        <w:t xml:space="preserve">tiune se platesc la receptia hotelurilor/vilelor: </w:t>
      </w:r>
      <w:r w:rsidR="00D07A55" w:rsidRPr="0033063D">
        <w:rPr>
          <w:rFonts w:ascii="Cambria" w:hAnsi="Cambria"/>
          <w:b/>
          <w:color w:val="000000" w:themeColor="text1"/>
          <w:lang w:val="ro-RO"/>
        </w:rPr>
        <w:t xml:space="preserve"> </w:t>
      </w:r>
    </w:p>
    <w:p w14:paraId="65FE035E" w14:textId="69E2638C" w:rsidR="00C31030" w:rsidRPr="0033063D" w:rsidRDefault="00D07A55"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hAnsi="Cambria"/>
          <w:b/>
          <w:bCs/>
          <w:color w:val="000000" w:themeColor="text1"/>
          <w:lang w:val="ro-RO"/>
        </w:rPr>
        <w:t>Hoteluri de 5 stele</w:t>
      </w:r>
      <w:r w:rsidRPr="0033063D">
        <w:rPr>
          <w:rFonts w:ascii="Cambria" w:hAnsi="Cambria"/>
          <w:bCs/>
          <w:color w:val="000000" w:themeColor="text1"/>
          <w:lang w:val="ro-RO"/>
        </w:rPr>
        <w:t xml:space="preserve"> - 4 euro pe noapte pe cameră</w:t>
      </w:r>
    </w:p>
    <w:p w14:paraId="0225E69D" w14:textId="54D50BD1" w:rsidR="00D07A55" w:rsidRPr="0033063D" w:rsidRDefault="00D07A55"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hAnsi="Cambria"/>
          <w:b/>
          <w:bCs/>
          <w:color w:val="000000" w:themeColor="text1"/>
          <w:lang w:val="ro-RO"/>
        </w:rPr>
        <w:t>Hoteluri de 4 stele</w:t>
      </w:r>
      <w:r w:rsidRPr="0033063D">
        <w:rPr>
          <w:rFonts w:ascii="Cambria" w:hAnsi="Cambria"/>
          <w:bCs/>
          <w:color w:val="000000" w:themeColor="text1"/>
          <w:lang w:val="ro-RO"/>
        </w:rPr>
        <w:t xml:space="preserve"> - 3 euro pe noapte pe cameră</w:t>
      </w:r>
    </w:p>
    <w:p w14:paraId="1289C86A" w14:textId="77777777" w:rsidR="00D07A55" w:rsidRPr="0033063D" w:rsidRDefault="00D07A55" w:rsidP="00D07A55">
      <w:pPr>
        <w:pStyle w:val="ListParagraph"/>
        <w:numPr>
          <w:ilvl w:val="0"/>
          <w:numId w:val="30"/>
        </w:numPr>
        <w:rPr>
          <w:rFonts w:ascii="Cambria" w:hAnsi="Cambria"/>
          <w:bCs/>
          <w:color w:val="000000" w:themeColor="text1"/>
          <w:lang w:val="ro-RO"/>
        </w:rPr>
      </w:pPr>
      <w:r w:rsidRPr="0033063D">
        <w:rPr>
          <w:rFonts w:ascii="Cambria" w:hAnsi="Cambria"/>
          <w:b/>
          <w:bCs/>
          <w:color w:val="000000" w:themeColor="text1"/>
          <w:lang w:val="ro-RO"/>
        </w:rPr>
        <w:t>Hoteluri de 3 stele</w:t>
      </w:r>
      <w:r w:rsidRPr="0033063D">
        <w:rPr>
          <w:rFonts w:ascii="Cambria" w:hAnsi="Cambria"/>
          <w:bCs/>
          <w:color w:val="000000" w:themeColor="text1"/>
          <w:lang w:val="ro-RO"/>
        </w:rPr>
        <w:t xml:space="preserve"> - 1,50 euro pe noapte pe cameră</w:t>
      </w:r>
    </w:p>
    <w:p w14:paraId="0C33387B" w14:textId="4B6C33DF" w:rsidR="00D07A55" w:rsidRPr="0033063D" w:rsidRDefault="00D07A55"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hAnsi="Cambria"/>
          <w:b/>
          <w:bCs/>
          <w:color w:val="000000" w:themeColor="text1"/>
          <w:lang w:val="ro-RO"/>
        </w:rPr>
        <w:t>Hoteluri și apartamente de 1 / 2 stele</w:t>
      </w:r>
      <w:r w:rsidRPr="0033063D">
        <w:rPr>
          <w:rFonts w:ascii="Cambria" w:hAnsi="Cambria"/>
          <w:bCs/>
          <w:color w:val="000000" w:themeColor="text1"/>
          <w:lang w:val="ro-RO"/>
        </w:rPr>
        <w:t xml:space="preserve"> - 0,50 euro pe noapte pe cameră</w:t>
      </w:r>
    </w:p>
    <w:p w14:paraId="003D0BB4" w14:textId="1FA5B617" w:rsidR="00B53F25" w:rsidRDefault="00B53F25" w:rsidP="004679AD">
      <w:pPr>
        <w:rPr>
          <w:rFonts w:asciiTheme="majorHAnsi" w:hAnsiTheme="majorHAnsi"/>
          <w:b/>
          <w:color w:val="0070C0"/>
          <w:lang w:val="ro-RO"/>
        </w:rPr>
      </w:pPr>
    </w:p>
    <w:p w14:paraId="16595E53" w14:textId="3B4A17A0" w:rsidR="00D40CE5" w:rsidRPr="0033063D" w:rsidRDefault="00D40CE5" w:rsidP="004679AD">
      <w:pPr>
        <w:rPr>
          <w:rFonts w:asciiTheme="majorHAnsi" w:hAnsiTheme="majorHAnsi"/>
          <w:b/>
          <w:color w:val="0070C0"/>
          <w:lang w:val="ro-RO"/>
        </w:rPr>
      </w:pPr>
      <w:r w:rsidRPr="0033063D">
        <w:rPr>
          <w:rFonts w:asciiTheme="majorHAnsi" w:hAnsiTheme="majorHAnsi"/>
          <w:b/>
          <w:color w:val="0070C0"/>
          <w:lang w:val="ro-RO"/>
        </w:rPr>
        <w:t>CAZARE:</w:t>
      </w:r>
    </w:p>
    <w:p w14:paraId="43919080" w14:textId="3D9D7A36" w:rsidR="004A2588" w:rsidRDefault="004A2588" w:rsidP="004A2588">
      <w:pPr>
        <w:pStyle w:val="NormalWeb"/>
        <w:shd w:val="clear" w:color="auto" w:fill="FFFFFF"/>
        <w:rPr>
          <w:color w:val="000000" w:themeColor="text1"/>
        </w:rPr>
      </w:pPr>
      <w:r>
        <w:rPr>
          <w:rFonts w:ascii="Cambria" w:hAnsi="Cambria"/>
          <w:b/>
          <w:color w:val="000000" w:themeColor="text1"/>
        </w:rPr>
        <w:t>Fotini Luxury Villa</w:t>
      </w:r>
      <w:r w:rsidR="00D40CE5" w:rsidRPr="00B13638">
        <w:rPr>
          <w:color w:val="000000" w:themeColor="text1"/>
        </w:rPr>
        <w:t xml:space="preserve"> </w:t>
      </w:r>
    </w:p>
    <w:p w14:paraId="77004068" w14:textId="75EA9636" w:rsidR="004A2588" w:rsidRPr="004A2588" w:rsidRDefault="004A2588" w:rsidP="004A2588">
      <w:pPr>
        <w:pStyle w:val="NoSpacing"/>
        <w:rPr>
          <w:rFonts w:ascii="Cambria" w:hAnsi="Cambria"/>
          <w:color w:val="000000" w:themeColor="text1"/>
        </w:rPr>
      </w:pPr>
      <w:r w:rsidRPr="004A2588">
        <w:rPr>
          <w:rFonts w:ascii="Cambria" w:hAnsi="Cambria"/>
          <w:color w:val="000000" w:themeColor="text1"/>
        </w:rPr>
        <w:t>Înconjurată de o grădină cu palmieri și măslini, Luxury Villa Fotini are piscină cu bar și terasă la soare. Este situată la 600 de metri de Limenas și oferă unități de cazare cu vedere la piscină sau la grădină.</w:t>
      </w:r>
    </w:p>
    <w:p w14:paraId="5FB3CB31" w14:textId="598303D1" w:rsidR="004A2588" w:rsidRPr="004A2588" w:rsidRDefault="004A2588" w:rsidP="004A2588">
      <w:pPr>
        <w:pStyle w:val="NoSpacing"/>
        <w:rPr>
          <w:rFonts w:ascii="Cambria" w:hAnsi="Cambria"/>
          <w:color w:val="000000" w:themeColor="text1"/>
        </w:rPr>
      </w:pPr>
      <w:r w:rsidRPr="004A2588">
        <w:rPr>
          <w:rFonts w:ascii="Cambria" w:hAnsi="Cambria"/>
          <w:color w:val="000000" w:themeColor="text1"/>
        </w:rPr>
        <w:t>Camerele, suitele și apartamentele de la Fotini oferă aer condiționat și se deschid spre un balcon sau un patio mobilat. Toate includ TV LCD cu canale prin satelit, cutie de valori și baie privată cu duș cu efect de ploaie și uscător de păr. Este disponibil și frigider, iar unele unități beneficiază de facilități pentru pregătirea micului dejun.</w:t>
      </w:r>
    </w:p>
    <w:p w14:paraId="0F8708EB" w14:textId="19DD0614" w:rsidR="004A2588" w:rsidRPr="004A2588" w:rsidRDefault="004A2588" w:rsidP="004A2588">
      <w:pPr>
        <w:pStyle w:val="NoSpacing"/>
        <w:rPr>
          <w:rFonts w:ascii="Cambria" w:hAnsi="Cambria"/>
          <w:color w:val="000000" w:themeColor="text1"/>
        </w:rPr>
      </w:pPr>
      <w:r w:rsidRPr="004A2588">
        <w:rPr>
          <w:rFonts w:ascii="Cambria" w:hAnsi="Cambria"/>
          <w:color w:val="000000" w:themeColor="text1"/>
        </w:rPr>
        <w:t>Oaspeții pot să se destindă pe șezlongurile de la piscină ori să savureze o cafea sau o băutură rece în zona de relaxare aflată la umbră lângă piscină. Dimineaţa este disponibil mic dejun tip bufet.</w:t>
      </w:r>
    </w:p>
    <w:p w14:paraId="4A6DEB59" w14:textId="0438656A" w:rsidR="004A2588" w:rsidRPr="004A2588" w:rsidRDefault="004A2588" w:rsidP="004A2588">
      <w:pPr>
        <w:pStyle w:val="NoSpacing"/>
        <w:rPr>
          <w:rFonts w:ascii="Cambria" w:hAnsi="Cambria"/>
          <w:color w:val="000000" w:themeColor="text1"/>
        </w:rPr>
      </w:pPr>
      <w:r w:rsidRPr="004A2588">
        <w:rPr>
          <w:rFonts w:ascii="Cambria" w:hAnsi="Cambria"/>
          <w:color w:val="000000" w:themeColor="text1"/>
        </w:rPr>
        <w:t>Complexul se află la 500 de metri de plaja cu pietriș Agios Vasileios și de plaja cu nisip Tarsanas. Chiar lângă hotel există o staţie de autobuz şi un minimarket. La câţiva pași se găsesc baruri, cafenele și restaurante. În apropiere se găsește parcare publică gratuită.</w:t>
      </w:r>
    </w:p>
    <w:p w14:paraId="0C899FD9" w14:textId="3AB97676" w:rsidR="00A2615A" w:rsidRPr="00B13638" w:rsidRDefault="00A2615A" w:rsidP="00321FCA">
      <w:pPr>
        <w:pStyle w:val="NoSpacing"/>
        <w:rPr>
          <w:rFonts w:ascii="Cambria" w:hAnsi="Cambria"/>
        </w:rPr>
      </w:pPr>
    </w:p>
    <w:p w14:paraId="5F8AFA0E" w14:textId="1B483277" w:rsidR="00047FDF" w:rsidRPr="004177D3" w:rsidRDefault="00B13638" w:rsidP="004177D3">
      <w:pPr>
        <w:pStyle w:val="NoSpacing"/>
        <w:rPr>
          <w:rFonts w:ascii="Cambria" w:hAnsi="Cambria"/>
        </w:rPr>
      </w:pPr>
      <w:r w:rsidRPr="00B13638">
        <w:rPr>
          <w:rFonts w:ascii="Cambria" w:hAnsi="Cambria"/>
        </w:rPr>
        <w:t> </w:t>
      </w:r>
    </w:p>
    <w:p w14:paraId="0DB87D10" w14:textId="0F60A6FA" w:rsidR="00ED4786" w:rsidRPr="004177D3" w:rsidRDefault="00C552FE" w:rsidP="00ED4786">
      <w:pPr>
        <w:rPr>
          <w:rFonts w:ascii="Cambria" w:hAnsi="Cambria"/>
          <w:b/>
          <w:color w:val="0070C0"/>
          <w:lang w:val="ro-RO"/>
        </w:rPr>
      </w:pPr>
      <w:r>
        <w:rPr>
          <w:noProof/>
        </w:rPr>
        <w:drawing>
          <wp:anchor distT="0" distB="0" distL="114300" distR="114300" simplePos="0" relativeHeight="251663360" behindDoc="1" locked="0" layoutInCell="1" allowOverlap="1" wp14:anchorId="1181C3A0" wp14:editId="54DD75CD">
            <wp:simplePos x="0" y="0"/>
            <wp:positionH relativeFrom="margin">
              <wp:posOffset>3276600</wp:posOffset>
            </wp:positionH>
            <wp:positionV relativeFrom="paragraph">
              <wp:posOffset>324485</wp:posOffset>
            </wp:positionV>
            <wp:extent cx="3230880" cy="2085975"/>
            <wp:effectExtent l="0" t="0" r="7620" b="9525"/>
            <wp:wrapTight wrapText="bothSides">
              <wp:wrapPolygon edited="0">
                <wp:start x="0" y="0"/>
                <wp:lineTo x="0" y="21501"/>
                <wp:lineTo x="21524" y="21501"/>
                <wp:lineTo x="21524" y="0"/>
                <wp:lineTo x="0" y="0"/>
              </wp:wrapPolygon>
            </wp:wrapTight>
            <wp:docPr id="4" name="Picture 4" descr="https://nikana.gr/images/276/fotini-luxury-villa-limenas-thasso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ikana.gr/images/276/fotini-luxury-villa-limenas-thassos-3.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230880" cy="2085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513D">
        <w:rPr>
          <w:noProof/>
        </w:rPr>
        <w:drawing>
          <wp:anchor distT="0" distB="0" distL="114300" distR="114300" simplePos="0" relativeHeight="251662336" behindDoc="1" locked="0" layoutInCell="1" allowOverlap="1" wp14:anchorId="6D1124C6" wp14:editId="557717EB">
            <wp:simplePos x="0" y="0"/>
            <wp:positionH relativeFrom="column">
              <wp:posOffset>-28575</wp:posOffset>
            </wp:positionH>
            <wp:positionV relativeFrom="paragraph">
              <wp:posOffset>324485</wp:posOffset>
            </wp:positionV>
            <wp:extent cx="3225165" cy="2063750"/>
            <wp:effectExtent l="0" t="0" r="0" b="0"/>
            <wp:wrapTight wrapText="bothSides">
              <wp:wrapPolygon edited="0">
                <wp:start x="0" y="0"/>
                <wp:lineTo x="0" y="21334"/>
                <wp:lineTo x="21434" y="21334"/>
                <wp:lineTo x="21434" y="0"/>
                <wp:lineTo x="0" y="0"/>
              </wp:wrapPolygon>
            </wp:wrapTight>
            <wp:docPr id="3" name="Picture 3" descr="https://nikana.gr/images/276/fotini-luxury-villa-limenas-thass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ikana.gr/images/276/fotini-luxury-villa-limenas-thassos-1.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225165" cy="2063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79AD" w:rsidRPr="004A2588">
        <w:rPr>
          <w:rFonts w:ascii="Cambria" w:hAnsi="Cambria" w:cs="Open Sans"/>
          <w:b/>
          <w:noProof/>
          <w:color w:val="0070C0"/>
        </w:rPr>
        <mc:AlternateContent>
          <mc:Choice Requires="wps">
            <w:drawing>
              <wp:anchor distT="0" distB="0" distL="114300" distR="114300" simplePos="0" relativeHeight="251661312" behindDoc="0" locked="0" layoutInCell="1" allowOverlap="1" wp14:anchorId="5884908F" wp14:editId="05F7F20E">
                <wp:simplePos x="0" y="0"/>
                <wp:positionH relativeFrom="margin">
                  <wp:align>center</wp:align>
                </wp:positionH>
                <wp:positionV relativeFrom="paragraph">
                  <wp:posOffset>219075</wp:posOffset>
                </wp:positionV>
                <wp:extent cx="675322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a:off x="0" y="0"/>
                          <a:ext cx="6753225" cy="9525"/>
                        </a:xfrm>
                        <a:prstGeom prst="line">
                          <a:avLst/>
                        </a:prstGeom>
                        <a:noFill/>
                        <a:ln w="19050" cap="flat" cmpd="sng" algn="ctr">
                          <a:solidFill>
                            <a:srgbClr val="F79646">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ADAE97" id="Straight Connector 1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25pt" to="531.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" strokecolor="#f69240" strokeweight="1.5pt">
                <w10:wrap anchorx="margin"/>
              </v:line>
            </w:pict>
          </mc:Fallback>
        </mc:AlternateContent>
      </w:r>
      <w:r w:rsidR="004A2588" w:rsidRPr="004A2588">
        <w:rPr>
          <w:rFonts w:ascii="Cambria" w:hAnsi="Cambria"/>
          <w:b/>
          <w:noProof/>
          <w:color w:val="0070C0"/>
        </w:rPr>
        <w:t>FOTINI LUXURY VILLA</w:t>
      </w:r>
      <w:r w:rsidR="00C31030" w:rsidRPr="004A2588">
        <w:rPr>
          <w:rFonts w:ascii="Cambria" w:hAnsi="Cambria"/>
          <w:b/>
          <w:color w:val="0070C0"/>
          <w:lang w:val="ro-RO"/>
        </w:rPr>
        <w:t xml:space="preserve"> </w:t>
      </w:r>
      <w:r w:rsidR="00C31030" w:rsidRPr="00B43719">
        <w:rPr>
          <w:rFonts w:ascii="Cambria" w:hAnsi="Cambria"/>
          <w:b/>
          <w:color w:val="0070C0"/>
          <w:lang w:val="ro-RO"/>
        </w:rPr>
        <w:t xml:space="preserve">– </w:t>
      </w:r>
      <w:r w:rsidR="00FE73E3">
        <w:rPr>
          <w:rFonts w:ascii="Cambria" w:hAnsi="Cambria"/>
          <w:b/>
          <w:color w:val="0070C0"/>
          <w:lang w:val="ro-RO"/>
        </w:rPr>
        <w:t>LIMENAS</w:t>
      </w:r>
      <w:r w:rsidR="00C31030" w:rsidRPr="00B43719">
        <w:rPr>
          <w:rFonts w:ascii="Cambria" w:hAnsi="Cambria"/>
          <w:b/>
          <w:color w:val="0070C0"/>
          <w:lang w:val="ro-RO"/>
        </w:rPr>
        <w:t xml:space="preserve"> (INSULA THASSOS)</w:t>
      </w:r>
    </w:p>
    <w:p w14:paraId="14637873" w14:textId="44E05D7D" w:rsidR="009819E0" w:rsidRDefault="003A0148" w:rsidP="00ED4786">
      <w:pPr>
        <w:rPr>
          <w:noProof/>
        </w:rPr>
      </w:pPr>
      <w:r>
        <w:rPr>
          <w:noProof/>
        </w:rPr>
        <w:lastRenderedPageBreak/>
        <w:drawing>
          <wp:anchor distT="0" distB="0" distL="114300" distR="114300" simplePos="0" relativeHeight="251670528" behindDoc="1" locked="0" layoutInCell="1" allowOverlap="1" wp14:anchorId="3BB990E9" wp14:editId="7FA63F05">
            <wp:simplePos x="0" y="0"/>
            <wp:positionH relativeFrom="margin">
              <wp:align>left</wp:align>
            </wp:positionH>
            <wp:positionV relativeFrom="paragraph">
              <wp:posOffset>4317365</wp:posOffset>
            </wp:positionV>
            <wp:extent cx="3276600" cy="2095500"/>
            <wp:effectExtent l="0" t="0" r="0" b="0"/>
            <wp:wrapTight wrapText="bothSides">
              <wp:wrapPolygon edited="0">
                <wp:start x="0" y="0"/>
                <wp:lineTo x="0" y="21404"/>
                <wp:lineTo x="21474" y="21404"/>
                <wp:lineTo x="21474" y="0"/>
                <wp:lineTo x="0" y="0"/>
              </wp:wrapPolygon>
            </wp:wrapTight>
            <wp:docPr id="25" name="Picture 25" descr="https://nikana.gr/images/276/fotini-luxury-villa-limenas-thassos-superior-suit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nikana.gr/images/276/fotini-luxury-villa-limenas-thassos-superior-suite-7.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276600" cy="2095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14E0">
        <w:rPr>
          <w:noProof/>
        </w:rPr>
        <w:drawing>
          <wp:anchor distT="0" distB="0" distL="114300" distR="114300" simplePos="0" relativeHeight="251673600" behindDoc="1" locked="0" layoutInCell="1" allowOverlap="1" wp14:anchorId="614A279C" wp14:editId="7B44C0CD">
            <wp:simplePos x="0" y="0"/>
            <wp:positionH relativeFrom="margin">
              <wp:align>right</wp:align>
            </wp:positionH>
            <wp:positionV relativeFrom="paragraph">
              <wp:posOffset>6460490</wp:posOffset>
            </wp:positionV>
            <wp:extent cx="3267075" cy="2104390"/>
            <wp:effectExtent l="0" t="0" r="9525" b="0"/>
            <wp:wrapTight wrapText="bothSides">
              <wp:wrapPolygon edited="0">
                <wp:start x="0" y="0"/>
                <wp:lineTo x="0" y="21313"/>
                <wp:lineTo x="21537" y="21313"/>
                <wp:lineTo x="21537" y="0"/>
                <wp:lineTo x="0" y="0"/>
              </wp:wrapPolygon>
            </wp:wrapTight>
            <wp:docPr id="28" name="Picture 28" descr="https://gothassos-1.imgix.net/directory/hotels/644/rooms/3721/29024-b465bab99a7b56cf028eb9a497770a07.JPG?auto=format&amp;w=580&amp;s=f25ef6cba9517b2007e43a0a59804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gothassos-1.imgix.net/directory/hotels/644/rooms/3721/29024-b465bab99a7b56cf028eb9a497770a07.JPG?auto=format&amp;w=580&amp;s=f25ef6cba9517b2007e43a0a59804740"/>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267075" cy="2104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14E0">
        <w:rPr>
          <w:noProof/>
        </w:rPr>
        <w:drawing>
          <wp:anchor distT="0" distB="0" distL="114300" distR="114300" simplePos="0" relativeHeight="251672576" behindDoc="1" locked="0" layoutInCell="1" allowOverlap="1" wp14:anchorId="7AF77B53" wp14:editId="6D5544FE">
            <wp:simplePos x="0" y="0"/>
            <wp:positionH relativeFrom="margin">
              <wp:posOffset>-635</wp:posOffset>
            </wp:positionH>
            <wp:positionV relativeFrom="paragraph">
              <wp:posOffset>6450965</wp:posOffset>
            </wp:positionV>
            <wp:extent cx="3286125" cy="2113915"/>
            <wp:effectExtent l="0" t="0" r="9525" b="635"/>
            <wp:wrapTight wrapText="bothSides">
              <wp:wrapPolygon edited="0">
                <wp:start x="0" y="0"/>
                <wp:lineTo x="0" y="21412"/>
                <wp:lineTo x="21537" y="21412"/>
                <wp:lineTo x="21537" y="0"/>
                <wp:lineTo x="0" y="0"/>
              </wp:wrapPolygon>
            </wp:wrapTight>
            <wp:docPr id="27" name="Picture 27" descr="https://gothassos-1.imgix.net/directory/hotels/644/rooms/3721/29023-ab9c8f97d9e686d9f7540cd32e1384f7.JPG?auto=format&amp;w=580&amp;s=c1da1f6e8863a2673dcadfa9d0626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gothassos-1.imgix.net/directory/hotels/644/rooms/3721/29023-ab9c8f97d9e686d9f7540cd32e1384f7.JPG?auto=format&amp;w=580&amp;s=c1da1f6e8863a2673dcadfa9d0626cbb"/>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286125" cy="2113915"/>
                    </a:xfrm>
                    <a:prstGeom prst="rect">
                      <a:avLst/>
                    </a:prstGeom>
                    <a:noFill/>
                    <a:ln>
                      <a:noFill/>
                    </a:ln>
                  </pic:spPr>
                </pic:pic>
              </a:graphicData>
            </a:graphic>
            <wp14:sizeRelH relativeFrom="margin">
              <wp14:pctWidth>0</wp14:pctWidth>
            </wp14:sizeRelH>
          </wp:anchor>
        </w:drawing>
      </w:r>
      <w:r w:rsidR="006014E0">
        <w:rPr>
          <w:noProof/>
        </w:rPr>
        <w:drawing>
          <wp:anchor distT="0" distB="0" distL="114300" distR="114300" simplePos="0" relativeHeight="251671552" behindDoc="1" locked="0" layoutInCell="1" allowOverlap="1" wp14:anchorId="623EB18F" wp14:editId="27CC8D4B">
            <wp:simplePos x="0" y="0"/>
            <wp:positionH relativeFrom="margin">
              <wp:posOffset>3352800</wp:posOffset>
            </wp:positionH>
            <wp:positionV relativeFrom="paragraph">
              <wp:posOffset>4336415</wp:posOffset>
            </wp:positionV>
            <wp:extent cx="3295650" cy="2066925"/>
            <wp:effectExtent l="0" t="0" r="0" b="9525"/>
            <wp:wrapTight wrapText="bothSides">
              <wp:wrapPolygon edited="0">
                <wp:start x="0" y="0"/>
                <wp:lineTo x="0" y="21500"/>
                <wp:lineTo x="21475" y="21500"/>
                <wp:lineTo x="21475" y="0"/>
                <wp:lineTo x="0" y="0"/>
              </wp:wrapPolygon>
            </wp:wrapTight>
            <wp:docPr id="26" name="Picture 26" descr="https://gothassos-1.imgix.net/directory/hotels/644/rooms/3721/29017-d9213435e406fa7e0f164da78bca4b5f.JPG?auto=format&amp;w=580&amp;s=5c2f746409fdca3bbd3bd74dc8951d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gothassos-1.imgix.net/directory/hotels/644/rooms/3721/29017-d9213435e406fa7e0f164da78bca4b5f.JPG?auto=format&amp;w=580&amp;s=5c2f746409fdca3bbd3bd74dc8951d7c"/>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295650" cy="206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5CEA">
        <w:rPr>
          <w:noProof/>
        </w:rPr>
        <w:drawing>
          <wp:anchor distT="0" distB="0" distL="114300" distR="114300" simplePos="0" relativeHeight="251668480" behindDoc="1" locked="0" layoutInCell="1" allowOverlap="1" wp14:anchorId="03B15B16" wp14:editId="59B4A29C">
            <wp:simplePos x="0" y="0"/>
            <wp:positionH relativeFrom="margin">
              <wp:align>left</wp:align>
            </wp:positionH>
            <wp:positionV relativeFrom="paragraph">
              <wp:posOffset>2183765</wp:posOffset>
            </wp:positionV>
            <wp:extent cx="3286125" cy="2085975"/>
            <wp:effectExtent l="0" t="0" r="9525" b="9525"/>
            <wp:wrapTight wrapText="bothSides">
              <wp:wrapPolygon edited="0">
                <wp:start x="0" y="0"/>
                <wp:lineTo x="0" y="21501"/>
                <wp:lineTo x="21537" y="21501"/>
                <wp:lineTo x="21537" y="0"/>
                <wp:lineTo x="0" y="0"/>
              </wp:wrapPolygon>
            </wp:wrapTight>
            <wp:docPr id="23" name="Picture 23" descr="https://nikana.gr/images/276/fotini-luxury-villa-limenas-thassos-superior-suit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nikana.gr/images/276/fotini-luxury-villa-limenas-thassos-superior-suite-4.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286125" cy="2085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5CEA">
        <w:rPr>
          <w:noProof/>
        </w:rPr>
        <w:drawing>
          <wp:anchor distT="0" distB="0" distL="114300" distR="114300" simplePos="0" relativeHeight="251667456" behindDoc="1" locked="0" layoutInCell="1" allowOverlap="1" wp14:anchorId="58621EBA" wp14:editId="5E115347">
            <wp:simplePos x="0" y="0"/>
            <wp:positionH relativeFrom="margin">
              <wp:align>right</wp:align>
            </wp:positionH>
            <wp:positionV relativeFrom="paragraph">
              <wp:posOffset>49530</wp:posOffset>
            </wp:positionV>
            <wp:extent cx="3314700" cy="2085975"/>
            <wp:effectExtent l="0" t="0" r="0" b="9525"/>
            <wp:wrapTight wrapText="bothSides">
              <wp:wrapPolygon edited="0">
                <wp:start x="0" y="0"/>
                <wp:lineTo x="0" y="21501"/>
                <wp:lineTo x="21476" y="21501"/>
                <wp:lineTo x="21476" y="0"/>
                <wp:lineTo x="0" y="0"/>
              </wp:wrapPolygon>
            </wp:wrapTight>
            <wp:docPr id="8" name="Picture 8" descr="https://nikana.gr/images/276/fotini-luxury-villa-limenas-thassos-superior-sui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nikana.gr/images/276/fotini-luxury-villa-limenas-thassos-superior-suite-2.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3314700" cy="2085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5CEA">
        <w:rPr>
          <w:noProof/>
        </w:rPr>
        <w:drawing>
          <wp:anchor distT="0" distB="0" distL="114300" distR="114300" simplePos="0" relativeHeight="251666432" behindDoc="1" locked="0" layoutInCell="1" allowOverlap="1" wp14:anchorId="33D04B48" wp14:editId="4EFD14BC">
            <wp:simplePos x="0" y="0"/>
            <wp:positionH relativeFrom="margin">
              <wp:align>left</wp:align>
            </wp:positionH>
            <wp:positionV relativeFrom="paragraph">
              <wp:posOffset>40640</wp:posOffset>
            </wp:positionV>
            <wp:extent cx="3276600" cy="2105025"/>
            <wp:effectExtent l="0" t="0" r="0" b="9525"/>
            <wp:wrapTight wrapText="bothSides">
              <wp:wrapPolygon edited="0">
                <wp:start x="0" y="0"/>
                <wp:lineTo x="0" y="21502"/>
                <wp:lineTo x="21474" y="21502"/>
                <wp:lineTo x="21474" y="0"/>
                <wp:lineTo x="0" y="0"/>
              </wp:wrapPolygon>
            </wp:wrapTight>
            <wp:docPr id="7" name="Picture 7" descr="https://nikana.gr/images/276/fotini-luxury-villa-limenas-thassos-superior-su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nikana.gr/images/276/fotini-luxury-villa-limenas-thassos-superior-suite-1.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27660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5CEA">
        <w:rPr>
          <w:noProof/>
        </w:rPr>
        <w:drawing>
          <wp:anchor distT="0" distB="0" distL="114300" distR="114300" simplePos="0" relativeHeight="251669504" behindDoc="1" locked="0" layoutInCell="1" allowOverlap="1" wp14:anchorId="3BC204D8" wp14:editId="01CF1005">
            <wp:simplePos x="0" y="0"/>
            <wp:positionH relativeFrom="margin">
              <wp:align>right</wp:align>
            </wp:positionH>
            <wp:positionV relativeFrom="paragraph">
              <wp:posOffset>2193290</wp:posOffset>
            </wp:positionV>
            <wp:extent cx="3305175" cy="2090420"/>
            <wp:effectExtent l="0" t="0" r="9525" b="5080"/>
            <wp:wrapTight wrapText="bothSides">
              <wp:wrapPolygon edited="0">
                <wp:start x="0" y="0"/>
                <wp:lineTo x="0" y="21456"/>
                <wp:lineTo x="21538" y="21456"/>
                <wp:lineTo x="21538" y="0"/>
                <wp:lineTo x="0" y="0"/>
              </wp:wrapPolygon>
            </wp:wrapTight>
            <wp:docPr id="24" name="Picture 24" descr="https://nikana.gr/images/276/fotini-luxury-villa-limenas-thassos-superior-suit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nikana.gr/images/276/fotini-luxury-villa-limenas-thassos-superior-suite-5.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305175" cy="2090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0293">
        <w:rPr>
          <w:noProof/>
        </w:rPr>
        <w:t xml:space="preserve">    </w:t>
      </w:r>
    </w:p>
    <w:p w14:paraId="64578A6C" w14:textId="0FF4C7FF" w:rsidR="00070F97" w:rsidRDefault="00246A9A" w:rsidP="00ED4786">
      <w:pPr>
        <w:rPr>
          <w:noProof/>
        </w:rPr>
      </w:pPr>
      <w:r>
        <w:rPr>
          <w:noProof/>
        </w:rPr>
        <w:lastRenderedPageBreak/>
        <w:drawing>
          <wp:anchor distT="0" distB="0" distL="114300" distR="114300" simplePos="0" relativeHeight="251677696" behindDoc="1" locked="0" layoutInCell="1" allowOverlap="1" wp14:anchorId="18D6E1E5" wp14:editId="6903EDC5">
            <wp:simplePos x="0" y="0"/>
            <wp:positionH relativeFrom="margin">
              <wp:align>right</wp:align>
            </wp:positionH>
            <wp:positionV relativeFrom="paragraph">
              <wp:posOffset>4174490</wp:posOffset>
            </wp:positionV>
            <wp:extent cx="3314700" cy="2047875"/>
            <wp:effectExtent l="0" t="0" r="0" b="9525"/>
            <wp:wrapTight wrapText="bothSides">
              <wp:wrapPolygon edited="0">
                <wp:start x="0" y="0"/>
                <wp:lineTo x="0" y="21500"/>
                <wp:lineTo x="21476" y="21500"/>
                <wp:lineTo x="21476" y="0"/>
                <wp:lineTo x="0" y="0"/>
              </wp:wrapPolygon>
            </wp:wrapTight>
            <wp:docPr id="32" name="Picture 32" descr="https://gothassos-1.imgix.net/directory/hotels/644/rooms/3721/29021-ed83c728a5dc4e1d21a10d45504cf13d.JPG?auto=format&amp;w=580&amp;s=70bb166abd1379fa3f52e9dcc61984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gothassos-1.imgix.net/directory/hotels/644/rooms/3721/29021-ed83c728a5dc4e1d21a10d45504cf13d.JPG?auto=format&amp;w=580&amp;s=70bb166abd1379fa3f52e9dcc61984b1"/>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3314700" cy="2047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672" behindDoc="1" locked="0" layoutInCell="1" allowOverlap="1" wp14:anchorId="607F154F" wp14:editId="3636A27A">
            <wp:simplePos x="0" y="0"/>
            <wp:positionH relativeFrom="margin">
              <wp:align>left</wp:align>
            </wp:positionH>
            <wp:positionV relativeFrom="paragraph">
              <wp:posOffset>4174490</wp:posOffset>
            </wp:positionV>
            <wp:extent cx="3276600" cy="2047875"/>
            <wp:effectExtent l="0" t="0" r="0" b="9525"/>
            <wp:wrapTight wrapText="bothSides">
              <wp:wrapPolygon edited="0">
                <wp:start x="0" y="0"/>
                <wp:lineTo x="0" y="21500"/>
                <wp:lineTo x="21474" y="21500"/>
                <wp:lineTo x="21474" y="0"/>
                <wp:lineTo x="0" y="0"/>
              </wp:wrapPolygon>
            </wp:wrapTight>
            <wp:docPr id="31" name="Picture 31" descr="https://nikana.gr/images/276/fotini-luxury-villa-limenas-thassos-classic-room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nikana.gr/images/276/fotini-luxury-villa-limenas-thassos-classic-rooms-5.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3276600" cy="204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34C9">
        <w:rPr>
          <w:noProof/>
        </w:rPr>
        <w:drawing>
          <wp:anchor distT="0" distB="0" distL="114300" distR="114300" simplePos="0" relativeHeight="251675648" behindDoc="1" locked="0" layoutInCell="1" allowOverlap="1" wp14:anchorId="5ADD02B8" wp14:editId="5ADB9D83">
            <wp:simplePos x="0" y="0"/>
            <wp:positionH relativeFrom="margin">
              <wp:align>right</wp:align>
            </wp:positionH>
            <wp:positionV relativeFrom="paragraph">
              <wp:posOffset>2069465</wp:posOffset>
            </wp:positionV>
            <wp:extent cx="3314700" cy="2047875"/>
            <wp:effectExtent l="0" t="0" r="0" b="9525"/>
            <wp:wrapTight wrapText="bothSides">
              <wp:wrapPolygon edited="0">
                <wp:start x="0" y="0"/>
                <wp:lineTo x="0" y="21500"/>
                <wp:lineTo x="21476" y="21500"/>
                <wp:lineTo x="21476" y="0"/>
                <wp:lineTo x="0" y="0"/>
              </wp:wrapPolygon>
            </wp:wrapTight>
            <wp:docPr id="30" name="Picture 30" descr="https://nikana.gr/images/276/fotini-luxury-villa-limenas-thassos-family-superior-suit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nikana.gr/images/276/fotini-luxury-villa-limenas-thassos-family-superior-suite-5.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3314700" cy="204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34C9">
        <w:rPr>
          <w:noProof/>
        </w:rPr>
        <w:drawing>
          <wp:anchor distT="0" distB="0" distL="114300" distR="114300" simplePos="0" relativeHeight="251674624" behindDoc="1" locked="0" layoutInCell="1" allowOverlap="1" wp14:anchorId="73D81754" wp14:editId="5B86BBB3">
            <wp:simplePos x="0" y="0"/>
            <wp:positionH relativeFrom="margin">
              <wp:align>left</wp:align>
            </wp:positionH>
            <wp:positionV relativeFrom="paragraph">
              <wp:posOffset>2059940</wp:posOffset>
            </wp:positionV>
            <wp:extent cx="3276600" cy="2066925"/>
            <wp:effectExtent l="0" t="0" r="0" b="9525"/>
            <wp:wrapTight wrapText="bothSides">
              <wp:wrapPolygon edited="0">
                <wp:start x="0" y="0"/>
                <wp:lineTo x="0" y="21500"/>
                <wp:lineTo x="21474" y="21500"/>
                <wp:lineTo x="21474" y="0"/>
                <wp:lineTo x="0" y="0"/>
              </wp:wrapPolygon>
            </wp:wrapTight>
            <wp:docPr id="29" name="Picture 29" descr="https://nikana.gr/images/276/fotini-luxury-villa-limenas-thassos-standard-roo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nikana.gr/images/276/fotini-luxury-villa-limenas-thassos-standard-room-2.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3276600" cy="206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34C9">
        <w:rPr>
          <w:noProof/>
        </w:rPr>
        <w:drawing>
          <wp:anchor distT="0" distB="0" distL="114300" distR="114300" simplePos="0" relativeHeight="251664384" behindDoc="1" locked="0" layoutInCell="1" allowOverlap="1" wp14:anchorId="3F50F24C" wp14:editId="17A5747B">
            <wp:simplePos x="0" y="0"/>
            <wp:positionH relativeFrom="margin">
              <wp:align>left</wp:align>
            </wp:positionH>
            <wp:positionV relativeFrom="paragraph">
              <wp:posOffset>2540</wp:posOffset>
            </wp:positionV>
            <wp:extent cx="3286125" cy="2000250"/>
            <wp:effectExtent l="0" t="0" r="9525" b="0"/>
            <wp:wrapTight wrapText="bothSides">
              <wp:wrapPolygon edited="0">
                <wp:start x="0" y="0"/>
                <wp:lineTo x="0" y="21394"/>
                <wp:lineTo x="21537" y="21394"/>
                <wp:lineTo x="21537" y="0"/>
                <wp:lineTo x="0" y="0"/>
              </wp:wrapPolygon>
            </wp:wrapTight>
            <wp:docPr id="5" name="Picture 5" descr="https://nikana.gr/images/276/fotini-luxury-villa-limenas-thassos-classic-room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ikana.gr/images/276/fotini-luxury-villa-limenas-thassos-classic-rooms-1.jp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3286125" cy="200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0F97">
        <w:rPr>
          <w:noProof/>
        </w:rPr>
        <w:drawing>
          <wp:anchor distT="0" distB="0" distL="114300" distR="114300" simplePos="0" relativeHeight="251665408" behindDoc="1" locked="0" layoutInCell="1" allowOverlap="1" wp14:anchorId="5D61CB8F" wp14:editId="41725DD6">
            <wp:simplePos x="0" y="0"/>
            <wp:positionH relativeFrom="margin">
              <wp:align>right</wp:align>
            </wp:positionH>
            <wp:positionV relativeFrom="paragraph">
              <wp:posOffset>2540</wp:posOffset>
            </wp:positionV>
            <wp:extent cx="3305175" cy="2019300"/>
            <wp:effectExtent l="0" t="0" r="9525" b="0"/>
            <wp:wrapTight wrapText="bothSides">
              <wp:wrapPolygon edited="0">
                <wp:start x="0" y="0"/>
                <wp:lineTo x="0" y="21396"/>
                <wp:lineTo x="21538" y="21396"/>
                <wp:lineTo x="21538" y="0"/>
                <wp:lineTo x="0" y="0"/>
              </wp:wrapPolygon>
            </wp:wrapTight>
            <wp:docPr id="6" name="Picture 6" descr="https://nikana.gr/images/276/fotini-luxury-villa-limenas-thassos-standard-roo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ikana.gr/images/276/fotini-luxury-villa-limenas-thassos-standard-room-1.jp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3305175" cy="2019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2E95F9" w14:textId="77777777" w:rsidR="00280E1A" w:rsidRDefault="00FE0293" w:rsidP="00280E1A">
      <w:r>
        <w:rPr>
          <w:noProof/>
        </w:rPr>
        <w:t xml:space="preserve">  </w:t>
      </w:r>
    </w:p>
    <w:p w14:paraId="3B3C588F" w14:textId="0AAE6C31" w:rsidR="00280E1A" w:rsidRDefault="00280E1A" w:rsidP="00280E1A">
      <w:pPr>
        <w:jc w:val="center"/>
        <w:rPr>
          <w:b/>
          <w:bCs/>
          <w:color w:val="0070C0"/>
          <w:sz w:val="24"/>
          <w:szCs w:val="24"/>
        </w:rPr>
      </w:pPr>
      <w:r>
        <w:tab/>
      </w:r>
      <w:r>
        <w:rPr>
          <w:b/>
          <w:bCs/>
          <w:color w:val="0070C0"/>
          <w:sz w:val="24"/>
          <w:szCs w:val="24"/>
        </w:rPr>
        <w:t>Cod oferta: #als</w:t>
      </w:r>
      <w:r>
        <w:rPr>
          <w:b/>
          <w:bCs/>
          <w:color w:val="0070C0"/>
          <w:sz w:val="24"/>
          <w:szCs w:val="24"/>
        </w:rPr>
        <w:t>067</w:t>
      </w:r>
    </w:p>
    <w:p w14:paraId="5B5E3E0E" w14:textId="151E3D65" w:rsidR="00A2615A" w:rsidRDefault="00A2615A" w:rsidP="00ED4786"/>
    <w:sectPr w:rsidR="00A2615A" w:rsidSect="009D7640">
      <w:headerReference w:type="default" r:id="rId24"/>
      <w:footerReference w:type="default" r:id="rId25"/>
      <w:pgSz w:w="11906" w:h="16838" w:code="9"/>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E1EDE" w14:textId="77777777" w:rsidR="0032492F" w:rsidRDefault="0032492F" w:rsidP="00B61A44">
      <w:pPr>
        <w:spacing w:after="0" w:line="240" w:lineRule="auto"/>
      </w:pPr>
      <w:r>
        <w:separator/>
      </w:r>
    </w:p>
  </w:endnote>
  <w:endnote w:type="continuationSeparator" w:id="0">
    <w:p w14:paraId="74A58AE8" w14:textId="77777777" w:rsidR="0032492F" w:rsidRDefault="0032492F" w:rsidP="00B61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Open Sans">
    <w:altName w:val="Segoe UI"/>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72541" w14:textId="44428D96" w:rsidR="00B61A44" w:rsidRDefault="00BD096B" w:rsidP="00BD096B">
    <w:pPr>
      <w:pStyle w:val="Footer"/>
      <w:jc w:val="center"/>
    </w:pPr>
    <w:r>
      <w:rPr>
        <w:b/>
        <w:noProof/>
      </w:rPr>
      <w:drawing>
        <wp:inline distT="0" distB="0" distL="0" distR="0" wp14:anchorId="483E7CB2" wp14:editId="2042A443">
          <wp:extent cx="5762625" cy="57150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71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6A803" w14:textId="77777777" w:rsidR="0032492F" w:rsidRDefault="0032492F" w:rsidP="00B61A44">
      <w:pPr>
        <w:spacing w:after="0" w:line="240" w:lineRule="auto"/>
      </w:pPr>
      <w:r>
        <w:separator/>
      </w:r>
    </w:p>
  </w:footnote>
  <w:footnote w:type="continuationSeparator" w:id="0">
    <w:p w14:paraId="3A40D08B" w14:textId="77777777" w:rsidR="0032492F" w:rsidRDefault="0032492F" w:rsidP="00B61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338C6" w14:textId="44A990E9" w:rsidR="004030F9" w:rsidRDefault="004030F9">
    <w:pPr>
      <w:pStyle w:val="Header"/>
    </w:pPr>
    <w:r>
      <w:rPr>
        <w:noProof/>
      </w:rPr>
      <w:drawing>
        <wp:inline distT="0" distB="0" distL="0" distR="0" wp14:anchorId="0956527D" wp14:editId="0EFE1648">
          <wp:extent cx="2266950" cy="46950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500" cy="473552"/>
                  </a:xfrm>
                  <a:prstGeom prst="rect">
                    <a:avLst/>
                  </a:prstGeom>
                  <a:noFill/>
                </pic:spPr>
              </pic:pic>
            </a:graphicData>
          </a:graphic>
        </wp:inline>
      </w:drawing>
    </w:r>
  </w:p>
  <w:p w14:paraId="382922CC" w14:textId="77777777" w:rsidR="004030F9" w:rsidRDefault="00403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F6E25"/>
    <w:multiLevelType w:val="hybridMultilevel"/>
    <w:tmpl w:val="92400C6E"/>
    <w:lvl w:ilvl="0" w:tplc="1C009C90">
      <w:start w:val="1"/>
      <w:numFmt w:val="bullet"/>
      <w:lvlText w:val=""/>
      <w:lvlJc w:val="left"/>
      <w:pPr>
        <w:ind w:left="360" w:hanging="360"/>
      </w:pPr>
      <w:rPr>
        <w:rFonts w:ascii="Symbol" w:hAnsi="Symbol" w:hint="default"/>
        <w:color w:val="00A7E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5C6CDD"/>
    <w:multiLevelType w:val="hybridMultilevel"/>
    <w:tmpl w:val="E378E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D19B3"/>
    <w:multiLevelType w:val="hybridMultilevel"/>
    <w:tmpl w:val="37DEC24A"/>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903C82"/>
    <w:multiLevelType w:val="hybridMultilevel"/>
    <w:tmpl w:val="20BC5732"/>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102B7"/>
    <w:multiLevelType w:val="hybridMultilevel"/>
    <w:tmpl w:val="BB821A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5723F39"/>
    <w:multiLevelType w:val="hybridMultilevel"/>
    <w:tmpl w:val="461C09DC"/>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546D5"/>
    <w:multiLevelType w:val="multilevel"/>
    <w:tmpl w:val="225C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6023AF"/>
    <w:multiLevelType w:val="hybridMultilevel"/>
    <w:tmpl w:val="76D8D89A"/>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77D53"/>
    <w:multiLevelType w:val="multilevel"/>
    <w:tmpl w:val="CDA2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1A2429"/>
    <w:multiLevelType w:val="hybridMultilevel"/>
    <w:tmpl w:val="1A7E977E"/>
    <w:lvl w:ilvl="0" w:tplc="4EE65B68">
      <w:start w:val="1"/>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1007BD7"/>
    <w:multiLevelType w:val="multilevel"/>
    <w:tmpl w:val="7134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E1866"/>
    <w:multiLevelType w:val="hybridMultilevel"/>
    <w:tmpl w:val="6FDA6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5791660"/>
    <w:multiLevelType w:val="hybridMultilevel"/>
    <w:tmpl w:val="0D78FD50"/>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A01BB3"/>
    <w:multiLevelType w:val="hybridMultilevel"/>
    <w:tmpl w:val="B85C4284"/>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072517"/>
    <w:multiLevelType w:val="multilevel"/>
    <w:tmpl w:val="4112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543216"/>
    <w:multiLevelType w:val="hybridMultilevel"/>
    <w:tmpl w:val="638EB0F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EF77F3"/>
    <w:multiLevelType w:val="hybridMultilevel"/>
    <w:tmpl w:val="9280A944"/>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D1ED8"/>
    <w:multiLevelType w:val="hybridMultilevel"/>
    <w:tmpl w:val="E476FF4A"/>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AA548B"/>
    <w:multiLevelType w:val="hybridMultilevel"/>
    <w:tmpl w:val="35486A8E"/>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9CC57D2"/>
    <w:multiLevelType w:val="multilevel"/>
    <w:tmpl w:val="1000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7B5110"/>
    <w:multiLevelType w:val="hybridMultilevel"/>
    <w:tmpl w:val="3F262212"/>
    <w:lvl w:ilvl="0" w:tplc="948E8E3E">
      <w:start w:val="1"/>
      <w:numFmt w:val="bullet"/>
      <w:lvlText w:val=""/>
      <w:lvlJc w:val="left"/>
      <w:pPr>
        <w:ind w:left="360" w:hanging="360"/>
      </w:pPr>
      <w:rPr>
        <w:rFonts w:ascii="Symbol" w:hAnsi="Symbol" w:hint="default"/>
        <w:color w:val="00A7E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C27940"/>
    <w:multiLevelType w:val="multilevel"/>
    <w:tmpl w:val="71C2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8B26F1"/>
    <w:multiLevelType w:val="hybridMultilevel"/>
    <w:tmpl w:val="3EDAB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116B8"/>
    <w:multiLevelType w:val="hybridMultilevel"/>
    <w:tmpl w:val="31866E16"/>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5E3E47"/>
    <w:multiLevelType w:val="hybridMultilevel"/>
    <w:tmpl w:val="73BECBA8"/>
    <w:lvl w:ilvl="0" w:tplc="85E87552">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4A11C5"/>
    <w:multiLevelType w:val="multilevel"/>
    <w:tmpl w:val="2768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1D350A"/>
    <w:multiLevelType w:val="hybridMultilevel"/>
    <w:tmpl w:val="1EE243F2"/>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AFE7A4B"/>
    <w:multiLevelType w:val="hybridMultilevel"/>
    <w:tmpl w:val="2034D830"/>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9C75D6"/>
    <w:multiLevelType w:val="hybridMultilevel"/>
    <w:tmpl w:val="D7EE6EC0"/>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7D5365"/>
    <w:multiLevelType w:val="multilevel"/>
    <w:tmpl w:val="28BE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CB2192"/>
    <w:multiLevelType w:val="hybridMultilevel"/>
    <w:tmpl w:val="3EB4F414"/>
    <w:lvl w:ilvl="0" w:tplc="3260ECAA">
      <w:start w:val="1"/>
      <w:numFmt w:val="bullet"/>
      <w:lvlText w:val=""/>
      <w:lvlJc w:val="left"/>
      <w:pPr>
        <w:ind w:left="720" w:hanging="360"/>
      </w:pPr>
      <w:rPr>
        <w:rFonts w:ascii="Symbol" w:hAnsi="Symbol" w:hint="default"/>
      </w:rPr>
    </w:lvl>
    <w:lvl w:ilvl="1" w:tplc="3260ECA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563B4A"/>
    <w:multiLevelType w:val="hybridMultilevel"/>
    <w:tmpl w:val="999454BE"/>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326562"/>
    <w:multiLevelType w:val="hybridMultilevel"/>
    <w:tmpl w:val="645A4F3C"/>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7A672B"/>
    <w:multiLevelType w:val="hybridMultilevel"/>
    <w:tmpl w:val="45A2AB84"/>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88C1D9A"/>
    <w:multiLevelType w:val="hybridMultilevel"/>
    <w:tmpl w:val="CA6418D0"/>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F93EC7"/>
    <w:multiLevelType w:val="hybridMultilevel"/>
    <w:tmpl w:val="24ECE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640E05"/>
    <w:multiLevelType w:val="hybridMultilevel"/>
    <w:tmpl w:val="20FA63D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CB777B"/>
    <w:multiLevelType w:val="hybridMultilevel"/>
    <w:tmpl w:val="F5BE158A"/>
    <w:lvl w:ilvl="0" w:tplc="948E8E3E">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441FA3"/>
    <w:multiLevelType w:val="hybridMultilevel"/>
    <w:tmpl w:val="E4705EBC"/>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4849F4"/>
    <w:multiLevelType w:val="hybridMultilevel"/>
    <w:tmpl w:val="C7DE0D80"/>
    <w:lvl w:ilvl="0" w:tplc="246498E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B745B7B"/>
    <w:multiLevelType w:val="multilevel"/>
    <w:tmpl w:val="55E6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1"/>
  </w:num>
  <w:num w:numId="4">
    <w:abstractNumId w:val="4"/>
  </w:num>
  <w:num w:numId="5">
    <w:abstractNumId w:val="39"/>
  </w:num>
  <w:num w:numId="6">
    <w:abstractNumId w:val="39"/>
  </w:num>
  <w:num w:numId="7">
    <w:abstractNumId w:val="27"/>
  </w:num>
  <w:num w:numId="8">
    <w:abstractNumId w:val="2"/>
  </w:num>
  <w:num w:numId="9">
    <w:abstractNumId w:val="33"/>
  </w:num>
  <w:num w:numId="10">
    <w:abstractNumId w:val="18"/>
  </w:num>
  <w:num w:numId="11">
    <w:abstractNumId w:val="26"/>
  </w:num>
  <w:num w:numId="12">
    <w:abstractNumId w:val="24"/>
  </w:num>
  <w:num w:numId="13">
    <w:abstractNumId w:val="37"/>
  </w:num>
  <w:num w:numId="14">
    <w:abstractNumId w:val="20"/>
  </w:num>
  <w:num w:numId="15">
    <w:abstractNumId w:val="36"/>
  </w:num>
  <w:num w:numId="16">
    <w:abstractNumId w:val="32"/>
  </w:num>
  <w:num w:numId="17">
    <w:abstractNumId w:val="0"/>
  </w:num>
  <w:num w:numId="18">
    <w:abstractNumId w:val="13"/>
  </w:num>
  <w:num w:numId="19">
    <w:abstractNumId w:val="5"/>
  </w:num>
  <w:num w:numId="20">
    <w:abstractNumId w:val="31"/>
  </w:num>
  <w:num w:numId="21">
    <w:abstractNumId w:val="30"/>
  </w:num>
  <w:num w:numId="22">
    <w:abstractNumId w:val="3"/>
  </w:num>
  <w:num w:numId="23">
    <w:abstractNumId w:val="35"/>
  </w:num>
  <w:num w:numId="24">
    <w:abstractNumId w:val="15"/>
  </w:num>
  <w:num w:numId="25">
    <w:abstractNumId w:val="34"/>
  </w:num>
  <w:num w:numId="26">
    <w:abstractNumId w:val="38"/>
  </w:num>
  <w:num w:numId="27">
    <w:abstractNumId w:val="7"/>
  </w:num>
  <w:num w:numId="28">
    <w:abstractNumId w:val="28"/>
  </w:num>
  <w:num w:numId="29">
    <w:abstractNumId w:val="17"/>
  </w:num>
  <w:num w:numId="30">
    <w:abstractNumId w:val="12"/>
  </w:num>
  <w:num w:numId="31">
    <w:abstractNumId w:val="6"/>
  </w:num>
  <w:num w:numId="32">
    <w:abstractNumId w:val="14"/>
  </w:num>
  <w:num w:numId="33">
    <w:abstractNumId w:val="10"/>
  </w:num>
  <w:num w:numId="34">
    <w:abstractNumId w:val="29"/>
  </w:num>
  <w:num w:numId="35">
    <w:abstractNumId w:val="16"/>
  </w:num>
  <w:num w:numId="36">
    <w:abstractNumId w:val="40"/>
  </w:num>
  <w:num w:numId="37">
    <w:abstractNumId w:val="8"/>
  </w:num>
  <w:num w:numId="38">
    <w:abstractNumId w:val="21"/>
  </w:num>
  <w:num w:numId="39">
    <w:abstractNumId w:val="25"/>
  </w:num>
  <w:num w:numId="40">
    <w:abstractNumId w:val="19"/>
  </w:num>
  <w:num w:numId="41">
    <w:abstractNumId w:val="22"/>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BE"/>
    <w:rsid w:val="00006A4B"/>
    <w:rsid w:val="00036479"/>
    <w:rsid w:val="00041B03"/>
    <w:rsid w:val="000472F0"/>
    <w:rsid w:val="00047FDF"/>
    <w:rsid w:val="000524C1"/>
    <w:rsid w:val="00052CEE"/>
    <w:rsid w:val="000650E9"/>
    <w:rsid w:val="00066613"/>
    <w:rsid w:val="00070F97"/>
    <w:rsid w:val="00075A64"/>
    <w:rsid w:val="00081430"/>
    <w:rsid w:val="0008210E"/>
    <w:rsid w:val="000A3179"/>
    <w:rsid w:val="000A3BC3"/>
    <w:rsid w:val="000A736C"/>
    <w:rsid w:val="000B75F4"/>
    <w:rsid w:val="000C1630"/>
    <w:rsid w:val="000C34D2"/>
    <w:rsid w:val="000C5365"/>
    <w:rsid w:val="000E4C35"/>
    <w:rsid w:val="000F4330"/>
    <w:rsid w:val="000F44D6"/>
    <w:rsid w:val="00101BB5"/>
    <w:rsid w:val="00102522"/>
    <w:rsid w:val="001155BA"/>
    <w:rsid w:val="0012281C"/>
    <w:rsid w:val="00134A3C"/>
    <w:rsid w:val="00142F55"/>
    <w:rsid w:val="001447CD"/>
    <w:rsid w:val="00157409"/>
    <w:rsid w:val="001649AA"/>
    <w:rsid w:val="001650DA"/>
    <w:rsid w:val="00170FF8"/>
    <w:rsid w:val="00181B44"/>
    <w:rsid w:val="00185DC3"/>
    <w:rsid w:val="001A70F0"/>
    <w:rsid w:val="001B164D"/>
    <w:rsid w:val="001B4563"/>
    <w:rsid w:val="001C101A"/>
    <w:rsid w:val="001C5EEF"/>
    <w:rsid w:val="001D146D"/>
    <w:rsid w:val="001F12B1"/>
    <w:rsid w:val="001F647F"/>
    <w:rsid w:val="001F69AD"/>
    <w:rsid w:val="00200762"/>
    <w:rsid w:val="0020251A"/>
    <w:rsid w:val="002156EC"/>
    <w:rsid w:val="00221FAA"/>
    <w:rsid w:val="0022593A"/>
    <w:rsid w:val="00246A9A"/>
    <w:rsid w:val="00277923"/>
    <w:rsid w:val="00280E1A"/>
    <w:rsid w:val="00294E8F"/>
    <w:rsid w:val="002A1256"/>
    <w:rsid w:val="002A43E9"/>
    <w:rsid w:val="002B1D5F"/>
    <w:rsid w:val="002B653C"/>
    <w:rsid w:val="002B711D"/>
    <w:rsid w:val="002B725C"/>
    <w:rsid w:val="002C43DC"/>
    <w:rsid w:val="002C6BE9"/>
    <w:rsid w:val="002C7D78"/>
    <w:rsid w:val="002D2C7A"/>
    <w:rsid w:val="002D6158"/>
    <w:rsid w:val="002D76E5"/>
    <w:rsid w:val="002E4FDF"/>
    <w:rsid w:val="002F5438"/>
    <w:rsid w:val="002F64A9"/>
    <w:rsid w:val="00307F55"/>
    <w:rsid w:val="003123EC"/>
    <w:rsid w:val="00315948"/>
    <w:rsid w:val="00321FCA"/>
    <w:rsid w:val="0032492F"/>
    <w:rsid w:val="0033063D"/>
    <w:rsid w:val="003342F3"/>
    <w:rsid w:val="003364A7"/>
    <w:rsid w:val="0034039C"/>
    <w:rsid w:val="00340B0C"/>
    <w:rsid w:val="003477D2"/>
    <w:rsid w:val="00353A34"/>
    <w:rsid w:val="003567A2"/>
    <w:rsid w:val="00370EDC"/>
    <w:rsid w:val="00373F21"/>
    <w:rsid w:val="003746DC"/>
    <w:rsid w:val="0037513D"/>
    <w:rsid w:val="00383EE3"/>
    <w:rsid w:val="003912FD"/>
    <w:rsid w:val="0039185F"/>
    <w:rsid w:val="0039368C"/>
    <w:rsid w:val="003976E5"/>
    <w:rsid w:val="003A0148"/>
    <w:rsid w:val="003A4F2E"/>
    <w:rsid w:val="003A79F1"/>
    <w:rsid w:val="003B48EB"/>
    <w:rsid w:val="003C2009"/>
    <w:rsid w:val="003D4750"/>
    <w:rsid w:val="003E20C6"/>
    <w:rsid w:val="003F041F"/>
    <w:rsid w:val="003F2CDB"/>
    <w:rsid w:val="003F3BDC"/>
    <w:rsid w:val="0040192C"/>
    <w:rsid w:val="004030F9"/>
    <w:rsid w:val="0040352A"/>
    <w:rsid w:val="004048C3"/>
    <w:rsid w:val="00416611"/>
    <w:rsid w:val="004177D3"/>
    <w:rsid w:val="004206C3"/>
    <w:rsid w:val="00422C49"/>
    <w:rsid w:val="004233DF"/>
    <w:rsid w:val="004316F6"/>
    <w:rsid w:val="0046049E"/>
    <w:rsid w:val="00461F17"/>
    <w:rsid w:val="004679AD"/>
    <w:rsid w:val="00470831"/>
    <w:rsid w:val="004834C9"/>
    <w:rsid w:val="004A2588"/>
    <w:rsid w:val="004A4F6B"/>
    <w:rsid w:val="004C5796"/>
    <w:rsid w:val="004D4928"/>
    <w:rsid w:val="004E0B3F"/>
    <w:rsid w:val="004E5B40"/>
    <w:rsid w:val="004F54D8"/>
    <w:rsid w:val="00501B4B"/>
    <w:rsid w:val="00506530"/>
    <w:rsid w:val="00506DD8"/>
    <w:rsid w:val="00510D75"/>
    <w:rsid w:val="005128C7"/>
    <w:rsid w:val="00513A29"/>
    <w:rsid w:val="005177D6"/>
    <w:rsid w:val="005211FD"/>
    <w:rsid w:val="0052121E"/>
    <w:rsid w:val="00521C7E"/>
    <w:rsid w:val="00523DB9"/>
    <w:rsid w:val="00530D95"/>
    <w:rsid w:val="00532740"/>
    <w:rsid w:val="00543728"/>
    <w:rsid w:val="00557AAD"/>
    <w:rsid w:val="005603E5"/>
    <w:rsid w:val="00560652"/>
    <w:rsid w:val="00560992"/>
    <w:rsid w:val="00580868"/>
    <w:rsid w:val="00585249"/>
    <w:rsid w:val="005A06D1"/>
    <w:rsid w:val="005A0D07"/>
    <w:rsid w:val="005A4AB5"/>
    <w:rsid w:val="005B7F9D"/>
    <w:rsid w:val="005C0C68"/>
    <w:rsid w:val="005C3DF4"/>
    <w:rsid w:val="005D6055"/>
    <w:rsid w:val="005E14D9"/>
    <w:rsid w:val="005E1525"/>
    <w:rsid w:val="005E199B"/>
    <w:rsid w:val="005F6559"/>
    <w:rsid w:val="005F65D3"/>
    <w:rsid w:val="005F6E68"/>
    <w:rsid w:val="006000DD"/>
    <w:rsid w:val="00600408"/>
    <w:rsid w:val="006014E0"/>
    <w:rsid w:val="00604F4C"/>
    <w:rsid w:val="00613731"/>
    <w:rsid w:val="00615621"/>
    <w:rsid w:val="00622BD6"/>
    <w:rsid w:val="00626E34"/>
    <w:rsid w:val="00633910"/>
    <w:rsid w:val="006502F7"/>
    <w:rsid w:val="006541DA"/>
    <w:rsid w:val="006567BB"/>
    <w:rsid w:val="006667AB"/>
    <w:rsid w:val="00692383"/>
    <w:rsid w:val="006A3218"/>
    <w:rsid w:val="006A3513"/>
    <w:rsid w:val="006B0C65"/>
    <w:rsid w:val="006D16AA"/>
    <w:rsid w:val="006D60ED"/>
    <w:rsid w:val="006E46E9"/>
    <w:rsid w:val="006E4FBA"/>
    <w:rsid w:val="00702F48"/>
    <w:rsid w:val="007074CF"/>
    <w:rsid w:val="00712CFE"/>
    <w:rsid w:val="00721558"/>
    <w:rsid w:val="007246AA"/>
    <w:rsid w:val="007313B0"/>
    <w:rsid w:val="00766C31"/>
    <w:rsid w:val="0077474B"/>
    <w:rsid w:val="00780BCA"/>
    <w:rsid w:val="00794871"/>
    <w:rsid w:val="007A629A"/>
    <w:rsid w:val="007B43A6"/>
    <w:rsid w:val="007C37A7"/>
    <w:rsid w:val="007D648B"/>
    <w:rsid w:val="007D729B"/>
    <w:rsid w:val="008209AA"/>
    <w:rsid w:val="00831388"/>
    <w:rsid w:val="00856F77"/>
    <w:rsid w:val="008858E4"/>
    <w:rsid w:val="00896AD3"/>
    <w:rsid w:val="008A6A67"/>
    <w:rsid w:val="008C51CD"/>
    <w:rsid w:val="008E4C69"/>
    <w:rsid w:val="0091255B"/>
    <w:rsid w:val="00912FF2"/>
    <w:rsid w:val="00921247"/>
    <w:rsid w:val="009337F2"/>
    <w:rsid w:val="0093548B"/>
    <w:rsid w:val="00944D60"/>
    <w:rsid w:val="0094584C"/>
    <w:rsid w:val="00954F1A"/>
    <w:rsid w:val="00957A05"/>
    <w:rsid w:val="0096034D"/>
    <w:rsid w:val="00967C10"/>
    <w:rsid w:val="00967E54"/>
    <w:rsid w:val="0097154C"/>
    <w:rsid w:val="00975460"/>
    <w:rsid w:val="00980277"/>
    <w:rsid w:val="009819E0"/>
    <w:rsid w:val="009C2AD3"/>
    <w:rsid w:val="009D0677"/>
    <w:rsid w:val="009D7640"/>
    <w:rsid w:val="009D7FD6"/>
    <w:rsid w:val="009F05FB"/>
    <w:rsid w:val="009F5BE6"/>
    <w:rsid w:val="00A0197A"/>
    <w:rsid w:val="00A04D2E"/>
    <w:rsid w:val="00A05F82"/>
    <w:rsid w:val="00A073D3"/>
    <w:rsid w:val="00A14282"/>
    <w:rsid w:val="00A15C30"/>
    <w:rsid w:val="00A2615A"/>
    <w:rsid w:val="00A3175E"/>
    <w:rsid w:val="00A47197"/>
    <w:rsid w:val="00A51145"/>
    <w:rsid w:val="00A6533E"/>
    <w:rsid w:val="00A66783"/>
    <w:rsid w:val="00A87B65"/>
    <w:rsid w:val="00A92237"/>
    <w:rsid w:val="00AA048F"/>
    <w:rsid w:val="00AA3A99"/>
    <w:rsid w:val="00AC5460"/>
    <w:rsid w:val="00AD3F01"/>
    <w:rsid w:val="00AE2883"/>
    <w:rsid w:val="00AE513A"/>
    <w:rsid w:val="00AF3F8F"/>
    <w:rsid w:val="00AF782E"/>
    <w:rsid w:val="00B13638"/>
    <w:rsid w:val="00B27D00"/>
    <w:rsid w:val="00B376DD"/>
    <w:rsid w:val="00B42129"/>
    <w:rsid w:val="00B42D4B"/>
    <w:rsid w:val="00B431F9"/>
    <w:rsid w:val="00B43719"/>
    <w:rsid w:val="00B53F25"/>
    <w:rsid w:val="00B606AA"/>
    <w:rsid w:val="00B61A44"/>
    <w:rsid w:val="00B70572"/>
    <w:rsid w:val="00B81068"/>
    <w:rsid w:val="00B97217"/>
    <w:rsid w:val="00BA25D0"/>
    <w:rsid w:val="00BD096B"/>
    <w:rsid w:val="00BE5172"/>
    <w:rsid w:val="00BF09BC"/>
    <w:rsid w:val="00C02459"/>
    <w:rsid w:val="00C056D3"/>
    <w:rsid w:val="00C1733D"/>
    <w:rsid w:val="00C221A7"/>
    <w:rsid w:val="00C22414"/>
    <w:rsid w:val="00C31030"/>
    <w:rsid w:val="00C3704B"/>
    <w:rsid w:val="00C45BE7"/>
    <w:rsid w:val="00C50089"/>
    <w:rsid w:val="00C52C52"/>
    <w:rsid w:val="00C542E0"/>
    <w:rsid w:val="00C552FE"/>
    <w:rsid w:val="00C56B36"/>
    <w:rsid w:val="00C80A13"/>
    <w:rsid w:val="00C84DA6"/>
    <w:rsid w:val="00C87932"/>
    <w:rsid w:val="00CA50CD"/>
    <w:rsid w:val="00CB0578"/>
    <w:rsid w:val="00CB381A"/>
    <w:rsid w:val="00CB6FDE"/>
    <w:rsid w:val="00CD0306"/>
    <w:rsid w:val="00CD32CF"/>
    <w:rsid w:val="00CE10FE"/>
    <w:rsid w:val="00CE2E1C"/>
    <w:rsid w:val="00CF2EE0"/>
    <w:rsid w:val="00D07A55"/>
    <w:rsid w:val="00D07EBE"/>
    <w:rsid w:val="00D10222"/>
    <w:rsid w:val="00D14727"/>
    <w:rsid w:val="00D15FDA"/>
    <w:rsid w:val="00D40CE5"/>
    <w:rsid w:val="00D54274"/>
    <w:rsid w:val="00D772C7"/>
    <w:rsid w:val="00D775DE"/>
    <w:rsid w:val="00D77A4B"/>
    <w:rsid w:val="00D87D66"/>
    <w:rsid w:val="00DB20D0"/>
    <w:rsid w:val="00DC5CEA"/>
    <w:rsid w:val="00DD4266"/>
    <w:rsid w:val="00DD5805"/>
    <w:rsid w:val="00DD591A"/>
    <w:rsid w:val="00DD7D57"/>
    <w:rsid w:val="00DE5B9C"/>
    <w:rsid w:val="00E12262"/>
    <w:rsid w:val="00E21379"/>
    <w:rsid w:val="00E2305B"/>
    <w:rsid w:val="00E25C58"/>
    <w:rsid w:val="00E2714E"/>
    <w:rsid w:val="00E55FAC"/>
    <w:rsid w:val="00E902C3"/>
    <w:rsid w:val="00E92764"/>
    <w:rsid w:val="00E9409F"/>
    <w:rsid w:val="00EB743D"/>
    <w:rsid w:val="00ED1DA4"/>
    <w:rsid w:val="00ED4786"/>
    <w:rsid w:val="00F00980"/>
    <w:rsid w:val="00F15071"/>
    <w:rsid w:val="00F150C9"/>
    <w:rsid w:val="00F17BCD"/>
    <w:rsid w:val="00F24616"/>
    <w:rsid w:val="00F35A83"/>
    <w:rsid w:val="00F40252"/>
    <w:rsid w:val="00F44E38"/>
    <w:rsid w:val="00F520E3"/>
    <w:rsid w:val="00F75117"/>
    <w:rsid w:val="00F768E6"/>
    <w:rsid w:val="00F8020F"/>
    <w:rsid w:val="00FA3799"/>
    <w:rsid w:val="00FA49D7"/>
    <w:rsid w:val="00FB1A78"/>
    <w:rsid w:val="00FB2AAC"/>
    <w:rsid w:val="00FC2218"/>
    <w:rsid w:val="00FC28F2"/>
    <w:rsid w:val="00FC44BE"/>
    <w:rsid w:val="00FE0293"/>
    <w:rsid w:val="00FE1DA1"/>
    <w:rsid w:val="00FE73E3"/>
    <w:rsid w:val="00FF5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height-percent:200;mso-width-relative:margin;mso-height-relative:margin" fillcolor="white">
      <v:fill color="white"/>
      <v:textbox style="mso-fit-shape-to-text:t"/>
    </o:shapedefaults>
    <o:shapelayout v:ext="edit">
      <o:idmap v:ext="edit" data="1"/>
    </o:shapelayout>
  </w:shapeDefaults>
  <w:decimalSymbol w:val="."/>
  <w:listSeparator w:val=","/>
  <w14:docId w14:val="270C4BAF"/>
  <w15:docId w15:val="{6477161A-358A-41F1-884B-45BBA2D5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8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306"/>
    <w:pPr>
      <w:ind w:left="720"/>
      <w:contextualSpacing/>
    </w:pPr>
  </w:style>
  <w:style w:type="paragraph" w:styleId="BalloonText">
    <w:name w:val="Balloon Text"/>
    <w:basedOn w:val="Normal"/>
    <w:link w:val="BalloonTextChar"/>
    <w:uiPriority w:val="99"/>
    <w:semiHidden/>
    <w:unhideWhenUsed/>
    <w:rsid w:val="00731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3B0"/>
    <w:rPr>
      <w:rFonts w:ascii="Tahoma" w:hAnsi="Tahoma" w:cs="Tahoma"/>
      <w:sz w:val="16"/>
      <w:szCs w:val="16"/>
    </w:rPr>
  </w:style>
  <w:style w:type="table" w:styleId="TableGrid">
    <w:name w:val="Table Grid"/>
    <w:basedOn w:val="TableNormal"/>
    <w:uiPriority w:val="59"/>
    <w:rsid w:val="00FE1D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Grid-Accent6">
    <w:name w:val="Light Grid Accent 6"/>
    <w:basedOn w:val="TableNormal"/>
    <w:uiPriority w:val="62"/>
    <w:rsid w:val="00FE1DA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Shading-Accent6">
    <w:name w:val="Light Shading Accent 6"/>
    <w:basedOn w:val="TableNormal"/>
    <w:uiPriority w:val="60"/>
    <w:rsid w:val="00E92764"/>
    <w:pPr>
      <w:spacing w:after="0" w:line="240" w:lineRule="auto"/>
    </w:pPr>
    <w:rPr>
      <w:color w:val="FF000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Header">
    <w:name w:val="header"/>
    <w:basedOn w:val="Normal"/>
    <w:link w:val="HeaderChar"/>
    <w:uiPriority w:val="99"/>
    <w:unhideWhenUsed/>
    <w:rsid w:val="00B61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A44"/>
  </w:style>
  <w:style w:type="paragraph" w:styleId="Footer">
    <w:name w:val="footer"/>
    <w:basedOn w:val="Normal"/>
    <w:link w:val="FooterChar"/>
    <w:uiPriority w:val="99"/>
    <w:unhideWhenUsed/>
    <w:rsid w:val="00B61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A44"/>
  </w:style>
  <w:style w:type="table" w:styleId="ListTable3-Accent6">
    <w:name w:val="List Table 3 Accent 6"/>
    <w:basedOn w:val="TableNormal"/>
    <w:uiPriority w:val="48"/>
    <w:rsid w:val="00DB20D0"/>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GridTable5Dark-Accent6">
    <w:name w:val="Grid Table 5 Dark Accent 6"/>
    <w:basedOn w:val="TableNormal"/>
    <w:uiPriority w:val="50"/>
    <w:rsid w:val="00052C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4-Accent6">
    <w:name w:val="Grid Table 4 Accent 6"/>
    <w:basedOn w:val="TableNormal"/>
    <w:uiPriority w:val="49"/>
    <w:rsid w:val="00052CE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Emphasis">
    <w:name w:val="Emphasis"/>
    <w:basedOn w:val="DefaultParagraphFont"/>
    <w:uiPriority w:val="20"/>
    <w:qFormat/>
    <w:rsid w:val="006A3218"/>
    <w:rPr>
      <w:i/>
      <w:iCs/>
    </w:rPr>
  </w:style>
  <w:style w:type="character" w:styleId="Strong">
    <w:name w:val="Strong"/>
    <w:basedOn w:val="DefaultParagraphFont"/>
    <w:uiPriority w:val="22"/>
    <w:qFormat/>
    <w:rsid w:val="004316F6"/>
    <w:rPr>
      <w:b/>
      <w:bCs/>
    </w:rPr>
  </w:style>
  <w:style w:type="paragraph" w:styleId="NoSpacing">
    <w:name w:val="No Spacing"/>
    <w:uiPriority w:val="1"/>
    <w:qFormat/>
    <w:rsid w:val="004316F6"/>
    <w:pPr>
      <w:spacing w:after="0" w:line="240" w:lineRule="auto"/>
    </w:pPr>
    <w:rPr>
      <w:rFonts w:eastAsiaTheme="minorHAnsi"/>
    </w:rPr>
  </w:style>
  <w:style w:type="paragraph" w:styleId="NormalWeb">
    <w:name w:val="Normal (Web)"/>
    <w:basedOn w:val="Normal"/>
    <w:uiPriority w:val="99"/>
    <w:unhideWhenUsed/>
    <w:rsid w:val="00D40C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786246">
      <w:bodyDiv w:val="1"/>
      <w:marLeft w:val="0"/>
      <w:marRight w:val="0"/>
      <w:marTop w:val="0"/>
      <w:marBottom w:val="0"/>
      <w:divBdr>
        <w:top w:val="none" w:sz="0" w:space="0" w:color="auto"/>
        <w:left w:val="none" w:sz="0" w:space="0" w:color="auto"/>
        <w:bottom w:val="none" w:sz="0" w:space="0" w:color="auto"/>
        <w:right w:val="none" w:sz="0" w:space="0" w:color="auto"/>
      </w:divBdr>
    </w:div>
    <w:div w:id="323515649">
      <w:bodyDiv w:val="1"/>
      <w:marLeft w:val="0"/>
      <w:marRight w:val="0"/>
      <w:marTop w:val="0"/>
      <w:marBottom w:val="0"/>
      <w:divBdr>
        <w:top w:val="none" w:sz="0" w:space="0" w:color="auto"/>
        <w:left w:val="none" w:sz="0" w:space="0" w:color="auto"/>
        <w:bottom w:val="none" w:sz="0" w:space="0" w:color="auto"/>
        <w:right w:val="none" w:sz="0" w:space="0" w:color="auto"/>
      </w:divBdr>
    </w:div>
    <w:div w:id="366418883">
      <w:bodyDiv w:val="1"/>
      <w:marLeft w:val="0"/>
      <w:marRight w:val="0"/>
      <w:marTop w:val="0"/>
      <w:marBottom w:val="0"/>
      <w:divBdr>
        <w:top w:val="none" w:sz="0" w:space="0" w:color="auto"/>
        <w:left w:val="none" w:sz="0" w:space="0" w:color="auto"/>
        <w:bottom w:val="none" w:sz="0" w:space="0" w:color="auto"/>
        <w:right w:val="none" w:sz="0" w:space="0" w:color="auto"/>
      </w:divBdr>
    </w:div>
    <w:div w:id="412747312">
      <w:bodyDiv w:val="1"/>
      <w:marLeft w:val="0"/>
      <w:marRight w:val="0"/>
      <w:marTop w:val="0"/>
      <w:marBottom w:val="0"/>
      <w:divBdr>
        <w:top w:val="none" w:sz="0" w:space="0" w:color="auto"/>
        <w:left w:val="none" w:sz="0" w:space="0" w:color="auto"/>
        <w:bottom w:val="none" w:sz="0" w:space="0" w:color="auto"/>
        <w:right w:val="none" w:sz="0" w:space="0" w:color="auto"/>
      </w:divBdr>
    </w:div>
    <w:div w:id="432941657">
      <w:bodyDiv w:val="1"/>
      <w:marLeft w:val="0"/>
      <w:marRight w:val="0"/>
      <w:marTop w:val="0"/>
      <w:marBottom w:val="0"/>
      <w:divBdr>
        <w:top w:val="none" w:sz="0" w:space="0" w:color="auto"/>
        <w:left w:val="none" w:sz="0" w:space="0" w:color="auto"/>
        <w:bottom w:val="none" w:sz="0" w:space="0" w:color="auto"/>
        <w:right w:val="none" w:sz="0" w:space="0" w:color="auto"/>
      </w:divBdr>
    </w:div>
    <w:div w:id="502939140">
      <w:bodyDiv w:val="1"/>
      <w:marLeft w:val="0"/>
      <w:marRight w:val="0"/>
      <w:marTop w:val="0"/>
      <w:marBottom w:val="0"/>
      <w:divBdr>
        <w:top w:val="none" w:sz="0" w:space="0" w:color="auto"/>
        <w:left w:val="none" w:sz="0" w:space="0" w:color="auto"/>
        <w:bottom w:val="none" w:sz="0" w:space="0" w:color="auto"/>
        <w:right w:val="none" w:sz="0" w:space="0" w:color="auto"/>
      </w:divBdr>
    </w:div>
    <w:div w:id="591428402">
      <w:bodyDiv w:val="1"/>
      <w:marLeft w:val="0"/>
      <w:marRight w:val="0"/>
      <w:marTop w:val="0"/>
      <w:marBottom w:val="0"/>
      <w:divBdr>
        <w:top w:val="none" w:sz="0" w:space="0" w:color="auto"/>
        <w:left w:val="none" w:sz="0" w:space="0" w:color="auto"/>
        <w:bottom w:val="none" w:sz="0" w:space="0" w:color="auto"/>
        <w:right w:val="none" w:sz="0" w:space="0" w:color="auto"/>
      </w:divBdr>
    </w:div>
    <w:div w:id="783310385">
      <w:bodyDiv w:val="1"/>
      <w:marLeft w:val="0"/>
      <w:marRight w:val="0"/>
      <w:marTop w:val="0"/>
      <w:marBottom w:val="0"/>
      <w:divBdr>
        <w:top w:val="none" w:sz="0" w:space="0" w:color="auto"/>
        <w:left w:val="none" w:sz="0" w:space="0" w:color="auto"/>
        <w:bottom w:val="none" w:sz="0" w:space="0" w:color="auto"/>
        <w:right w:val="none" w:sz="0" w:space="0" w:color="auto"/>
      </w:divBdr>
    </w:div>
    <w:div w:id="785078522">
      <w:bodyDiv w:val="1"/>
      <w:marLeft w:val="0"/>
      <w:marRight w:val="0"/>
      <w:marTop w:val="0"/>
      <w:marBottom w:val="0"/>
      <w:divBdr>
        <w:top w:val="none" w:sz="0" w:space="0" w:color="auto"/>
        <w:left w:val="none" w:sz="0" w:space="0" w:color="auto"/>
        <w:bottom w:val="none" w:sz="0" w:space="0" w:color="auto"/>
        <w:right w:val="none" w:sz="0" w:space="0" w:color="auto"/>
      </w:divBdr>
    </w:div>
    <w:div w:id="870188606">
      <w:bodyDiv w:val="1"/>
      <w:marLeft w:val="0"/>
      <w:marRight w:val="0"/>
      <w:marTop w:val="0"/>
      <w:marBottom w:val="0"/>
      <w:divBdr>
        <w:top w:val="none" w:sz="0" w:space="0" w:color="auto"/>
        <w:left w:val="none" w:sz="0" w:space="0" w:color="auto"/>
        <w:bottom w:val="none" w:sz="0" w:space="0" w:color="auto"/>
        <w:right w:val="none" w:sz="0" w:space="0" w:color="auto"/>
      </w:divBdr>
      <w:divsChild>
        <w:div w:id="791942171">
          <w:marLeft w:val="0"/>
          <w:marRight w:val="0"/>
          <w:marTop w:val="0"/>
          <w:marBottom w:val="0"/>
          <w:divBdr>
            <w:top w:val="none" w:sz="0" w:space="0" w:color="auto"/>
            <w:left w:val="none" w:sz="0" w:space="0" w:color="auto"/>
            <w:bottom w:val="none" w:sz="0" w:space="0" w:color="auto"/>
            <w:right w:val="none" w:sz="0" w:space="0" w:color="auto"/>
          </w:divBdr>
        </w:div>
        <w:div w:id="1655986063">
          <w:marLeft w:val="0"/>
          <w:marRight w:val="0"/>
          <w:marTop w:val="0"/>
          <w:marBottom w:val="0"/>
          <w:divBdr>
            <w:top w:val="none" w:sz="0" w:space="0" w:color="auto"/>
            <w:left w:val="none" w:sz="0" w:space="0" w:color="auto"/>
            <w:bottom w:val="none" w:sz="0" w:space="0" w:color="auto"/>
            <w:right w:val="none" w:sz="0" w:space="0" w:color="auto"/>
          </w:divBdr>
          <w:divsChild>
            <w:div w:id="1668287461">
              <w:marLeft w:val="0"/>
              <w:marRight w:val="0"/>
              <w:marTop w:val="0"/>
              <w:marBottom w:val="0"/>
              <w:divBdr>
                <w:top w:val="none" w:sz="0" w:space="0" w:color="auto"/>
                <w:left w:val="none" w:sz="0" w:space="0" w:color="auto"/>
                <w:bottom w:val="none" w:sz="0" w:space="0" w:color="auto"/>
                <w:right w:val="none" w:sz="0" w:space="0" w:color="auto"/>
              </w:divBdr>
              <w:divsChild>
                <w:div w:id="1399203533">
                  <w:marLeft w:val="0"/>
                  <w:marRight w:val="0"/>
                  <w:marTop w:val="0"/>
                  <w:marBottom w:val="0"/>
                  <w:divBdr>
                    <w:top w:val="none" w:sz="0" w:space="0" w:color="auto"/>
                    <w:left w:val="none" w:sz="0" w:space="0" w:color="auto"/>
                    <w:bottom w:val="none" w:sz="0" w:space="0" w:color="auto"/>
                    <w:right w:val="none" w:sz="0" w:space="0" w:color="auto"/>
                  </w:divBdr>
                </w:div>
                <w:div w:id="205068873">
                  <w:marLeft w:val="0"/>
                  <w:marRight w:val="0"/>
                  <w:marTop w:val="0"/>
                  <w:marBottom w:val="0"/>
                  <w:divBdr>
                    <w:top w:val="none" w:sz="0" w:space="0" w:color="auto"/>
                    <w:left w:val="none" w:sz="0" w:space="0" w:color="auto"/>
                    <w:bottom w:val="none" w:sz="0" w:space="0" w:color="auto"/>
                    <w:right w:val="none" w:sz="0" w:space="0" w:color="auto"/>
                  </w:divBdr>
                </w:div>
                <w:div w:id="2017729395">
                  <w:marLeft w:val="0"/>
                  <w:marRight w:val="0"/>
                  <w:marTop w:val="0"/>
                  <w:marBottom w:val="0"/>
                  <w:divBdr>
                    <w:top w:val="none" w:sz="0" w:space="0" w:color="auto"/>
                    <w:left w:val="none" w:sz="0" w:space="0" w:color="auto"/>
                    <w:bottom w:val="none" w:sz="0" w:space="0" w:color="auto"/>
                    <w:right w:val="none" w:sz="0" w:space="0" w:color="auto"/>
                  </w:divBdr>
                </w:div>
                <w:div w:id="157619947">
                  <w:marLeft w:val="0"/>
                  <w:marRight w:val="0"/>
                  <w:marTop w:val="0"/>
                  <w:marBottom w:val="0"/>
                  <w:divBdr>
                    <w:top w:val="none" w:sz="0" w:space="0" w:color="auto"/>
                    <w:left w:val="none" w:sz="0" w:space="0" w:color="auto"/>
                    <w:bottom w:val="none" w:sz="0" w:space="0" w:color="auto"/>
                    <w:right w:val="none" w:sz="0" w:space="0" w:color="auto"/>
                  </w:divBdr>
                </w:div>
                <w:div w:id="850530500">
                  <w:marLeft w:val="0"/>
                  <w:marRight w:val="0"/>
                  <w:marTop w:val="0"/>
                  <w:marBottom w:val="0"/>
                  <w:divBdr>
                    <w:top w:val="none" w:sz="0" w:space="0" w:color="auto"/>
                    <w:left w:val="none" w:sz="0" w:space="0" w:color="auto"/>
                    <w:bottom w:val="none" w:sz="0" w:space="0" w:color="auto"/>
                    <w:right w:val="none" w:sz="0" w:space="0" w:color="auto"/>
                  </w:divBdr>
                </w:div>
                <w:div w:id="1110709799">
                  <w:marLeft w:val="0"/>
                  <w:marRight w:val="0"/>
                  <w:marTop w:val="0"/>
                  <w:marBottom w:val="0"/>
                  <w:divBdr>
                    <w:top w:val="none" w:sz="0" w:space="0" w:color="auto"/>
                    <w:left w:val="none" w:sz="0" w:space="0" w:color="auto"/>
                    <w:bottom w:val="none" w:sz="0" w:space="0" w:color="auto"/>
                    <w:right w:val="none" w:sz="0" w:space="0" w:color="auto"/>
                  </w:divBdr>
                </w:div>
                <w:div w:id="1867404909">
                  <w:marLeft w:val="0"/>
                  <w:marRight w:val="0"/>
                  <w:marTop w:val="0"/>
                  <w:marBottom w:val="0"/>
                  <w:divBdr>
                    <w:top w:val="none" w:sz="0" w:space="0" w:color="auto"/>
                    <w:left w:val="none" w:sz="0" w:space="0" w:color="auto"/>
                    <w:bottom w:val="none" w:sz="0" w:space="0" w:color="auto"/>
                    <w:right w:val="none" w:sz="0" w:space="0" w:color="auto"/>
                  </w:divBdr>
                </w:div>
                <w:div w:id="833648351">
                  <w:marLeft w:val="0"/>
                  <w:marRight w:val="0"/>
                  <w:marTop w:val="0"/>
                  <w:marBottom w:val="0"/>
                  <w:divBdr>
                    <w:top w:val="none" w:sz="0" w:space="0" w:color="auto"/>
                    <w:left w:val="none" w:sz="0" w:space="0" w:color="auto"/>
                    <w:bottom w:val="none" w:sz="0" w:space="0" w:color="auto"/>
                    <w:right w:val="none" w:sz="0" w:space="0" w:color="auto"/>
                  </w:divBdr>
                </w:div>
                <w:div w:id="2115785545">
                  <w:marLeft w:val="0"/>
                  <w:marRight w:val="0"/>
                  <w:marTop w:val="0"/>
                  <w:marBottom w:val="0"/>
                  <w:divBdr>
                    <w:top w:val="none" w:sz="0" w:space="0" w:color="auto"/>
                    <w:left w:val="none" w:sz="0" w:space="0" w:color="auto"/>
                    <w:bottom w:val="none" w:sz="0" w:space="0" w:color="auto"/>
                    <w:right w:val="none" w:sz="0" w:space="0" w:color="auto"/>
                  </w:divBdr>
                </w:div>
                <w:div w:id="1198615591">
                  <w:marLeft w:val="0"/>
                  <w:marRight w:val="0"/>
                  <w:marTop w:val="0"/>
                  <w:marBottom w:val="0"/>
                  <w:divBdr>
                    <w:top w:val="none" w:sz="0" w:space="0" w:color="auto"/>
                    <w:left w:val="none" w:sz="0" w:space="0" w:color="auto"/>
                    <w:bottom w:val="none" w:sz="0" w:space="0" w:color="auto"/>
                    <w:right w:val="none" w:sz="0" w:space="0" w:color="auto"/>
                  </w:divBdr>
                </w:div>
                <w:div w:id="1006328240">
                  <w:marLeft w:val="0"/>
                  <w:marRight w:val="0"/>
                  <w:marTop w:val="0"/>
                  <w:marBottom w:val="0"/>
                  <w:divBdr>
                    <w:top w:val="none" w:sz="0" w:space="0" w:color="auto"/>
                    <w:left w:val="none" w:sz="0" w:space="0" w:color="auto"/>
                    <w:bottom w:val="none" w:sz="0" w:space="0" w:color="auto"/>
                    <w:right w:val="none" w:sz="0" w:space="0" w:color="auto"/>
                  </w:divBdr>
                </w:div>
                <w:div w:id="1352537840">
                  <w:marLeft w:val="0"/>
                  <w:marRight w:val="0"/>
                  <w:marTop w:val="0"/>
                  <w:marBottom w:val="0"/>
                  <w:divBdr>
                    <w:top w:val="none" w:sz="0" w:space="0" w:color="auto"/>
                    <w:left w:val="none" w:sz="0" w:space="0" w:color="auto"/>
                    <w:bottom w:val="none" w:sz="0" w:space="0" w:color="auto"/>
                    <w:right w:val="none" w:sz="0" w:space="0" w:color="auto"/>
                  </w:divBdr>
                </w:div>
                <w:div w:id="2124612675">
                  <w:marLeft w:val="0"/>
                  <w:marRight w:val="0"/>
                  <w:marTop w:val="0"/>
                  <w:marBottom w:val="0"/>
                  <w:divBdr>
                    <w:top w:val="none" w:sz="0" w:space="0" w:color="auto"/>
                    <w:left w:val="none" w:sz="0" w:space="0" w:color="auto"/>
                    <w:bottom w:val="none" w:sz="0" w:space="0" w:color="auto"/>
                    <w:right w:val="none" w:sz="0" w:space="0" w:color="auto"/>
                  </w:divBdr>
                </w:div>
                <w:div w:id="357394217">
                  <w:marLeft w:val="0"/>
                  <w:marRight w:val="0"/>
                  <w:marTop w:val="0"/>
                  <w:marBottom w:val="0"/>
                  <w:divBdr>
                    <w:top w:val="none" w:sz="0" w:space="0" w:color="auto"/>
                    <w:left w:val="none" w:sz="0" w:space="0" w:color="auto"/>
                    <w:bottom w:val="none" w:sz="0" w:space="0" w:color="auto"/>
                    <w:right w:val="none" w:sz="0" w:space="0" w:color="auto"/>
                  </w:divBdr>
                </w:div>
                <w:div w:id="87431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7981">
      <w:bodyDiv w:val="1"/>
      <w:marLeft w:val="0"/>
      <w:marRight w:val="0"/>
      <w:marTop w:val="0"/>
      <w:marBottom w:val="0"/>
      <w:divBdr>
        <w:top w:val="none" w:sz="0" w:space="0" w:color="auto"/>
        <w:left w:val="none" w:sz="0" w:space="0" w:color="auto"/>
        <w:bottom w:val="none" w:sz="0" w:space="0" w:color="auto"/>
        <w:right w:val="none" w:sz="0" w:space="0" w:color="auto"/>
      </w:divBdr>
    </w:div>
    <w:div w:id="1097209825">
      <w:bodyDiv w:val="1"/>
      <w:marLeft w:val="0"/>
      <w:marRight w:val="0"/>
      <w:marTop w:val="0"/>
      <w:marBottom w:val="0"/>
      <w:divBdr>
        <w:top w:val="none" w:sz="0" w:space="0" w:color="auto"/>
        <w:left w:val="none" w:sz="0" w:space="0" w:color="auto"/>
        <w:bottom w:val="none" w:sz="0" w:space="0" w:color="auto"/>
        <w:right w:val="none" w:sz="0" w:space="0" w:color="auto"/>
      </w:divBdr>
    </w:div>
    <w:div w:id="1301114310">
      <w:bodyDiv w:val="1"/>
      <w:marLeft w:val="0"/>
      <w:marRight w:val="0"/>
      <w:marTop w:val="0"/>
      <w:marBottom w:val="0"/>
      <w:divBdr>
        <w:top w:val="none" w:sz="0" w:space="0" w:color="auto"/>
        <w:left w:val="none" w:sz="0" w:space="0" w:color="auto"/>
        <w:bottom w:val="none" w:sz="0" w:space="0" w:color="auto"/>
        <w:right w:val="none" w:sz="0" w:space="0" w:color="auto"/>
      </w:divBdr>
    </w:div>
    <w:div w:id="1345477589">
      <w:bodyDiv w:val="1"/>
      <w:marLeft w:val="0"/>
      <w:marRight w:val="0"/>
      <w:marTop w:val="0"/>
      <w:marBottom w:val="0"/>
      <w:divBdr>
        <w:top w:val="none" w:sz="0" w:space="0" w:color="auto"/>
        <w:left w:val="none" w:sz="0" w:space="0" w:color="auto"/>
        <w:bottom w:val="none" w:sz="0" w:space="0" w:color="auto"/>
        <w:right w:val="none" w:sz="0" w:space="0" w:color="auto"/>
      </w:divBdr>
    </w:div>
    <w:div w:id="1381858402">
      <w:bodyDiv w:val="1"/>
      <w:marLeft w:val="0"/>
      <w:marRight w:val="0"/>
      <w:marTop w:val="0"/>
      <w:marBottom w:val="0"/>
      <w:divBdr>
        <w:top w:val="none" w:sz="0" w:space="0" w:color="auto"/>
        <w:left w:val="none" w:sz="0" w:space="0" w:color="auto"/>
        <w:bottom w:val="none" w:sz="0" w:space="0" w:color="auto"/>
        <w:right w:val="none" w:sz="0" w:space="0" w:color="auto"/>
      </w:divBdr>
    </w:div>
    <w:div w:id="1471022026">
      <w:bodyDiv w:val="1"/>
      <w:marLeft w:val="0"/>
      <w:marRight w:val="0"/>
      <w:marTop w:val="0"/>
      <w:marBottom w:val="0"/>
      <w:divBdr>
        <w:top w:val="none" w:sz="0" w:space="0" w:color="auto"/>
        <w:left w:val="none" w:sz="0" w:space="0" w:color="auto"/>
        <w:bottom w:val="none" w:sz="0" w:space="0" w:color="auto"/>
        <w:right w:val="none" w:sz="0" w:space="0" w:color="auto"/>
      </w:divBdr>
    </w:div>
    <w:div w:id="1587807518">
      <w:bodyDiv w:val="1"/>
      <w:marLeft w:val="0"/>
      <w:marRight w:val="0"/>
      <w:marTop w:val="0"/>
      <w:marBottom w:val="0"/>
      <w:divBdr>
        <w:top w:val="none" w:sz="0" w:space="0" w:color="auto"/>
        <w:left w:val="none" w:sz="0" w:space="0" w:color="auto"/>
        <w:bottom w:val="none" w:sz="0" w:space="0" w:color="auto"/>
        <w:right w:val="none" w:sz="0" w:space="0" w:color="auto"/>
      </w:divBdr>
    </w:div>
    <w:div w:id="1597402022">
      <w:bodyDiv w:val="1"/>
      <w:marLeft w:val="0"/>
      <w:marRight w:val="0"/>
      <w:marTop w:val="0"/>
      <w:marBottom w:val="0"/>
      <w:divBdr>
        <w:top w:val="none" w:sz="0" w:space="0" w:color="auto"/>
        <w:left w:val="none" w:sz="0" w:space="0" w:color="auto"/>
        <w:bottom w:val="none" w:sz="0" w:space="0" w:color="auto"/>
        <w:right w:val="none" w:sz="0" w:space="0" w:color="auto"/>
      </w:divBdr>
    </w:div>
    <w:div w:id="1931966650">
      <w:bodyDiv w:val="1"/>
      <w:marLeft w:val="0"/>
      <w:marRight w:val="0"/>
      <w:marTop w:val="0"/>
      <w:marBottom w:val="0"/>
      <w:divBdr>
        <w:top w:val="none" w:sz="0" w:space="0" w:color="auto"/>
        <w:left w:val="none" w:sz="0" w:space="0" w:color="auto"/>
        <w:bottom w:val="none" w:sz="0" w:space="0" w:color="auto"/>
        <w:right w:val="none" w:sz="0" w:space="0" w:color="auto"/>
      </w:divBdr>
    </w:div>
    <w:div w:id="1982418681">
      <w:bodyDiv w:val="1"/>
      <w:marLeft w:val="0"/>
      <w:marRight w:val="0"/>
      <w:marTop w:val="0"/>
      <w:marBottom w:val="0"/>
      <w:divBdr>
        <w:top w:val="none" w:sz="0" w:space="0" w:color="auto"/>
        <w:left w:val="none" w:sz="0" w:space="0" w:color="auto"/>
        <w:bottom w:val="none" w:sz="0" w:space="0" w:color="auto"/>
        <w:right w:val="none" w:sz="0" w:space="0" w:color="auto"/>
      </w:divBdr>
    </w:div>
    <w:div w:id="1988050377">
      <w:bodyDiv w:val="1"/>
      <w:marLeft w:val="0"/>
      <w:marRight w:val="0"/>
      <w:marTop w:val="0"/>
      <w:marBottom w:val="0"/>
      <w:divBdr>
        <w:top w:val="none" w:sz="0" w:space="0" w:color="auto"/>
        <w:left w:val="none" w:sz="0" w:space="0" w:color="auto"/>
        <w:bottom w:val="none" w:sz="0" w:space="0" w:color="auto"/>
        <w:right w:val="none" w:sz="0" w:space="0" w:color="auto"/>
      </w:divBdr>
    </w:div>
    <w:div w:id="2015573804">
      <w:bodyDiv w:val="1"/>
      <w:marLeft w:val="0"/>
      <w:marRight w:val="0"/>
      <w:marTop w:val="0"/>
      <w:marBottom w:val="0"/>
      <w:divBdr>
        <w:top w:val="none" w:sz="0" w:space="0" w:color="auto"/>
        <w:left w:val="none" w:sz="0" w:space="0" w:color="auto"/>
        <w:bottom w:val="none" w:sz="0" w:space="0" w:color="auto"/>
        <w:right w:val="none" w:sz="0" w:space="0" w:color="auto"/>
      </w:divBdr>
    </w:div>
    <w:div w:id="2020157400">
      <w:bodyDiv w:val="1"/>
      <w:marLeft w:val="0"/>
      <w:marRight w:val="0"/>
      <w:marTop w:val="0"/>
      <w:marBottom w:val="0"/>
      <w:divBdr>
        <w:top w:val="none" w:sz="0" w:space="0" w:color="auto"/>
        <w:left w:val="none" w:sz="0" w:space="0" w:color="auto"/>
        <w:bottom w:val="none" w:sz="0" w:space="0" w:color="auto"/>
        <w:right w:val="none" w:sz="0" w:space="0" w:color="auto"/>
      </w:divBdr>
    </w:div>
    <w:div w:id="206656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9.png"/></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688</TotalTime>
  <Pages>5</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Alina</cp:lastModifiedBy>
  <cp:revision>177</cp:revision>
  <cp:lastPrinted>2019-03-22T11:06:00Z</cp:lastPrinted>
  <dcterms:created xsi:type="dcterms:W3CDTF">2019-05-13T13:27:00Z</dcterms:created>
  <dcterms:modified xsi:type="dcterms:W3CDTF">2021-03-19T15:44:00Z</dcterms:modified>
</cp:coreProperties>
</file>