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D43D" w14:textId="77777777" w:rsidR="00BF7E6A" w:rsidRDefault="00ED3B82" w:rsidP="00633497">
      <w:pPr>
        <w:pStyle w:val="BodyText2"/>
        <w:tabs>
          <w:tab w:val="center" w:pos="3892"/>
          <w:tab w:val="left" w:pos="6015"/>
        </w:tabs>
        <w:jc w:val="center"/>
        <w:rPr>
          <w:rFonts w:ascii="Trebuchet MS" w:hAnsi="Trebuchet MS" w:cs="Tahoma"/>
          <w:b/>
          <w:color w:val="ED7D31"/>
          <w:sz w:val="26"/>
          <w:szCs w:val="26"/>
          <w:lang w:val="it-IT"/>
        </w:rPr>
      </w:pPr>
      <w:r w:rsidRPr="00506F74">
        <w:rPr>
          <w:rFonts w:ascii="Trebuchet MS" w:hAnsi="Trebuchet MS" w:cs="Tahoma"/>
          <w:b/>
          <w:color w:val="ED7D31"/>
          <w:sz w:val="26"/>
          <w:szCs w:val="26"/>
          <w:lang w:val="fr-FR"/>
        </w:rPr>
        <w:t xml:space="preserve">Insula </w:t>
      </w:r>
      <w:r w:rsidR="00E95AA3">
        <w:rPr>
          <w:rFonts w:ascii="Trebuchet MS" w:hAnsi="Trebuchet MS" w:cs="Tahoma"/>
          <w:b/>
          <w:color w:val="ED7D31"/>
          <w:sz w:val="26"/>
          <w:szCs w:val="26"/>
          <w:lang w:val="fr-FR"/>
        </w:rPr>
        <w:t>Thassos</w:t>
      </w:r>
      <w:r w:rsidR="00270E14" w:rsidRPr="00506F74">
        <w:rPr>
          <w:rFonts w:ascii="Trebuchet MS" w:hAnsi="Trebuchet MS" w:cs="Tahoma"/>
          <w:b/>
          <w:color w:val="ED7D31"/>
          <w:sz w:val="26"/>
          <w:szCs w:val="26"/>
          <w:lang w:val="fr-FR"/>
        </w:rPr>
        <w:t xml:space="preserve"> – </w:t>
      </w:r>
      <w:r w:rsidR="0066552A" w:rsidRPr="00506F74">
        <w:rPr>
          <w:rFonts w:ascii="Trebuchet MS" w:hAnsi="Trebuchet MS" w:cs="Tahoma"/>
          <w:b/>
          <w:color w:val="007EC2"/>
          <w:sz w:val="26"/>
          <w:szCs w:val="26"/>
          <w:lang w:val="fr-FR"/>
        </w:rPr>
        <w:t xml:space="preserve">Studio </w:t>
      </w:r>
      <w:r w:rsidR="00E95AA3">
        <w:rPr>
          <w:rFonts w:ascii="Trebuchet MS" w:hAnsi="Trebuchet MS" w:cs="Tahoma"/>
          <w:b/>
          <w:color w:val="007EC2"/>
          <w:sz w:val="26"/>
          <w:szCs w:val="26"/>
          <w:lang w:val="fr-FR"/>
        </w:rPr>
        <w:t>Panorama</w:t>
      </w:r>
      <w:r w:rsidR="00A718F4" w:rsidRPr="00506F74">
        <w:rPr>
          <w:rFonts w:ascii="Trebuchet MS" w:hAnsi="Trebuchet MS" w:cs="Tahoma"/>
          <w:b/>
          <w:color w:val="ED7D31"/>
          <w:sz w:val="26"/>
          <w:szCs w:val="26"/>
          <w:lang w:val="it-IT"/>
        </w:rPr>
        <w:t xml:space="preserve"> </w:t>
      </w:r>
      <w:r w:rsidR="007553CC" w:rsidRPr="00506F74">
        <w:rPr>
          <w:rFonts w:ascii="Trebuchet MS" w:hAnsi="Trebuchet MS" w:cs="Tahoma"/>
          <w:b/>
          <w:color w:val="ED7D31"/>
          <w:sz w:val="26"/>
          <w:szCs w:val="26"/>
          <w:lang w:val="it-IT"/>
        </w:rPr>
        <w:t xml:space="preserve">– </w:t>
      </w:r>
      <w:r w:rsidR="00E95AA3">
        <w:rPr>
          <w:rFonts w:ascii="Trebuchet MS" w:hAnsi="Trebuchet MS" w:cs="Tahoma"/>
          <w:b/>
          <w:color w:val="ED7D31"/>
          <w:sz w:val="26"/>
          <w:szCs w:val="26"/>
          <w:lang w:val="it-IT"/>
        </w:rPr>
        <w:t>Golden Beach</w:t>
      </w:r>
    </w:p>
    <w:p w14:paraId="6D1E1C4C" w14:textId="2306A280" w:rsidR="00BF7E6A" w:rsidRDefault="009469FB" w:rsidP="00633497">
      <w:pPr>
        <w:pStyle w:val="BodyText2"/>
        <w:tabs>
          <w:tab w:val="center" w:pos="3892"/>
          <w:tab w:val="left" w:pos="6015"/>
        </w:tabs>
        <w:jc w:val="center"/>
        <w:rPr>
          <w:rFonts w:ascii="Trebuchet MS" w:hAnsi="Trebuchet MS" w:cs="Tahoma"/>
          <w:b/>
          <w:color w:val="ED7D31"/>
          <w:sz w:val="26"/>
          <w:szCs w:val="26"/>
          <w:lang w:val="it-IT"/>
        </w:rPr>
      </w:pPr>
      <w:r>
        <w:rPr>
          <w:rFonts w:ascii="Trebuchet MS" w:hAnsi="Trebuchet MS" w:cs="Tahoma"/>
          <w:b/>
          <w:color w:val="ED7D31"/>
          <w:sz w:val="26"/>
          <w:szCs w:val="26"/>
          <w:lang w:val="it-IT"/>
        </w:rPr>
        <w:t>- Self</w:t>
      </w:r>
      <w:r w:rsidR="00E95AA3">
        <w:rPr>
          <w:rFonts w:ascii="Trebuchet MS" w:hAnsi="Trebuchet MS" w:cs="Tahoma"/>
          <w:b/>
          <w:color w:val="ED7D31"/>
          <w:sz w:val="26"/>
          <w:szCs w:val="26"/>
          <w:lang w:val="it-IT"/>
        </w:rPr>
        <w:t>-</w:t>
      </w:r>
      <w:r>
        <w:rPr>
          <w:rFonts w:ascii="Trebuchet MS" w:hAnsi="Trebuchet MS" w:cs="Tahoma"/>
          <w:b/>
          <w:color w:val="ED7D31"/>
          <w:sz w:val="26"/>
          <w:szCs w:val="26"/>
          <w:lang w:val="it-IT"/>
        </w:rPr>
        <w:t xml:space="preserve">catering </w:t>
      </w:r>
      <w:r w:rsidR="00BF7E6A">
        <w:rPr>
          <w:rFonts w:ascii="Trebuchet MS" w:hAnsi="Trebuchet MS" w:cs="Tahoma"/>
          <w:b/>
          <w:color w:val="ED7D31"/>
          <w:sz w:val="26"/>
          <w:szCs w:val="26"/>
          <w:lang w:val="it-IT"/>
        </w:rPr>
        <w:t>–</w:t>
      </w:r>
    </w:p>
    <w:p w14:paraId="5094BEF9" w14:textId="5CCB6DFF" w:rsidR="005A0975" w:rsidRPr="005A0975" w:rsidRDefault="005A0975" w:rsidP="00633497">
      <w:pPr>
        <w:pStyle w:val="BodyText2"/>
        <w:tabs>
          <w:tab w:val="center" w:pos="3892"/>
          <w:tab w:val="left" w:pos="6015"/>
        </w:tabs>
        <w:jc w:val="center"/>
        <w:rPr>
          <w:rFonts w:ascii="Trebuchet MS" w:hAnsi="Trebuchet MS" w:cs="Tahoma"/>
          <w:b/>
          <w:color w:val="ED7D31"/>
          <w:sz w:val="16"/>
          <w:szCs w:val="16"/>
          <w:lang w:val="it-IT"/>
        </w:rPr>
      </w:pPr>
    </w:p>
    <w:p w14:paraId="70431339" w14:textId="77777777" w:rsidR="005A0975" w:rsidRPr="002660BD" w:rsidRDefault="005A0975" w:rsidP="005A0975">
      <w:pPr>
        <w:tabs>
          <w:tab w:val="left" w:pos="284"/>
        </w:tabs>
        <w:jc w:val="center"/>
        <w:rPr>
          <w:rFonts w:ascii="Trebuchet MS" w:hAnsi="Trebuchet MS" w:cs="Tahoma"/>
          <w:b/>
          <w:color w:val="0070C0"/>
          <w:sz w:val="20"/>
          <w:lang w:val="it-IT"/>
        </w:rPr>
      </w:pPr>
      <w:r w:rsidRPr="002660BD">
        <w:rPr>
          <w:rFonts w:ascii="Trebuchet MS" w:hAnsi="Trebuchet MS" w:cs="Tahoma"/>
          <w:b/>
          <w:color w:val="0070C0"/>
          <w:sz w:val="20"/>
          <w:lang w:val="it-IT"/>
        </w:rPr>
        <w:t xml:space="preserve">PLECĂRI CU AUTOCARUL ÎN FIECARE ZI DE </w:t>
      </w:r>
      <w:r w:rsidRPr="002660BD">
        <w:rPr>
          <w:rFonts w:ascii="Trebuchet MS" w:hAnsi="Trebuchet MS" w:cs="Tahoma"/>
          <w:b/>
          <w:color w:val="FF0000"/>
          <w:sz w:val="20"/>
          <w:lang w:val="it-IT"/>
        </w:rPr>
        <w:t>MIERCURI</w:t>
      </w:r>
    </w:p>
    <w:p w14:paraId="584553B7" w14:textId="77777777" w:rsidR="005A0975" w:rsidRDefault="005A0975" w:rsidP="005A0975">
      <w:pPr>
        <w:tabs>
          <w:tab w:val="left" w:pos="284"/>
        </w:tabs>
        <w:jc w:val="center"/>
        <w:rPr>
          <w:rFonts w:ascii="Trebuchet MS" w:hAnsi="Trebuchet MS" w:cs="Tahoma"/>
          <w:b/>
          <w:color w:val="FF0000"/>
          <w:sz w:val="20"/>
          <w:lang w:val="it-IT"/>
        </w:rPr>
      </w:pPr>
      <w:r w:rsidRPr="002660BD">
        <w:rPr>
          <w:rFonts w:ascii="Trebuchet MS" w:hAnsi="Trebuchet MS" w:cs="Tahoma"/>
          <w:b/>
          <w:color w:val="0070C0"/>
          <w:sz w:val="20"/>
          <w:lang w:val="it-IT"/>
        </w:rPr>
        <w:t xml:space="preserve">INTRARE LA CAZARE ÎN FIECARE ZI DE </w:t>
      </w:r>
      <w:r w:rsidRPr="002660BD">
        <w:rPr>
          <w:rFonts w:ascii="Trebuchet MS" w:hAnsi="Trebuchet MS" w:cs="Tahoma"/>
          <w:b/>
          <w:color w:val="FF0000"/>
          <w:sz w:val="20"/>
          <w:lang w:val="it-IT"/>
        </w:rPr>
        <w:t>JOI</w:t>
      </w:r>
    </w:p>
    <w:p w14:paraId="76A97482" w14:textId="77777777" w:rsidR="005A0975" w:rsidRDefault="005A0975" w:rsidP="005A0975">
      <w:pPr>
        <w:tabs>
          <w:tab w:val="left" w:pos="284"/>
        </w:tabs>
        <w:jc w:val="center"/>
        <w:rPr>
          <w:rFonts w:ascii="Trebuchet MS" w:hAnsi="Trebuchet MS" w:cs="Tahoma"/>
          <w:b/>
          <w:color w:val="FF0000"/>
          <w:sz w:val="20"/>
          <w:lang w:val="it-IT"/>
        </w:rPr>
      </w:pPr>
    </w:p>
    <w:p w14:paraId="5DE7A80B" w14:textId="77777777" w:rsidR="005A0975" w:rsidRDefault="005A0975" w:rsidP="005A0975">
      <w:pPr>
        <w:tabs>
          <w:tab w:val="left" w:pos="284"/>
        </w:tabs>
        <w:jc w:val="center"/>
        <w:rPr>
          <w:rFonts w:ascii="Trebuchet MS" w:hAnsi="Trebuchet MS" w:cs="Tahoma"/>
          <w:b/>
          <w:color w:val="0070C0"/>
          <w:sz w:val="18"/>
          <w:szCs w:val="18"/>
          <w:lang w:val="it-IT"/>
        </w:rPr>
      </w:pPr>
      <w:r w:rsidRPr="002660BD">
        <w:rPr>
          <w:rFonts w:ascii="Trebuchet MS" w:hAnsi="Trebuchet MS" w:cs="Tahoma"/>
          <w:b/>
          <w:color w:val="0070C0"/>
          <w:sz w:val="18"/>
          <w:szCs w:val="18"/>
          <w:lang w:val="it-IT"/>
        </w:rPr>
        <w:t>Miercuri: 12.05 prima plecare // 29.09 ultima plecare</w:t>
      </w:r>
    </w:p>
    <w:p w14:paraId="14084584" w14:textId="77777777" w:rsidR="00D03AC6" w:rsidRPr="003E440C" w:rsidRDefault="00D03AC6" w:rsidP="00CC6CF9">
      <w:pPr>
        <w:tabs>
          <w:tab w:val="left" w:pos="9927"/>
        </w:tabs>
        <w:jc w:val="both"/>
        <w:rPr>
          <w:rFonts w:ascii="Trebuchet MS" w:hAnsi="Trebuchet MS" w:cs="Tahoma"/>
          <w:b/>
          <w:color w:val="3B3838"/>
          <w:sz w:val="10"/>
          <w:szCs w:val="10"/>
          <w:lang w:val="it-IT"/>
        </w:rPr>
      </w:pPr>
    </w:p>
    <w:p w14:paraId="1C5F8A2F" w14:textId="77777777" w:rsidR="00A71BE6" w:rsidRPr="00C36F14" w:rsidRDefault="00A71BE6" w:rsidP="00A71BE6">
      <w:pPr>
        <w:jc w:val="both"/>
        <w:rPr>
          <w:rFonts w:ascii="Trebuchet MS" w:hAnsi="Trebuchet MS"/>
          <w:b/>
          <w:color w:val="3B3B3B"/>
          <w:sz w:val="16"/>
          <w:szCs w:val="16"/>
          <w:lang w:val="it-IT"/>
        </w:rPr>
      </w:pPr>
      <w:r w:rsidRPr="00C36F14">
        <w:rPr>
          <w:rFonts w:ascii="Trebuchet MS" w:hAnsi="Trebuchet MS"/>
          <w:b/>
          <w:color w:val="ED7D31"/>
          <w:sz w:val="16"/>
          <w:szCs w:val="16"/>
          <w:lang w:val="it-IT"/>
        </w:rPr>
        <w:t xml:space="preserve">Ziua 1. </w:t>
      </w:r>
      <w:r w:rsidRPr="00C36F14">
        <w:rPr>
          <w:rFonts w:ascii="Trebuchet MS" w:hAnsi="Trebuchet MS"/>
          <w:b/>
          <w:color w:val="3B3B3B"/>
          <w:sz w:val="16"/>
          <w:szCs w:val="16"/>
          <w:lang w:val="it-IT"/>
        </w:rPr>
        <w:t>CĂTRE GRECIA…</w:t>
      </w:r>
    </w:p>
    <w:p w14:paraId="37774DD1" w14:textId="35B69BC2" w:rsidR="006345A2" w:rsidRPr="007D295A" w:rsidRDefault="00A71BE6" w:rsidP="006345A2">
      <w:pPr>
        <w:pStyle w:val="BodyText"/>
        <w:spacing w:after="0" w:line="276" w:lineRule="auto"/>
        <w:jc w:val="both"/>
        <w:rPr>
          <w:rFonts w:ascii="Trebuchet MS" w:hAnsi="Trebuchet MS"/>
          <w:color w:val="3B3B3B"/>
          <w:sz w:val="16"/>
          <w:szCs w:val="14"/>
          <w:lang w:val="it-IT"/>
        </w:rPr>
      </w:pPr>
      <w:r w:rsidRPr="005A0975">
        <w:rPr>
          <w:rFonts w:ascii="Trebuchet MS" w:hAnsi="Trebuchet MS"/>
          <w:color w:val="3B3B3B"/>
          <w:sz w:val="16"/>
          <w:szCs w:val="16"/>
          <w:lang w:val="it-IT"/>
        </w:rPr>
        <w:t xml:space="preserve">Întâlnire cu reprezentantul agenției la ora </w:t>
      </w:r>
      <w:r w:rsidR="00792D38" w:rsidRPr="005A0975">
        <w:rPr>
          <w:rFonts w:ascii="Trebuchet MS" w:hAnsi="Trebuchet MS"/>
          <w:color w:val="3B3B3B"/>
          <w:sz w:val="16"/>
          <w:szCs w:val="16"/>
          <w:lang w:val="it-IT"/>
        </w:rPr>
        <w:t>2</w:t>
      </w:r>
      <w:r w:rsidR="005A0975" w:rsidRPr="005A0975">
        <w:rPr>
          <w:rFonts w:ascii="Trebuchet MS" w:hAnsi="Trebuchet MS"/>
          <w:color w:val="3B3B3B"/>
          <w:sz w:val="16"/>
          <w:szCs w:val="16"/>
          <w:lang w:val="it-IT"/>
        </w:rPr>
        <w:t>2</w:t>
      </w:r>
      <w:r w:rsidR="00792D38" w:rsidRPr="005A0975">
        <w:rPr>
          <w:rFonts w:ascii="Trebuchet MS" w:hAnsi="Trebuchet MS"/>
          <w:color w:val="3B3B3B"/>
          <w:sz w:val="16"/>
          <w:szCs w:val="16"/>
          <w:lang w:val="it-IT"/>
        </w:rPr>
        <w:t>:30</w:t>
      </w:r>
      <w:r w:rsidRPr="005A0975">
        <w:rPr>
          <w:rFonts w:ascii="Trebuchet MS" w:hAnsi="Trebuchet MS"/>
          <w:color w:val="3B3B3B"/>
          <w:sz w:val="16"/>
          <w:szCs w:val="16"/>
          <w:lang w:val="it-IT"/>
        </w:rPr>
        <w:t xml:space="preserve"> în București, Parcarea ACADEMIEI MILITARE ROMÂNE (Universitatea Națională de Apărare Carol I) – acces dinspre Bd. Eroilor și plecare la ora </w:t>
      </w:r>
      <w:r w:rsidR="00792D38" w:rsidRPr="005A0975">
        <w:rPr>
          <w:rFonts w:ascii="Trebuchet MS" w:hAnsi="Trebuchet MS"/>
          <w:color w:val="3B3B3B"/>
          <w:sz w:val="16"/>
          <w:szCs w:val="16"/>
          <w:lang w:val="it-IT"/>
        </w:rPr>
        <w:t>2</w:t>
      </w:r>
      <w:r w:rsidR="005A0975" w:rsidRPr="005A0975">
        <w:rPr>
          <w:rFonts w:ascii="Trebuchet MS" w:hAnsi="Trebuchet MS"/>
          <w:color w:val="3B3B3B"/>
          <w:sz w:val="16"/>
          <w:szCs w:val="16"/>
          <w:lang w:val="it-IT"/>
        </w:rPr>
        <w:t>3</w:t>
      </w:r>
      <w:r w:rsidRPr="005A0975">
        <w:rPr>
          <w:rFonts w:ascii="Trebuchet MS" w:hAnsi="Trebuchet MS"/>
          <w:color w:val="3B3B3B"/>
          <w:sz w:val="16"/>
          <w:szCs w:val="16"/>
          <w:lang w:val="it-IT"/>
        </w:rPr>
        <w:t>:00. Se va urma traseul</w:t>
      </w:r>
      <w:r w:rsidR="00B33F11" w:rsidRPr="005A0975">
        <w:rPr>
          <w:rFonts w:ascii="Trebuchet MS" w:hAnsi="Trebuchet MS"/>
          <w:color w:val="3B3B3B"/>
          <w:sz w:val="16"/>
          <w:szCs w:val="16"/>
          <w:lang w:val="it-IT"/>
        </w:rPr>
        <w:t>:</w:t>
      </w:r>
      <w:r w:rsidRPr="005A0975">
        <w:rPr>
          <w:rFonts w:ascii="Trebuchet MS" w:hAnsi="Trebuchet MS"/>
          <w:color w:val="3B3B3B"/>
          <w:sz w:val="16"/>
          <w:szCs w:val="16"/>
          <w:lang w:val="it-IT"/>
        </w:rPr>
        <w:t xml:space="preserve"> </w:t>
      </w:r>
      <w:r w:rsidR="006345A2" w:rsidRPr="005A0975">
        <w:rPr>
          <w:rFonts w:ascii="Trebuchet MS" w:hAnsi="Trebuchet MS"/>
          <w:color w:val="3B3B3B"/>
          <w:sz w:val="16"/>
          <w:szCs w:val="14"/>
          <w:lang w:val="it-IT"/>
        </w:rPr>
        <w:t xml:space="preserve">București – Giurgiu – </w:t>
      </w:r>
      <w:r w:rsidR="006345A2" w:rsidRPr="005A0975">
        <w:rPr>
          <w:rFonts w:ascii="Trebuchet MS" w:hAnsi="Trebuchet MS" w:cs="Tahoma"/>
          <w:color w:val="3B3B3B"/>
          <w:sz w:val="16"/>
          <w:szCs w:val="16"/>
          <w:lang w:val="ro-RO"/>
        </w:rPr>
        <w:t xml:space="preserve">Ruse </w:t>
      </w:r>
      <w:r w:rsidR="006345A2" w:rsidRPr="005A0975">
        <w:rPr>
          <w:rFonts w:ascii="Trebuchet MS" w:hAnsi="Trebuchet MS" w:cs="Tahoma"/>
          <w:color w:val="3B3838"/>
          <w:sz w:val="16"/>
          <w:szCs w:val="16"/>
          <w:lang w:val="it-IT"/>
        </w:rPr>
        <w:t xml:space="preserve">- Sofia - Kulata – Promachonas </w:t>
      </w:r>
      <w:r w:rsidR="006345A2" w:rsidRPr="005A0975">
        <w:rPr>
          <w:rFonts w:ascii="Trebuchet MS" w:hAnsi="Trebuchet MS"/>
          <w:color w:val="3B3B3B"/>
          <w:sz w:val="16"/>
          <w:szCs w:val="14"/>
          <w:lang w:val="it-IT"/>
        </w:rPr>
        <w:t>- Keramoti – Insula Thassos.</w:t>
      </w:r>
    </w:p>
    <w:p w14:paraId="0D7983AB" w14:textId="76F125BC" w:rsidR="00A71BE6" w:rsidRPr="007D295A" w:rsidRDefault="00A71BE6" w:rsidP="00A71BE6">
      <w:pPr>
        <w:pStyle w:val="BodyText"/>
        <w:spacing w:after="0" w:line="276" w:lineRule="auto"/>
        <w:jc w:val="both"/>
        <w:rPr>
          <w:rFonts w:ascii="Trebuchet MS" w:hAnsi="Trebuchet MS"/>
          <w:b/>
          <w:color w:val="3B3B3B"/>
          <w:sz w:val="16"/>
          <w:szCs w:val="16"/>
          <w:lang w:val="it-IT"/>
        </w:rPr>
      </w:pPr>
      <w:r w:rsidRPr="007D295A">
        <w:rPr>
          <w:rFonts w:ascii="Trebuchet MS" w:hAnsi="Trebuchet MS"/>
          <w:b/>
          <w:color w:val="ED7D31"/>
          <w:sz w:val="16"/>
          <w:szCs w:val="16"/>
          <w:lang w:val="it-IT"/>
        </w:rPr>
        <w:t>Ziua 2.</w:t>
      </w:r>
      <w:r w:rsidRPr="007D295A">
        <w:rPr>
          <w:rFonts w:ascii="Trebuchet MS" w:hAnsi="Trebuchet MS"/>
          <w:b/>
          <w:color w:val="3B3838"/>
          <w:sz w:val="16"/>
          <w:szCs w:val="16"/>
          <w:lang w:val="it-IT"/>
        </w:rPr>
        <w:t xml:space="preserve"> </w:t>
      </w:r>
      <w:r w:rsidRPr="007D295A">
        <w:rPr>
          <w:rFonts w:ascii="Trebuchet MS" w:hAnsi="Trebuchet MS"/>
          <w:b/>
          <w:color w:val="3B3B3B"/>
          <w:sz w:val="16"/>
          <w:szCs w:val="16"/>
          <w:lang w:val="it-IT"/>
        </w:rPr>
        <w:t xml:space="preserve">THASSOS </w:t>
      </w:r>
    </w:p>
    <w:p w14:paraId="09BCF970" w14:textId="77777777" w:rsidR="00A71BE6" w:rsidRPr="007D295A" w:rsidRDefault="00A71BE6" w:rsidP="00A71BE6">
      <w:pPr>
        <w:pStyle w:val="BodyText"/>
        <w:spacing w:after="0" w:line="276" w:lineRule="auto"/>
        <w:jc w:val="both"/>
        <w:rPr>
          <w:rFonts w:ascii="Trebuchet MS" w:hAnsi="Trebuchet MS"/>
          <w:color w:val="3B3B3B"/>
          <w:sz w:val="16"/>
          <w:szCs w:val="16"/>
          <w:lang w:val="it-IT"/>
        </w:rPr>
      </w:pPr>
      <w:r w:rsidRPr="007D295A">
        <w:rPr>
          <w:rFonts w:ascii="Trebuchet MS" w:hAnsi="Trebuchet MS"/>
          <w:color w:val="3B3B3B"/>
          <w:sz w:val="16"/>
          <w:szCs w:val="16"/>
          <w:lang w:val="it-IT"/>
        </w:rPr>
        <w:t xml:space="preserve">În cursul dimineții vom ajunge în Grecia și ne vom îndrepta spre portul Keramoti de unde se va face îmbarcarea pe ferry-boat spre Insula Thassos. După circa 40 minute se ajunge în Insula Thassos, iar în jurul orei 14:00 se va efectua cazarea la </w:t>
      </w:r>
      <w:r w:rsidRPr="007D295A">
        <w:rPr>
          <w:rFonts w:ascii="Trebuchet MS" w:hAnsi="Trebuchet MS"/>
          <w:b/>
          <w:color w:val="3B3B3B"/>
          <w:sz w:val="16"/>
          <w:szCs w:val="16"/>
          <w:lang w:val="it-IT"/>
        </w:rPr>
        <w:t xml:space="preserve">Studio </w:t>
      </w:r>
      <w:r w:rsidR="00C36F14" w:rsidRPr="007D295A">
        <w:rPr>
          <w:rFonts w:ascii="Trebuchet MS" w:hAnsi="Trebuchet MS"/>
          <w:b/>
          <w:color w:val="3B3B3B"/>
          <w:sz w:val="16"/>
          <w:szCs w:val="16"/>
          <w:lang w:val="it-IT"/>
        </w:rPr>
        <w:t>Panorama</w:t>
      </w:r>
      <w:r w:rsidRPr="007D295A">
        <w:rPr>
          <w:rFonts w:ascii="Trebuchet MS" w:hAnsi="Trebuchet MS"/>
          <w:b/>
          <w:color w:val="3B3B3B"/>
          <w:sz w:val="16"/>
          <w:szCs w:val="16"/>
          <w:lang w:val="it-IT"/>
        </w:rPr>
        <w:t>.</w:t>
      </w:r>
    </w:p>
    <w:p w14:paraId="31B9E7A6" w14:textId="77777777" w:rsidR="00A71BE6" w:rsidRPr="007D295A" w:rsidRDefault="00A71BE6" w:rsidP="00A71BE6">
      <w:pPr>
        <w:pStyle w:val="BodyText20"/>
        <w:spacing w:after="0" w:line="240" w:lineRule="auto"/>
        <w:rPr>
          <w:rFonts w:ascii="Trebuchet MS" w:hAnsi="Trebuchet MS"/>
          <w:b/>
          <w:color w:val="3B3B3B"/>
          <w:sz w:val="6"/>
          <w:szCs w:val="16"/>
          <w:lang w:val="it-IT"/>
        </w:rPr>
      </w:pPr>
    </w:p>
    <w:p w14:paraId="43F89A5B" w14:textId="77777777" w:rsidR="00A71BE6" w:rsidRPr="007D295A" w:rsidRDefault="00A71BE6" w:rsidP="00A71BE6">
      <w:pPr>
        <w:pStyle w:val="BodyText20"/>
        <w:spacing w:after="0" w:line="240" w:lineRule="auto"/>
        <w:rPr>
          <w:rFonts w:ascii="Trebuchet MS" w:hAnsi="Trebuchet MS"/>
          <w:b/>
          <w:color w:val="3B3B3B"/>
          <w:sz w:val="16"/>
          <w:szCs w:val="16"/>
          <w:lang w:val="it-IT"/>
        </w:rPr>
      </w:pPr>
      <w:r w:rsidRPr="007D295A">
        <w:rPr>
          <w:rFonts w:ascii="Trebuchet MS" w:hAnsi="Trebuchet MS"/>
          <w:b/>
          <w:color w:val="ED7D31"/>
          <w:sz w:val="16"/>
          <w:szCs w:val="16"/>
          <w:lang w:val="it-IT"/>
        </w:rPr>
        <w:t>Zilele 3 – 8.</w:t>
      </w:r>
      <w:r w:rsidRPr="007D295A">
        <w:rPr>
          <w:rFonts w:ascii="Trebuchet MS" w:hAnsi="Trebuchet MS"/>
          <w:b/>
          <w:color w:val="3B3838"/>
          <w:sz w:val="16"/>
          <w:szCs w:val="16"/>
          <w:lang w:val="it-IT"/>
        </w:rPr>
        <w:t xml:space="preserve"> </w:t>
      </w:r>
      <w:r w:rsidRPr="007D295A">
        <w:rPr>
          <w:rFonts w:ascii="Trebuchet MS" w:hAnsi="Trebuchet MS"/>
          <w:b/>
          <w:color w:val="3B3B3B"/>
          <w:sz w:val="16"/>
          <w:szCs w:val="16"/>
          <w:lang w:val="it-IT"/>
        </w:rPr>
        <w:t>THASSOS</w:t>
      </w:r>
    </w:p>
    <w:p w14:paraId="334660BD" w14:textId="77777777" w:rsidR="00A71BE6" w:rsidRPr="00C36F14" w:rsidRDefault="00A71BE6" w:rsidP="003666FB">
      <w:pPr>
        <w:autoSpaceDE w:val="0"/>
        <w:autoSpaceDN w:val="0"/>
        <w:adjustRightInd w:val="0"/>
        <w:spacing w:line="276" w:lineRule="auto"/>
        <w:jc w:val="both"/>
        <w:rPr>
          <w:rFonts w:ascii="Trebuchet MS" w:hAnsi="Trebuchet MS" w:cs="Tahoma"/>
          <w:color w:val="3B3B3B"/>
          <w:sz w:val="16"/>
          <w:szCs w:val="16"/>
          <w:lang w:val="it-IT"/>
        </w:rPr>
      </w:pPr>
      <w:r w:rsidRPr="007D295A">
        <w:rPr>
          <w:rFonts w:ascii="Trebuchet MS" w:hAnsi="Trebuchet MS" w:cs="Tahoma"/>
          <w:color w:val="3B3B3B"/>
          <w:sz w:val="16"/>
          <w:szCs w:val="16"/>
          <w:lang w:val="it-IT"/>
        </w:rPr>
        <w:t>În aceste zile vă puteți bucura de tot ceea ce vă oferă Insula Thassos. Cu peisajul său unic, predominant muntos, cu mii de ani de istorie pe umeri, “Insula de Smarald” a mării Egee se distinge prin ospitalitatea locuitorilor săi, plajele curate, vinurile alese şi mierea delicioasă. Departe de turismul de masă practicat în alte zone şi alte insule din Grecia, Thassos vă îmbie sa-i descoperiţi secretele. Deşi puteţi alege să vă petreceţi toată ziua la plajă, înotând în apele de culoarea smaraldului şi apoi înfruptându-vă din delicioasele preparate culinare, trebuie să ştiţi că mai sunt o mulţime de alte activităţi pentru care puteţi opta când vă petreceţi vacanţa în Thassos. Marea calmă este ideală pentru sporturi nautice şi pescuit, în timp ce relieful muntos vă îndeamnă să vă aventuraţi în drumeţii pe munţii din jur</w:t>
      </w:r>
      <w:r w:rsidRPr="00C36F14">
        <w:rPr>
          <w:rFonts w:ascii="Trebuchet MS" w:hAnsi="Trebuchet MS" w:cs="Tahoma"/>
          <w:color w:val="3B3B3B"/>
          <w:sz w:val="16"/>
          <w:szCs w:val="16"/>
          <w:lang w:val="it-IT"/>
        </w:rPr>
        <w:t xml:space="preserve">, precum şi prin numeroasele peşteri neexplorate încă. De asemenea, puteți participa la următoarele excursii opționale: </w:t>
      </w:r>
    </w:p>
    <w:p w14:paraId="2DF9F7AC" w14:textId="77777777" w:rsidR="00A71BE6" w:rsidRPr="00C36F14" w:rsidRDefault="00A71BE6" w:rsidP="00A71BE6">
      <w:pPr>
        <w:spacing w:line="276" w:lineRule="auto"/>
        <w:jc w:val="both"/>
        <w:rPr>
          <w:rFonts w:ascii="Trebuchet MS" w:hAnsi="Trebuchet MS"/>
          <w:color w:val="3B3B3B"/>
          <w:sz w:val="16"/>
          <w:szCs w:val="16"/>
          <w:lang w:val="it-IT"/>
        </w:rPr>
      </w:pPr>
      <w:r w:rsidRPr="00C36F14">
        <w:rPr>
          <w:rFonts w:ascii="Trebuchet MS" w:hAnsi="Trebuchet MS"/>
          <w:color w:val="3B3B3B"/>
          <w:sz w:val="16"/>
          <w:szCs w:val="16"/>
          <w:lang w:val="it-IT"/>
        </w:rPr>
        <w:t>*</w:t>
      </w:r>
      <w:r w:rsidRPr="00C36F14">
        <w:rPr>
          <w:rFonts w:ascii="Trebuchet MS" w:hAnsi="Trebuchet MS"/>
          <w:b/>
          <w:color w:val="3B3B3B"/>
          <w:sz w:val="16"/>
          <w:szCs w:val="16"/>
          <w:lang w:val="it-IT"/>
        </w:rPr>
        <w:t>Turul insulei Thassos (aproximativ 30 euro/adult, 20 euro/copil 6-11,99 ani)</w:t>
      </w:r>
      <w:r w:rsidRPr="00C36F14">
        <w:rPr>
          <w:rFonts w:ascii="Trebuchet MS" w:hAnsi="Trebuchet MS"/>
          <w:color w:val="3B3B3B"/>
          <w:sz w:val="16"/>
          <w:szCs w:val="16"/>
          <w:lang w:val="it-IT"/>
        </w:rPr>
        <w:t xml:space="preserve">: Excursia oferă o incitantă combinație de istorie, tradiție și cultură, toate încadrate într-un peisaj exotic. De-a lungul traseului vom admira sate tradiționale precum Panagia și biserica Fecioarei Maria,vom vizita Mănăstirea Arhanghelului Mihail care oferă o panoramă superbă și unde se păstrează și o parte din Sf. Cui folosit la răstignirea lui Iisus, apoi Aliki unde vizităm ruinele basilicilor și a bisericii creștine, precum și vechea carieră de marmură. Tot în turul insulei veți avea ocazia să vedeți cum se obține uleiul de măsline și vă veți putea îndulci cu mierea de pini specifică insulei Thassos. </w:t>
      </w:r>
    </w:p>
    <w:p w14:paraId="699F401F" w14:textId="77777777" w:rsidR="00A71BE6" w:rsidRPr="00C36F14" w:rsidRDefault="00A71BE6" w:rsidP="00A71BE6">
      <w:pPr>
        <w:spacing w:line="276" w:lineRule="auto"/>
        <w:jc w:val="both"/>
        <w:rPr>
          <w:rFonts w:ascii="Trebuchet MS" w:hAnsi="Trebuchet MS"/>
          <w:color w:val="3B3B3B"/>
          <w:sz w:val="16"/>
          <w:szCs w:val="16"/>
          <w:lang w:val="it-IT"/>
        </w:rPr>
      </w:pPr>
      <w:r w:rsidRPr="00C36F14">
        <w:rPr>
          <w:rFonts w:ascii="Trebuchet MS" w:hAnsi="Trebuchet MS"/>
          <w:b/>
          <w:color w:val="3B3B3B"/>
          <w:sz w:val="16"/>
          <w:szCs w:val="16"/>
          <w:lang w:val="it-IT"/>
        </w:rPr>
        <w:t>*Xanthi-Porto Lagos-Fanari (aproximativ 40 euro/adult, 25 euro/copil 6-11,99 ani)</w:t>
      </w:r>
      <w:r w:rsidRPr="00C36F14">
        <w:rPr>
          <w:rFonts w:ascii="Trebuchet MS" w:hAnsi="Trebuchet MS"/>
          <w:color w:val="3B3B3B"/>
          <w:sz w:val="16"/>
          <w:szCs w:val="16"/>
          <w:lang w:val="it-IT"/>
        </w:rPr>
        <w:t xml:space="preserve">: O excursie complexă, care vă dă ocazia de a vizita “Orașul celor 1000 de culori”, Xanthi, având prilejul de a descoperi centrul istoric al orașului, o combinație arhitecturală între biserici bizantine, clădiri neoclasice și moschei turcești, dar totodată și partea modernă a acestuia, călcând pe urmele turcilor care au ajutat la dezvoltarea orașului. După acest tur pietonal și o scurtă pauză în oraș pentru shopping, ne îndreptăm cu autocarul către un sat pescăresc, Porto Lagos, unde vom vizita cele două biserici ce aparțin de Muntele Athos, Biserica Sf. Nicolae și Biserica Sf. Fecioare Maria, amplasate în lacul Vistonida. Admirăm peisajul din acest parc natural, ca, mai apoi, să ne continuăm drumul spre malul mării în mica și pitoreasca stațiune Fanari, unde vom poposi timp de câteva ore pentru a servi masa sau pentru a ne răcori în apele turcoaz ale Mării Egee. </w:t>
      </w:r>
    </w:p>
    <w:p w14:paraId="1D6BDFC6" w14:textId="77777777" w:rsidR="00A71BE6" w:rsidRPr="00C36F14" w:rsidRDefault="00A71BE6" w:rsidP="00A71BE6">
      <w:pPr>
        <w:spacing w:line="276" w:lineRule="auto"/>
        <w:jc w:val="both"/>
        <w:rPr>
          <w:rFonts w:ascii="Trebuchet MS" w:hAnsi="Trebuchet MS"/>
          <w:color w:val="3B3B3B"/>
          <w:spacing w:val="-4"/>
          <w:sz w:val="16"/>
          <w:szCs w:val="16"/>
          <w:lang w:val="it-IT"/>
        </w:rPr>
      </w:pPr>
      <w:r w:rsidRPr="00C36F14">
        <w:rPr>
          <w:rFonts w:ascii="Trebuchet MS" w:hAnsi="Trebuchet MS"/>
          <w:b/>
          <w:color w:val="3B3B3B"/>
          <w:spacing w:val="-4"/>
          <w:sz w:val="16"/>
          <w:szCs w:val="16"/>
          <w:lang w:val="it-IT"/>
        </w:rPr>
        <w:t>*Plimbare cu vaporașul (aproximativ 35 euro/adult, 30 euro/copil 6-11,99 ani)</w:t>
      </w:r>
      <w:r w:rsidRPr="00C36F14">
        <w:rPr>
          <w:rFonts w:ascii="Trebuchet MS" w:hAnsi="Trebuchet MS"/>
          <w:color w:val="3B3B3B"/>
          <w:spacing w:val="-4"/>
          <w:sz w:val="16"/>
          <w:szCs w:val="16"/>
          <w:lang w:val="it-IT"/>
        </w:rPr>
        <w:t xml:space="preserve">: Câteva ore de-a lungul coastei, cu opriri în golfulețe frumoase, precum și alte plaje deosebite ale insulei. Imediat ce ieșiți din port vă pregătiți pentru prima oprire, unde amatorilor de pescuit li se vor da unelte speciale cu momeală gata pregătită. Veți servi prânzul legănați de valurile mării, iar restul opririlor le veți petrece înotând și admirând peisajul insulei de smarald. </w:t>
      </w:r>
    </w:p>
    <w:p w14:paraId="4E7461BB" w14:textId="77777777" w:rsidR="00A71BE6" w:rsidRPr="00C36F14" w:rsidRDefault="002313C0" w:rsidP="00A71BE6">
      <w:pPr>
        <w:spacing w:line="276" w:lineRule="auto"/>
        <w:jc w:val="both"/>
        <w:rPr>
          <w:rFonts w:ascii="Trebuchet MS" w:hAnsi="Trebuchet MS"/>
          <w:color w:val="3B3B3B"/>
          <w:sz w:val="16"/>
          <w:szCs w:val="16"/>
          <w:lang w:val="it-IT"/>
        </w:rPr>
      </w:pPr>
      <w:r w:rsidRPr="00C36F14">
        <w:rPr>
          <w:rFonts w:ascii="Trebuchet MS" w:hAnsi="Trebuchet MS"/>
          <w:b/>
          <w:color w:val="3B3B3B"/>
          <w:sz w:val="16"/>
          <w:szCs w:val="16"/>
          <w:lang w:val="it-IT"/>
        </w:rPr>
        <w:t>*Scubadiving</w:t>
      </w:r>
      <w:r w:rsidR="00A71BE6" w:rsidRPr="00C36F14">
        <w:rPr>
          <w:rFonts w:ascii="Trebuchet MS" w:hAnsi="Trebuchet MS"/>
          <w:color w:val="3B3B3B"/>
          <w:sz w:val="16"/>
          <w:szCs w:val="16"/>
          <w:lang w:val="it-IT"/>
        </w:rPr>
        <w:t xml:space="preserve">: O experiență unică pentru cei ce doresc să cunoască lumea subacvatică și să descopere comorile mării. Programul include instructor autorizat, echipament profesional, training și o amintire de neuitat: un scurt filmuleț sau fotografii în lumea subacvatică. </w:t>
      </w:r>
    </w:p>
    <w:p w14:paraId="61D6229E" w14:textId="77777777" w:rsidR="00A71BE6" w:rsidRPr="00C36F14" w:rsidRDefault="00A71BE6" w:rsidP="00A71BE6">
      <w:pPr>
        <w:spacing w:line="276" w:lineRule="auto"/>
        <w:jc w:val="both"/>
        <w:rPr>
          <w:rFonts w:ascii="Trebuchet MS" w:hAnsi="Trebuchet MS"/>
          <w:color w:val="3B3B3B"/>
          <w:sz w:val="16"/>
          <w:szCs w:val="16"/>
          <w:lang w:val="it-IT"/>
        </w:rPr>
      </w:pPr>
      <w:r w:rsidRPr="00C36F14">
        <w:rPr>
          <w:rFonts w:ascii="Trebuchet MS" w:hAnsi="Trebuchet MS"/>
          <w:b/>
          <w:color w:val="3B3B3B"/>
          <w:sz w:val="16"/>
          <w:szCs w:val="16"/>
          <w:lang w:val="it-IT"/>
        </w:rPr>
        <w:t>*Plimbare cu velierul sau catamaranul în jurul insulei</w:t>
      </w:r>
      <w:r w:rsidRPr="00C36F14">
        <w:rPr>
          <w:rFonts w:ascii="Trebuchet MS" w:hAnsi="Trebuchet MS"/>
          <w:color w:val="3B3B3B"/>
          <w:sz w:val="16"/>
          <w:szCs w:val="16"/>
          <w:lang w:val="it-IT"/>
        </w:rPr>
        <w:t xml:space="preserve"> </w:t>
      </w:r>
      <w:r w:rsidRPr="00C36F14">
        <w:rPr>
          <w:rFonts w:ascii="Trebuchet MS" w:hAnsi="Trebuchet MS"/>
          <w:b/>
          <w:color w:val="3B3B3B"/>
          <w:sz w:val="16"/>
          <w:szCs w:val="16"/>
          <w:lang w:val="it-IT"/>
        </w:rPr>
        <w:t>Thassos</w:t>
      </w:r>
      <w:r w:rsidRPr="00C36F14">
        <w:rPr>
          <w:rFonts w:ascii="Trebuchet MS" w:hAnsi="Trebuchet MS"/>
          <w:color w:val="3B3B3B"/>
          <w:sz w:val="16"/>
          <w:szCs w:val="16"/>
          <w:lang w:val="it-IT"/>
        </w:rPr>
        <w:t xml:space="preserve">: Această excursie vă oferă o zi de neuitat. Veți descoperi insula cu incredibilele sale plaje unde se poate ajunge doar de pe mare, golfuri extraordinare și veți avea ocazia să înotați în apele turcoaz ale Mării Egee. De asemenea aveți oportunitatea de a alege dintr-o gamă largă de programe pe placul tuturor. </w:t>
      </w:r>
    </w:p>
    <w:p w14:paraId="6EFADF83" w14:textId="77777777" w:rsidR="00A71BE6" w:rsidRPr="00C36F14" w:rsidRDefault="00A71BE6" w:rsidP="00A71BE6">
      <w:pPr>
        <w:spacing w:line="276" w:lineRule="auto"/>
        <w:jc w:val="both"/>
        <w:rPr>
          <w:rFonts w:ascii="Trebuchet MS" w:hAnsi="Trebuchet MS"/>
          <w:color w:val="3B3B3B"/>
          <w:sz w:val="16"/>
          <w:szCs w:val="16"/>
          <w:lang w:val="it-IT"/>
        </w:rPr>
      </w:pPr>
      <w:r w:rsidRPr="00C36F14">
        <w:rPr>
          <w:rFonts w:ascii="Trebuchet MS" w:hAnsi="Trebuchet MS"/>
          <w:b/>
          <w:color w:val="3B3B3B"/>
          <w:sz w:val="16"/>
          <w:szCs w:val="16"/>
          <w:lang w:val="it-IT"/>
        </w:rPr>
        <w:t>*Sărituri cu parapanta:</w:t>
      </w:r>
      <w:r w:rsidRPr="00C36F14">
        <w:rPr>
          <w:rFonts w:ascii="Trebuchet MS" w:hAnsi="Trebuchet MS"/>
          <w:color w:val="3B3B3B"/>
          <w:sz w:val="16"/>
          <w:szCs w:val="16"/>
          <w:lang w:val="it-IT"/>
        </w:rPr>
        <w:t xml:space="preserve"> Vă invităm să trăiți o experiență unică, plină de adrenalină, împreună cu profesioniștii de la Thassos Adventure, aceștia având o experiență de peste 2000 de ore în zborul cu parașuta în tandem și cu o prezență de 13 ani în domeniu.</w:t>
      </w:r>
    </w:p>
    <w:p w14:paraId="295D95CF" w14:textId="77777777" w:rsidR="00A71BE6" w:rsidRPr="00C36F14" w:rsidRDefault="00A71BE6" w:rsidP="00A71BE6">
      <w:pPr>
        <w:spacing w:line="276" w:lineRule="auto"/>
        <w:jc w:val="both"/>
        <w:rPr>
          <w:rFonts w:ascii="Trebuchet MS" w:hAnsi="Trebuchet MS"/>
          <w:color w:val="3B3B3B"/>
          <w:sz w:val="16"/>
          <w:szCs w:val="16"/>
          <w:lang w:val="it-IT"/>
        </w:rPr>
      </w:pPr>
      <w:r w:rsidRPr="00C36F14">
        <w:rPr>
          <w:rFonts w:ascii="Trebuchet MS" w:hAnsi="Trebuchet MS"/>
          <w:b/>
          <w:color w:val="3B3B3B"/>
          <w:sz w:val="16"/>
          <w:szCs w:val="16"/>
          <w:lang w:val="it-IT"/>
        </w:rPr>
        <w:t>*Hiking</w:t>
      </w:r>
      <w:r w:rsidRPr="00C36F14">
        <w:rPr>
          <w:rFonts w:ascii="Trebuchet MS" w:hAnsi="Trebuchet MS"/>
          <w:color w:val="3B3B3B"/>
          <w:sz w:val="16"/>
          <w:szCs w:val="16"/>
          <w:lang w:val="it-IT"/>
        </w:rPr>
        <w:t xml:space="preserve">: Pentru cei pasionați de drumeții, vă invităm să explorați insula de smarald, cum nu se poate mai bine și anume pe jos, pășind pe cărările umbrite de pini, alături de un ghid montan calificat. </w:t>
      </w:r>
    </w:p>
    <w:p w14:paraId="0648EB5D" w14:textId="77777777" w:rsidR="00A71BE6" w:rsidRPr="00C36F14" w:rsidRDefault="00A71BE6" w:rsidP="00A71BE6">
      <w:pPr>
        <w:spacing w:line="276" w:lineRule="auto"/>
        <w:jc w:val="both"/>
        <w:rPr>
          <w:rFonts w:ascii="Trebuchet MS" w:hAnsi="Trebuchet MS"/>
          <w:color w:val="3B3B3B"/>
          <w:spacing w:val="-4"/>
          <w:sz w:val="16"/>
          <w:szCs w:val="16"/>
          <w:lang w:val="it-IT"/>
        </w:rPr>
      </w:pPr>
      <w:r w:rsidRPr="00C36F14">
        <w:rPr>
          <w:rFonts w:ascii="Trebuchet MS" w:hAnsi="Trebuchet MS"/>
          <w:b/>
          <w:color w:val="3B3B3B"/>
          <w:spacing w:val="-4"/>
          <w:sz w:val="16"/>
          <w:szCs w:val="16"/>
          <w:lang w:val="it-IT"/>
        </w:rPr>
        <w:t>*Canoe</w:t>
      </w:r>
      <w:r w:rsidRPr="00C36F14">
        <w:rPr>
          <w:rFonts w:ascii="Trebuchet MS" w:hAnsi="Trebuchet MS"/>
          <w:color w:val="3B3B3B"/>
          <w:spacing w:val="-4"/>
          <w:sz w:val="16"/>
          <w:szCs w:val="16"/>
          <w:lang w:val="it-IT"/>
        </w:rPr>
        <w:t xml:space="preserve">: Pentru iubitorii sporturilor nautice, organizăm din diferite zone ale insulei programe zilnice pe marea Egee într-o canoe, având alături profesioniști. </w:t>
      </w:r>
    </w:p>
    <w:p w14:paraId="3679F500" w14:textId="77777777" w:rsidR="00A71BE6" w:rsidRPr="00815FE4" w:rsidRDefault="00A71BE6" w:rsidP="00A71BE6">
      <w:pPr>
        <w:jc w:val="both"/>
        <w:rPr>
          <w:rFonts w:ascii="Trebuchet MS" w:hAnsi="Trebuchet MS"/>
          <w:b/>
          <w:color w:val="3B3B3B"/>
          <w:sz w:val="6"/>
          <w:szCs w:val="16"/>
          <w:lang w:val="it-IT"/>
        </w:rPr>
      </w:pPr>
    </w:p>
    <w:p w14:paraId="7FB8CCE6" w14:textId="77777777" w:rsidR="00A71BE6" w:rsidRPr="00C36F14" w:rsidRDefault="00A71BE6" w:rsidP="00A71BE6">
      <w:pPr>
        <w:jc w:val="both"/>
        <w:rPr>
          <w:rFonts w:ascii="Trebuchet MS" w:hAnsi="Trebuchet MS"/>
          <w:b/>
          <w:color w:val="3B3B3B"/>
          <w:sz w:val="16"/>
          <w:szCs w:val="16"/>
          <w:lang w:val="it-IT"/>
        </w:rPr>
      </w:pPr>
      <w:r w:rsidRPr="00C36F14">
        <w:rPr>
          <w:rFonts w:ascii="Trebuchet MS" w:hAnsi="Trebuchet MS"/>
          <w:b/>
          <w:color w:val="ED7D31"/>
          <w:sz w:val="16"/>
          <w:szCs w:val="16"/>
          <w:lang w:val="it-IT"/>
        </w:rPr>
        <w:t>Ziua 9.</w:t>
      </w:r>
      <w:r w:rsidRPr="00C36F14">
        <w:rPr>
          <w:rFonts w:ascii="Trebuchet MS" w:hAnsi="Trebuchet MS"/>
          <w:b/>
          <w:color w:val="3B3838"/>
          <w:sz w:val="16"/>
          <w:szCs w:val="16"/>
          <w:lang w:val="it-IT"/>
        </w:rPr>
        <w:t xml:space="preserve"> </w:t>
      </w:r>
      <w:r w:rsidRPr="00C36F14">
        <w:rPr>
          <w:rFonts w:ascii="Trebuchet MS" w:hAnsi="Trebuchet MS"/>
          <w:b/>
          <w:color w:val="3B3B3B"/>
          <w:sz w:val="16"/>
          <w:szCs w:val="16"/>
          <w:lang w:val="it-IT"/>
        </w:rPr>
        <w:t>CĂTRE ROMÂNIA…</w:t>
      </w:r>
    </w:p>
    <w:p w14:paraId="12742685" w14:textId="77777777" w:rsidR="006345A2" w:rsidRPr="005B2B2E" w:rsidRDefault="006345A2" w:rsidP="006345A2">
      <w:pPr>
        <w:spacing w:line="276" w:lineRule="auto"/>
        <w:jc w:val="both"/>
        <w:rPr>
          <w:rFonts w:ascii="Trebuchet MS" w:hAnsi="Trebuchet MS"/>
          <w:b/>
          <w:color w:val="3B3B3B"/>
          <w:sz w:val="16"/>
          <w:szCs w:val="14"/>
          <w:lang w:val="it-IT"/>
        </w:rPr>
      </w:pPr>
      <w:bookmarkStart w:id="0" w:name="_Hlk24364574"/>
      <w:r w:rsidRPr="005B2B2E">
        <w:rPr>
          <w:rFonts w:ascii="Trebuchet MS" w:hAnsi="Trebuchet MS"/>
          <w:color w:val="3B3B3B"/>
          <w:sz w:val="16"/>
          <w:szCs w:val="14"/>
          <w:lang w:val="it-IT"/>
        </w:rPr>
        <w:t xml:space="preserve">Dimineața se vor elibera camerele la ora </w:t>
      </w:r>
      <w:r w:rsidRPr="00F212A1">
        <w:rPr>
          <w:rFonts w:ascii="Trebuchet MS" w:hAnsi="Trebuchet MS"/>
          <w:color w:val="3B3B3B"/>
          <w:sz w:val="16"/>
          <w:szCs w:val="14"/>
          <w:lang w:val="it-IT"/>
        </w:rPr>
        <w:t>09:00. În</w:t>
      </w:r>
      <w:r w:rsidRPr="005B2B2E">
        <w:rPr>
          <w:rFonts w:ascii="Trebuchet MS" w:hAnsi="Trebuchet MS"/>
          <w:color w:val="3B3B3B"/>
          <w:sz w:val="16"/>
          <w:szCs w:val="14"/>
          <w:lang w:val="it-IT"/>
        </w:rPr>
        <w:t xml:space="preserve"> </w:t>
      </w:r>
      <w:r>
        <w:rPr>
          <w:rFonts w:ascii="Trebuchet MS" w:hAnsi="Trebuchet MS"/>
          <w:color w:val="3B3B3B"/>
          <w:sz w:val="16"/>
          <w:szCs w:val="14"/>
          <w:lang w:val="it-IT"/>
        </w:rPr>
        <w:t>jurul orei 15:00</w:t>
      </w:r>
      <w:r w:rsidRPr="005B2B2E">
        <w:rPr>
          <w:rFonts w:ascii="Trebuchet MS" w:hAnsi="Trebuchet MS"/>
          <w:color w:val="3B3B3B"/>
          <w:sz w:val="16"/>
          <w:szCs w:val="14"/>
          <w:lang w:val="it-IT"/>
        </w:rPr>
        <w:t xml:space="preserve"> se va face îmbarcarea pe ferry-boat pentru a traversa pe continent. După circa 40 minute se ajunge în Keramoti de unde ne vom continua deplasarea spre Seres – Promachonas – Kulata – Sofia – București. </w:t>
      </w:r>
    </w:p>
    <w:bookmarkEnd w:id="0"/>
    <w:p w14:paraId="71C92B04" w14:textId="77777777" w:rsidR="00A71BE6" w:rsidRPr="00815FE4" w:rsidRDefault="00A71BE6" w:rsidP="00A71BE6">
      <w:pPr>
        <w:jc w:val="both"/>
        <w:rPr>
          <w:rFonts w:ascii="Trebuchet MS" w:hAnsi="Trebuchet MS"/>
          <w:b/>
          <w:color w:val="3B3B3B"/>
          <w:sz w:val="6"/>
          <w:szCs w:val="16"/>
          <w:lang w:val="it-IT"/>
        </w:rPr>
      </w:pPr>
    </w:p>
    <w:p w14:paraId="4D843429" w14:textId="77777777" w:rsidR="00A71BE6" w:rsidRPr="00C36F14" w:rsidRDefault="00A71BE6" w:rsidP="00A71BE6">
      <w:pPr>
        <w:jc w:val="both"/>
        <w:rPr>
          <w:rFonts w:ascii="Trebuchet MS" w:hAnsi="Trebuchet MS"/>
          <w:b/>
          <w:color w:val="3B3B3B"/>
          <w:sz w:val="16"/>
          <w:szCs w:val="16"/>
          <w:lang w:val="it-IT"/>
        </w:rPr>
      </w:pPr>
      <w:r w:rsidRPr="00C36F14">
        <w:rPr>
          <w:rFonts w:ascii="Trebuchet MS" w:hAnsi="Trebuchet MS"/>
          <w:b/>
          <w:color w:val="ED7D31"/>
          <w:sz w:val="16"/>
          <w:szCs w:val="16"/>
          <w:lang w:val="it-IT"/>
        </w:rPr>
        <w:t>Ziua 10.</w:t>
      </w:r>
      <w:r w:rsidRPr="00C36F14">
        <w:rPr>
          <w:rFonts w:ascii="Trebuchet MS" w:hAnsi="Trebuchet MS"/>
          <w:b/>
          <w:color w:val="3B3838"/>
          <w:sz w:val="16"/>
          <w:szCs w:val="16"/>
          <w:lang w:val="it-IT"/>
        </w:rPr>
        <w:t xml:space="preserve"> </w:t>
      </w:r>
      <w:r w:rsidRPr="00C36F14">
        <w:rPr>
          <w:rFonts w:ascii="Trebuchet MS" w:hAnsi="Trebuchet MS"/>
          <w:b/>
          <w:color w:val="3B3B3B"/>
          <w:sz w:val="16"/>
          <w:szCs w:val="16"/>
          <w:lang w:val="it-IT"/>
        </w:rPr>
        <w:t>DIN NOU ACASĂ!</w:t>
      </w:r>
    </w:p>
    <w:p w14:paraId="63D1DE89" w14:textId="548EEDEE" w:rsidR="00A71BE6" w:rsidRDefault="00A71BE6" w:rsidP="00A71BE6">
      <w:pPr>
        <w:spacing w:line="276" w:lineRule="auto"/>
        <w:jc w:val="both"/>
        <w:rPr>
          <w:rFonts w:ascii="Trebuchet MS" w:hAnsi="Trebuchet MS"/>
          <w:color w:val="3B3B3B"/>
          <w:sz w:val="16"/>
          <w:szCs w:val="16"/>
          <w:lang w:val="it-IT"/>
        </w:rPr>
      </w:pPr>
      <w:r w:rsidRPr="00C36F14">
        <w:rPr>
          <w:rFonts w:ascii="Trebuchet MS" w:hAnsi="Trebuchet MS"/>
          <w:color w:val="3B3B3B"/>
          <w:sz w:val="16"/>
          <w:szCs w:val="16"/>
          <w:lang w:val="it-IT"/>
        </w:rPr>
        <w:t>În cursul dimineții, în funcție de trafic, vom sosi în București.</w:t>
      </w:r>
    </w:p>
    <w:p w14:paraId="0A4AB37B" w14:textId="77777777" w:rsidR="003E440C" w:rsidRPr="003E440C" w:rsidRDefault="003E440C" w:rsidP="00A71BE6">
      <w:pPr>
        <w:spacing w:line="276" w:lineRule="auto"/>
        <w:jc w:val="both"/>
        <w:rPr>
          <w:rFonts w:ascii="Trebuchet MS" w:hAnsi="Trebuchet MS"/>
          <w:color w:val="3B3B3B"/>
          <w:sz w:val="4"/>
          <w:szCs w:val="4"/>
          <w:lang w:val="it-IT"/>
        </w:rPr>
      </w:pPr>
    </w:p>
    <w:p w14:paraId="05531F37" w14:textId="77777777" w:rsidR="00963F72" w:rsidRPr="003E440C" w:rsidRDefault="00BB1132" w:rsidP="00155F6A">
      <w:pPr>
        <w:rPr>
          <w:rFonts w:ascii="Trebuchet MS" w:hAnsi="Trebuchet MS" w:cs="Tahoma"/>
          <w:color w:val="3B3838"/>
          <w:sz w:val="2"/>
          <w:szCs w:val="6"/>
          <w:lang w:val="it-IT"/>
        </w:rPr>
      </w:pPr>
      <w:r w:rsidRPr="003E440C">
        <w:rPr>
          <w:rFonts w:ascii="Trebuchet MS" w:hAnsi="Trebuchet MS"/>
          <w:b/>
          <w:noProof/>
          <w:color w:val="FF0000"/>
          <w:sz w:val="2"/>
          <w:szCs w:val="4"/>
          <w:lang w:eastAsia="en-US"/>
        </w:rPr>
        <w:drawing>
          <wp:anchor distT="0" distB="0" distL="114300" distR="114300" simplePos="0" relativeHeight="251661312" behindDoc="0" locked="1" layoutInCell="1" allowOverlap="1" wp14:anchorId="763377CD" wp14:editId="6CC1C4FA">
            <wp:simplePos x="0" y="0"/>
            <wp:positionH relativeFrom="margin">
              <wp:posOffset>3093085</wp:posOffset>
            </wp:positionH>
            <wp:positionV relativeFrom="paragraph">
              <wp:posOffset>62865</wp:posOffset>
            </wp:positionV>
            <wp:extent cx="1273810" cy="359410"/>
            <wp:effectExtent l="0" t="0" r="2540" b="2540"/>
            <wp:wrapNone/>
            <wp:docPr id="5" name="Picture 5" descr="Studio-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uperi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810" cy="359410"/>
                    </a:xfrm>
                    <a:prstGeom prst="rect">
                      <a:avLst/>
                    </a:prstGeom>
                    <a:noFill/>
                    <a:ln>
                      <a:noFill/>
                    </a:ln>
                  </pic:spPr>
                </pic:pic>
              </a:graphicData>
            </a:graphic>
          </wp:anchor>
        </w:drawing>
      </w:r>
    </w:p>
    <w:tbl>
      <w:tblPr>
        <w:tblStyle w:val="TableGrid"/>
        <w:tblW w:w="0" w:type="auto"/>
        <w:tblInd w:w="108" w:type="dxa"/>
        <w:tblLook w:val="04A0" w:firstRow="1" w:lastRow="0" w:firstColumn="1" w:lastColumn="0" w:noHBand="0" w:noVBand="1"/>
      </w:tblPr>
      <w:tblGrid>
        <w:gridCol w:w="1969"/>
        <w:gridCol w:w="4901"/>
        <w:gridCol w:w="3839"/>
      </w:tblGrid>
      <w:tr w:rsidR="00A1590D" w14:paraId="7338F184" w14:textId="77777777" w:rsidTr="006345A2">
        <w:tc>
          <w:tcPr>
            <w:tcW w:w="6946" w:type="dxa"/>
            <w:gridSpan w:val="2"/>
            <w:shd w:val="clear" w:color="auto" w:fill="F8BF2E"/>
            <w:vAlign w:val="bottom"/>
          </w:tcPr>
          <w:p w14:paraId="60E1349B" w14:textId="77777777" w:rsidR="003E0CC7" w:rsidRDefault="003E0CC7" w:rsidP="008C7E55">
            <w:pPr>
              <w:spacing w:before="40" w:after="40"/>
              <w:ind w:left="1452"/>
              <w:rPr>
                <w:rFonts w:ascii="Trebuchet MS" w:hAnsi="Trebuchet MS" w:cs="Tahoma"/>
                <w:color w:val="3B3838"/>
                <w:sz w:val="20"/>
                <w:lang w:val="it-IT"/>
              </w:rPr>
            </w:pPr>
            <w:r w:rsidRPr="00CC6CF9">
              <w:rPr>
                <w:rFonts w:ascii="Trebuchet MS" w:hAnsi="Trebuchet MS" w:cs="Tahoma"/>
                <w:b/>
                <w:bCs/>
                <w:color w:val="FFFFFF"/>
                <w:sz w:val="28"/>
                <w:szCs w:val="28"/>
                <w:lang w:val="fr-FR"/>
              </w:rPr>
              <w:t xml:space="preserve">Studio </w:t>
            </w:r>
            <w:r w:rsidR="00BF7E6A">
              <w:rPr>
                <w:rFonts w:ascii="Trebuchet MS" w:hAnsi="Trebuchet MS" w:cs="Tahoma"/>
                <w:b/>
                <w:bCs/>
                <w:color w:val="FFFFFF"/>
                <w:sz w:val="28"/>
                <w:szCs w:val="28"/>
                <w:lang w:val="fr-FR"/>
              </w:rPr>
              <w:t xml:space="preserve">Panorama </w:t>
            </w:r>
            <w:r w:rsidRPr="00AA388F">
              <w:rPr>
                <w:rFonts w:ascii="Trebuchet MS" w:hAnsi="Trebuchet MS" w:cs="Tahoma"/>
                <w:b/>
                <w:bCs/>
                <w:noProof/>
                <w:color w:val="FFFFFF"/>
                <w:sz w:val="28"/>
                <w:szCs w:val="28"/>
                <w:lang w:eastAsia="en-US"/>
              </w:rPr>
              <w:drawing>
                <wp:inline distT="0" distB="0" distL="0" distR="0" wp14:anchorId="0E6AFC49" wp14:editId="395D40B4">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52400" cy="152400"/>
                          </a:xfrm>
                          <a:prstGeom prst="rect">
                            <a:avLst/>
                          </a:prstGeom>
                        </pic:spPr>
                      </pic:pic>
                    </a:graphicData>
                  </a:graphic>
                </wp:inline>
              </w:drawing>
            </w:r>
            <w:r w:rsidRPr="00AA388F">
              <w:rPr>
                <w:rFonts w:ascii="Trebuchet MS" w:hAnsi="Trebuchet MS" w:cs="Tahoma"/>
                <w:b/>
                <w:bCs/>
                <w:noProof/>
                <w:color w:val="FFFFFF"/>
                <w:sz w:val="28"/>
                <w:szCs w:val="28"/>
                <w:lang w:eastAsia="en-US"/>
              </w:rPr>
              <w:drawing>
                <wp:inline distT="0" distB="0" distL="0" distR="0" wp14:anchorId="49881E78" wp14:editId="0605BCB6">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52400" cy="152400"/>
                          </a:xfrm>
                          <a:prstGeom prst="rect">
                            <a:avLst/>
                          </a:prstGeom>
                        </pic:spPr>
                      </pic:pic>
                    </a:graphicData>
                  </a:graphic>
                </wp:inline>
              </w:drawing>
            </w:r>
            <w:r w:rsidRPr="00AA388F">
              <w:rPr>
                <w:rFonts w:ascii="Trebuchet MS" w:hAnsi="Trebuchet MS" w:cs="Tahoma"/>
                <w:b/>
                <w:bCs/>
                <w:noProof/>
                <w:color w:val="FFFFFF"/>
                <w:sz w:val="28"/>
                <w:szCs w:val="28"/>
                <w:lang w:eastAsia="en-US"/>
              </w:rPr>
              <w:drawing>
                <wp:inline distT="0" distB="0" distL="0" distR="0" wp14:anchorId="252540CD" wp14:editId="2133B22B">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52400" cy="152400"/>
                          </a:xfrm>
                          <a:prstGeom prst="rect">
                            <a:avLst/>
                          </a:prstGeom>
                        </pic:spPr>
                      </pic:pic>
                    </a:graphicData>
                  </a:graphic>
                </wp:inline>
              </w:drawing>
            </w:r>
          </w:p>
        </w:tc>
        <w:tc>
          <w:tcPr>
            <w:tcW w:w="3889" w:type="dxa"/>
            <w:shd w:val="clear" w:color="auto" w:fill="auto"/>
          </w:tcPr>
          <w:p w14:paraId="3AABFDEB" w14:textId="16B6AAAD" w:rsidR="003E0CC7" w:rsidRDefault="00A1590D" w:rsidP="00A1590D">
            <w:pPr>
              <w:widowControl/>
              <w:suppressAutoHyphens w:val="0"/>
              <w:jc w:val="center"/>
              <w:rPr>
                <w:rFonts w:ascii="Trebuchet MS" w:hAnsi="Trebuchet MS" w:cs="Tahoma"/>
                <w:color w:val="3B3838"/>
                <w:sz w:val="20"/>
                <w:lang w:val="it-IT"/>
              </w:rPr>
            </w:pPr>
            <w:r>
              <w:rPr>
                <w:rFonts w:ascii="Trebuchet MS" w:hAnsi="Trebuchet MS" w:cs="Tahoma"/>
                <w:b/>
                <w:bCs/>
                <w:color w:val="FF0000"/>
                <w:sz w:val="20"/>
                <w:lang w:val="it-IT"/>
              </w:rPr>
              <w:br/>
            </w:r>
            <w:r w:rsidR="002D4F38" w:rsidRPr="002D4F38">
              <w:rPr>
                <w:rFonts w:ascii="Trebuchet MS" w:hAnsi="Trebuchet MS" w:cs="Tahoma"/>
                <w:b/>
                <w:bCs/>
                <w:color w:val="FF0000"/>
                <w:sz w:val="8"/>
                <w:szCs w:val="8"/>
                <w:lang w:val="it-IT"/>
              </w:rPr>
              <w:br/>
            </w:r>
            <w:r w:rsidRPr="00577C1A">
              <w:rPr>
                <w:rFonts w:ascii="Trebuchet MS" w:hAnsi="Trebuchet MS" w:cs="Tahoma"/>
                <w:b/>
                <w:bCs/>
                <w:color w:val="FF0000"/>
                <w:sz w:val="20"/>
                <w:lang w:val="it-IT"/>
              </w:rPr>
              <w:t>REDUCERI PENTRU ÎNSCRIERI TIMPURII</w:t>
            </w:r>
          </w:p>
        </w:tc>
      </w:tr>
      <w:tr w:rsidR="00A71BE6" w:rsidRPr="005A0975" w14:paraId="38B0FD89" w14:textId="77777777" w:rsidTr="00E0700C">
        <w:trPr>
          <w:trHeight w:val="764"/>
        </w:trPr>
        <w:tc>
          <w:tcPr>
            <w:tcW w:w="1985" w:type="dxa"/>
            <w:shd w:val="clear" w:color="auto" w:fill="DBDBDB" w:themeFill="accent3" w:themeFillTint="66"/>
            <w:vAlign w:val="center"/>
          </w:tcPr>
          <w:p w14:paraId="6A964A4A" w14:textId="77777777" w:rsidR="00A71BE6" w:rsidRPr="003666FB" w:rsidRDefault="00A71BE6" w:rsidP="00815FE4">
            <w:pPr>
              <w:jc w:val="center"/>
              <w:rPr>
                <w:rFonts w:ascii="Trebuchet MS" w:hAnsi="Trebuchet MS" w:cs="Tahoma"/>
                <w:b/>
                <w:bCs/>
                <w:color w:val="808080"/>
                <w:sz w:val="16"/>
                <w:szCs w:val="16"/>
                <w:lang w:val="it-IT"/>
              </w:rPr>
            </w:pPr>
            <w:r w:rsidRPr="003666FB">
              <w:rPr>
                <w:rFonts w:ascii="Trebuchet MS" w:hAnsi="Trebuchet MS" w:cs="Tahoma"/>
                <w:b/>
                <w:bCs/>
                <w:color w:val="3B3B3B"/>
                <w:sz w:val="16"/>
                <w:szCs w:val="16"/>
                <w:lang w:val="it-IT"/>
              </w:rPr>
              <w:t>De ce îți recomandăm această cazare?</w:t>
            </w:r>
          </w:p>
        </w:tc>
        <w:tc>
          <w:tcPr>
            <w:tcW w:w="4961" w:type="dxa"/>
            <w:shd w:val="clear" w:color="auto" w:fill="DBDBDB" w:themeFill="accent3" w:themeFillTint="66"/>
            <w:vAlign w:val="center"/>
          </w:tcPr>
          <w:p w14:paraId="22ACE41B" w14:textId="7847A3EE" w:rsidR="00A71BE6" w:rsidRPr="003666FB" w:rsidRDefault="00700A10" w:rsidP="00815FE4">
            <w:pPr>
              <w:numPr>
                <w:ilvl w:val="0"/>
                <w:numId w:val="8"/>
              </w:numPr>
              <w:suppressAutoHyphens w:val="0"/>
              <w:autoSpaceDE w:val="0"/>
              <w:autoSpaceDN w:val="0"/>
              <w:adjustRightInd w:val="0"/>
              <w:spacing w:before="60" w:line="276" w:lineRule="auto"/>
              <w:ind w:left="714" w:hanging="357"/>
              <w:rPr>
                <w:rFonts w:ascii="Trebuchet MS" w:eastAsia="Times New Roman" w:hAnsi="Trebuchet MS" w:cs="Tahoma"/>
                <w:color w:val="3B3838"/>
                <w:sz w:val="16"/>
                <w:szCs w:val="16"/>
                <w:lang w:val="en-GB"/>
              </w:rPr>
            </w:pPr>
            <w:r w:rsidRPr="003666FB">
              <w:rPr>
                <w:rFonts w:ascii="Trebuchet MS" w:eastAsia="Times New Roman" w:hAnsi="Trebuchet MS" w:cs="Tahoma"/>
                <w:color w:val="3B3838"/>
                <w:sz w:val="16"/>
                <w:szCs w:val="16"/>
                <w:lang w:val="en-GB"/>
              </w:rPr>
              <w:t>Recenzii foarte bune</w:t>
            </w:r>
            <w:r w:rsidR="00E96F5A">
              <w:rPr>
                <w:rFonts w:ascii="Trebuchet MS" w:eastAsia="Times New Roman" w:hAnsi="Trebuchet MS" w:cs="Tahoma"/>
                <w:color w:val="3B3838"/>
                <w:sz w:val="16"/>
                <w:szCs w:val="16"/>
                <w:lang w:val="en-GB"/>
              </w:rPr>
              <w:t>, se afl</w:t>
            </w:r>
            <w:r w:rsidR="00E96F5A">
              <w:rPr>
                <w:rFonts w:ascii="Trebuchet MS" w:eastAsia="Times New Roman" w:hAnsi="Trebuchet MS" w:cs="Tahoma"/>
                <w:color w:val="3B3838"/>
                <w:sz w:val="16"/>
                <w:szCs w:val="16"/>
                <w:lang w:val="ro-RO"/>
              </w:rPr>
              <w:t>ă în portofoliu</w:t>
            </w:r>
            <w:r w:rsidR="00697151">
              <w:rPr>
                <w:rFonts w:ascii="Trebuchet MS" w:eastAsia="Times New Roman" w:hAnsi="Trebuchet MS" w:cs="Tahoma"/>
                <w:color w:val="3B3838"/>
                <w:sz w:val="16"/>
                <w:szCs w:val="16"/>
                <w:lang w:val="ro-RO"/>
              </w:rPr>
              <w:t>l</w:t>
            </w:r>
            <w:r w:rsidR="00E96F5A">
              <w:rPr>
                <w:rFonts w:ascii="Trebuchet MS" w:eastAsia="Times New Roman" w:hAnsi="Trebuchet MS" w:cs="Tahoma"/>
                <w:color w:val="3B3838"/>
                <w:sz w:val="16"/>
                <w:szCs w:val="16"/>
                <w:lang w:val="ro-RO"/>
              </w:rPr>
              <w:t xml:space="preserve"> agenţie de 1</w:t>
            </w:r>
            <w:r w:rsidR="00972B37">
              <w:rPr>
                <w:rFonts w:ascii="Trebuchet MS" w:eastAsia="Times New Roman" w:hAnsi="Trebuchet MS" w:cs="Tahoma"/>
                <w:color w:val="3B3838"/>
                <w:sz w:val="16"/>
                <w:szCs w:val="16"/>
                <w:lang w:val="ro-RO"/>
              </w:rPr>
              <w:t>2</w:t>
            </w:r>
            <w:r w:rsidR="00E96F5A">
              <w:rPr>
                <w:rFonts w:ascii="Trebuchet MS" w:eastAsia="Times New Roman" w:hAnsi="Trebuchet MS" w:cs="Tahoma"/>
                <w:color w:val="3B3838"/>
                <w:sz w:val="16"/>
                <w:szCs w:val="16"/>
                <w:lang w:val="ro-RO"/>
              </w:rPr>
              <w:t xml:space="preserve"> sezoane</w:t>
            </w:r>
            <w:r w:rsidR="00A71BE6" w:rsidRPr="003666FB">
              <w:rPr>
                <w:rFonts w:ascii="Trebuchet MS" w:eastAsia="Times New Roman" w:hAnsi="Trebuchet MS" w:cs="Tahoma"/>
                <w:color w:val="3B3838"/>
                <w:sz w:val="16"/>
                <w:szCs w:val="16"/>
                <w:lang w:val="en-GB"/>
              </w:rPr>
              <w:t>;</w:t>
            </w:r>
          </w:p>
          <w:p w14:paraId="5DB7B6E0" w14:textId="77777777" w:rsidR="00A71BE6" w:rsidRPr="003666FB" w:rsidRDefault="00A71BE6" w:rsidP="00F034F5">
            <w:pPr>
              <w:numPr>
                <w:ilvl w:val="0"/>
                <w:numId w:val="8"/>
              </w:numPr>
              <w:suppressAutoHyphens w:val="0"/>
              <w:autoSpaceDE w:val="0"/>
              <w:autoSpaceDN w:val="0"/>
              <w:adjustRightInd w:val="0"/>
              <w:spacing w:line="276" w:lineRule="auto"/>
              <w:rPr>
                <w:rFonts w:ascii="Trebuchet MS" w:eastAsia="Times New Roman" w:hAnsi="Trebuchet MS" w:cs="Tahoma"/>
                <w:color w:val="3B3838"/>
                <w:sz w:val="16"/>
                <w:szCs w:val="16"/>
                <w:lang w:val="en-GB"/>
              </w:rPr>
            </w:pPr>
            <w:r w:rsidRPr="003666FB">
              <w:rPr>
                <w:rFonts w:ascii="Trebuchet MS" w:eastAsia="Times New Roman" w:hAnsi="Trebuchet MS" w:cs="Tahoma"/>
                <w:color w:val="3B3838"/>
                <w:sz w:val="16"/>
                <w:szCs w:val="16"/>
                <w:lang w:val="en-GB"/>
              </w:rPr>
              <w:t>Camere mari şi bine întreţinute;</w:t>
            </w:r>
          </w:p>
          <w:p w14:paraId="6BEF8BC2" w14:textId="77777777" w:rsidR="00A71BE6" w:rsidRPr="003666FB" w:rsidRDefault="00A71BE6" w:rsidP="00815FE4">
            <w:pPr>
              <w:numPr>
                <w:ilvl w:val="0"/>
                <w:numId w:val="8"/>
              </w:numPr>
              <w:suppressAutoHyphens w:val="0"/>
              <w:autoSpaceDE w:val="0"/>
              <w:autoSpaceDN w:val="0"/>
              <w:adjustRightInd w:val="0"/>
              <w:spacing w:after="60" w:line="276" w:lineRule="auto"/>
              <w:ind w:left="714" w:hanging="357"/>
              <w:rPr>
                <w:rFonts w:ascii="Trebuchet MS" w:eastAsia="Times New Roman" w:hAnsi="Trebuchet MS" w:cs="Tahoma"/>
                <w:color w:val="3B3838"/>
                <w:sz w:val="16"/>
                <w:szCs w:val="16"/>
                <w:lang w:val="en-GB"/>
              </w:rPr>
            </w:pPr>
            <w:r w:rsidRPr="003666FB">
              <w:rPr>
                <w:rFonts w:ascii="Trebuchet MS" w:eastAsia="Times New Roman" w:hAnsi="Trebuchet MS" w:cs="Tahoma"/>
                <w:color w:val="3B3838"/>
                <w:sz w:val="16"/>
                <w:szCs w:val="16"/>
                <w:lang w:val="en-GB"/>
              </w:rPr>
              <w:t>Aproape de plajă.</w:t>
            </w:r>
          </w:p>
        </w:tc>
        <w:tc>
          <w:tcPr>
            <w:tcW w:w="3889" w:type="dxa"/>
            <w:vMerge w:val="restart"/>
            <w:shd w:val="clear" w:color="auto" w:fill="auto"/>
          </w:tcPr>
          <w:p w14:paraId="2C6F3884" w14:textId="170F970B" w:rsidR="00E0700C" w:rsidRDefault="00A71BE6" w:rsidP="00E0700C">
            <w:pPr>
              <w:jc w:val="center"/>
              <w:rPr>
                <w:rFonts w:ascii="Trebuchet MS" w:hAnsi="Trebuchet MS" w:cs="Arial"/>
                <w:sz w:val="15"/>
                <w:szCs w:val="15"/>
                <w:lang w:val="ro-RO"/>
              </w:rPr>
            </w:pPr>
            <w:r w:rsidRPr="00815FE4">
              <w:rPr>
                <w:rFonts w:ascii="Trebuchet MS" w:eastAsia="Calibri" w:hAnsi="Trebuchet MS" w:cs="Tahoma"/>
                <w:b/>
                <w:color w:val="3B3838"/>
                <w:sz w:val="16"/>
                <w:szCs w:val="16"/>
                <w:lang w:val="it-IT"/>
              </w:rPr>
              <w:br/>
            </w:r>
          </w:p>
          <w:p w14:paraId="4C224ACD" w14:textId="5A9C7117" w:rsidR="00E0700C" w:rsidRDefault="00E0700C" w:rsidP="00E0700C">
            <w:pPr>
              <w:jc w:val="center"/>
              <w:rPr>
                <w:rFonts w:ascii="Trebuchet MS" w:hAnsi="Trebuchet MS" w:cs="Arial"/>
                <w:sz w:val="15"/>
                <w:szCs w:val="15"/>
                <w:lang w:val="ro-RO"/>
              </w:rPr>
            </w:pPr>
          </w:p>
          <w:p w14:paraId="3EAB584C" w14:textId="77777777" w:rsidR="00E0700C" w:rsidRPr="00994032" w:rsidRDefault="00E0700C" w:rsidP="00E0700C">
            <w:pPr>
              <w:jc w:val="center"/>
              <w:rPr>
                <w:rFonts w:ascii="Trebuchet MS" w:hAnsi="Trebuchet MS" w:cs="Arial"/>
                <w:sz w:val="15"/>
                <w:szCs w:val="15"/>
                <w:lang w:val="ro-RO"/>
              </w:rPr>
            </w:pPr>
          </w:p>
          <w:p w14:paraId="69EA403B" w14:textId="77777777" w:rsidR="00E0700C" w:rsidRPr="002D7232" w:rsidRDefault="00E0700C" w:rsidP="00E0700C">
            <w:pPr>
              <w:tabs>
                <w:tab w:val="left" w:pos="1215"/>
                <w:tab w:val="center" w:pos="2940"/>
              </w:tabs>
              <w:jc w:val="center"/>
              <w:rPr>
                <w:rFonts w:ascii="Trebuchet MS" w:eastAsia="Calibri" w:hAnsi="Trebuchet MS" w:cs="Tahoma"/>
                <w:b/>
                <w:color w:val="404040"/>
                <w:sz w:val="16"/>
                <w:szCs w:val="16"/>
                <w:highlight w:val="yellow"/>
                <w:lang w:val="it-IT"/>
              </w:rPr>
            </w:pPr>
            <w:r w:rsidRPr="002D7232">
              <w:rPr>
                <w:rFonts w:ascii="Trebuchet MS" w:eastAsia="Calibri" w:hAnsi="Trebuchet MS" w:cs="Tahoma"/>
                <w:b/>
                <w:color w:val="3B3838"/>
                <w:sz w:val="16"/>
                <w:szCs w:val="16"/>
                <w:lang w:val="it-IT"/>
              </w:rPr>
              <w:t>FIRST MINUTE</w:t>
            </w:r>
          </w:p>
          <w:p w14:paraId="5AAEFF0F" w14:textId="77777777" w:rsidR="00E0700C" w:rsidRPr="002D7232" w:rsidRDefault="00E0700C" w:rsidP="00E0700C">
            <w:pPr>
              <w:jc w:val="center"/>
              <w:rPr>
                <w:rFonts w:ascii="Trebuchet MS" w:hAnsi="Trebuchet MS" w:cs="Calibri"/>
                <w:b/>
                <w:bCs/>
                <w:color w:val="FF0000"/>
                <w:sz w:val="16"/>
                <w:szCs w:val="16"/>
                <w:lang w:val="ro-RO"/>
              </w:rPr>
            </w:pPr>
            <w:r w:rsidRPr="002D7232">
              <w:rPr>
                <w:rFonts w:ascii="Trebuchet MS" w:hAnsi="Trebuchet MS" w:cs="Arial"/>
                <w:b/>
                <w:bCs/>
                <w:color w:val="FF0000"/>
                <w:sz w:val="16"/>
                <w:szCs w:val="16"/>
                <w:lang w:val="ro-RO"/>
              </w:rPr>
              <w:t xml:space="preserve">până la 28.02.2021 – reducere </w:t>
            </w:r>
            <w:r>
              <w:rPr>
                <w:rFonts w:ascii="Trebuchet MS" w:hAnsi="Trebuchet MS" w:cs="Arial"/>
                <w:b/>
                <w:bCs/>
                <w:color w:val="FF0000"/>
                <w:sz w:val="16"/>
                <w:szCs w:val="16"/>
                <w:lang w:val="ro-RO"/>
              </w:rPr>
              <w:t>40</w:t>
            </w:r>
            <w:r w:rsidRPr="002D7232">
              <w:rPr>
                <w:rFonts w:ascii="Trebuchet MS" w:hAnsi="Trebuchet MS" w:cs="Arial"/>
                <w:b/>
                <w:bCs/>
                <w:color w:val="FF0000"/>
                <w:sz w:val="16"/>
                <w:szCs w:val="16"/>
                <w:lang w:val="ro-RO"/>
              </w:rPr>
              <w:t xml:space="preserve"> %</w:t>
            </w:r>
          </w:p>
          <w:p w14:paraId="067BC44F" w14:textId="77777777" w:rsidR="00E0700C" w:rsidRPr="00AA1364" w:rsidRDefault="00E0700C" w:rsidP="00E0700C">
            <w:pPr>
              <w:jc w:val="center"/>
              <w:rPr>
                <w:rFonts w:ascii="Trebuchet MS" w:eastAsia="Calibri" w:hAnsi="Trebuchet MS" w:cs="Tahoma"/>
                <w:b/>
                <w:color w:val="000000"/>
                <w:sz w:val="16"/>
                <w:szCs w:val="16"/>
                <w:lang w:val="it-IT"/>
              </w:rPr>
            </w:pPr>
            <w:r w:rsidRPr="00AA1364">
              <w:rPr>
                <w:rFonts w:ascii="Trebuchet MS" w:hAnsi="Trebuchet MS" w:cs="Arial"/>
                <w:color w:val="000000"/>
                <w:sz w:val="16"/>
                <w:szCs w:val="16"/>
                <w:lang w:val="ro-RO"/>
              </w:rPr>
              <w:t>(se aplică în cazul achitării unui avans de 10% la înscriere, 20% până pe 28.02.2021 și diferența de plată se achită cu până la 60 de zile înainte de plecare)</w:t>
            </w:r>
          </w:p>
          <w:p w14:paraId="5526C6B7" w14:textId="77777777" w:rsidR="00E0700C" w:rsidRPr="00AA1364" w:rsidRDefault="00E0700C" w:rsidP="00E0700C">
            <w:pPr>
              <w:jc w:val="center"/>
              <w:rPr>
                <w:rFonts w:ascii="Trebuchet MS" w:hAnsi="Trebuchet MS" w:cs="Tahoma"/>
                <w:b/>
                <w:color w:val="000000"/>
                <w:sz w:val="16"/>
                <w:szCs w:val="16"/>
                <w:highlight w:val="yellow"/>
                <w:lang w:val="it-IT"/>
              </w:rPr>
            </w:pPr>
          </w:p>
          <w:p w14:paraId="4BA24747" w14:textId="77777777" w:rsidR="00E0700C" w:rsidRPr="00AA1364" w:rsidRDefault="00E0700C" w:rsidP="00E0700C">
            <w:pPr>
              <w:jc w:val="center"/>
              <w:rPr>
                <w:rFonts w:ascii="Trebuchet MS" w:hAnsi="Trebuchet MS" w:cs="Tahoma"/>
                <w:b/>
                <w:color w:val="000000"/>
                <w:sz w:val="16"/>
                <w:szCs w:val="16"/>
                <w:lang w:val="it-IT"/>
              </w:rPr>
            </w:pPr>
            <w:r w:rsidRPr="00AA1364">
              <w:rPr>
                <w:rFonts w:ascii="Trebuchet MS" w:hAnsi="Trebuchet MS" w:cs="Tahoma"/>
                <w:b/>
                <w:color w:val="000000"/>
                <w:sz w:val="16"/>
                <w:szCs w:val="16"/>
                <w:lang w:val="it-IT"/>
              </w:rPr>
              <w:t>SAFE PRICE</w:t>
            </w:r>
          </w:p>
          <w:p w14:paraId="2B953EBE" w14:textId="77777777" w:rsidR="00E0700C" w:rsidRPr="00AA1364" w:rsidRDefault="00E0700C" w:rsidP="00E0700C">
            <w:pPr>
              <w:jc w:val="center"/>
              <w:rPr>
                <w:rFonts w:ascii="Trebuchet MS" w:hAnsi="Trebuchet MS" w:cs="Arial"/>
                <w:color w:val="000000"/>
                <w:sz w:val="16"/>
                <w:szCs w:val="16"/>
                <w:lang w:val="ro-RO"/>
              </w:rPr>
            </w:pPr>
            <w:r w:rsidRPr="00AA1364">
              <w:rPr>
                <w:rFonts w:ascii="Trebuchet MS" w:hAnsi="Trebuchet MS" w:cs="Arial"/>
                <w:color w:val="000000"/>
                <w:sz w:val="16"/>
                <w:szCs w:val="16"/>
                <w:lang w:val="ro-RO"/>
              </w:rPr>
              <w:t>(avans de 30% la înscriere, iar diferența de plată cu până la 40 de zile înainte de plecare)</w:t>
            </w:r>
          </w:p>
          <w:p w14:paraId="12D2B686" w14:textId="2E1AD2D5" w:rsidR="00A71BE6" w:rsidRPr="00E0700C" w:rsidRDefault="00A71BE6" w:rsidP="00E0700C">
            <w:pPr>
              <w:jc w:val="center"/>
              <w:rPr>
                <w:rFonts w:ascii="Trebuchet MS" w:hAnsi="Trebuchet MS" w:cs="Tahoma"/>
                <w:color w:val="3B3838"/>
                <w:sz w:val="16"/>
                <w:szCs w:val="16"/>
                <w:lang w:val="ro-RO"/>
              </w:rPr>
            </w:pPr>
          </w:p>
        </w:tc>
      </w:tr>
      <w:tr w:rsidR="00A71BE6" w14:paraId="6778828B" w14:textId="77777777" w:rsidTr="00E0700C">
        <w:tc>
          <w:tcPr>
            <w:tcW w:w="1985" w:type="dxa"/>
            <w:vAlign w:val="center"/>
          </w:tcPr>
          <w:p w14:paraId="78FB35DA" w14:textId="77777777" w:rsidR="00A71BE6" w:rsidRPr="003666FB" w:rsidRDefault="00A71BE6" w:rsidP="00E2357A">
            <w:pPr>
              <w:jc w:val="center"/>
              <w:rPr>
                <w:rFonts w:ascii="Trebuchet MS" w:hAnsi="Trebuchet MS" w:cs="Tahoma"/>
                <w:b/>
                <w:bCs/>
                <w:color w:val="3B3B3B"/>
                <w:sz w:val="16"/>
                <w:szCs w:val="16"/>
                <w:lang w:val="it-IT"/>
              </w:rPr>
            </w:pPr>
          </w:p>
          <w:p w14:paraId="584DD82A" w14:textId="77777777" w:rsidR="00A71BE6" w:rsidRPr="003666FB" w:rsidRDefault="00A71BE6" w:rsidP="00E2357A">
            <w:pPr>
              <w:jc w:val="center"/>
              <w:rPr>
                <w:rFonts w:ascii="Trebuchet MS" w:hAnsi="Trebuchet MS" w:cs="Tahoma"/>
                <w:b/>
                <w:bCs/>
                <w:color w:val="3B3B3B"/>
                <w:sz w:val="16"/>
                <w:szCs w:val="16"/>
                <w:lang w:val="it-IT"/>
              </w:rPr>
            </w:pPr>
            <w:r w:rsidRPr="003666FB">
              <w:rPr>
                <w:rFonts w:ascii="Trebuchet MS" w:hAnsi="Trebuchet MS" w:cs="Tahoma"/>
                <w:b/>
                <w:bCs/>
                <w:color w:val="3B3B3B"/>
                <w:sz w:val="16"/>
                <w:szCs w:val="16"/>
                <w:lang w:val="it-IT"/>
              </w:rPr>
              <w:t>Localizare:</w:t>
            </w:r>
          </w:p>
          <w:p w14:paraId="3D6AB9B8" w14:textId="77777777" w:rsidR="00A71BE6" w:rsidRPr="003666FB" w:rsidRDefault="00A71BE6" w:rsidP="00F034F5">
            <w:pPr>
              <w:tabs>
                <w:tab w:val="left" w:pos="250"/>
                <w:tab w:val="center" w:pos="672"/>
              </w:tabs>
              <w:jc w:val="center"/>
              <w:rPr>
                <w:rFonts w:ascii="Trebuchet MS" w:hAnsi="Trebuchet MS" w:cs="Tahoma"/>
                <w:b/>
                <w:bCs/>
                <w:color w:val="808080"/>
                <w:sz w:val="16"/>
                <w:szCs w:val="16"/>
                <w:lang w:val="it-IT"/>
              </w:rPr>
            </w:pPr>
          </w:p>
        </w:tc>
        <w:tc>
          <w:tcPr>
            <w:tcW w:w="4961" w:type="dxa"/>
            <w:vAlign w:val="center"/>
          </w:tcPr>
          <w:p w14:paraId="4263A85A" w14:textId="77777777" w:rsidR="00A71BE6" w:rsidRPr="003666FB" w:rsidRDefault="00A71BE6" w:rsidP="004B42D1">
            <w:pPr>
              <w:spacing w:before="60"/>
              <w:rPr>
                <w:rFonts w:ascii="Trebuchet MS" w:hAnsi="Trebuchet MS" w:cs="Tahoma"/>
                <w:color w:val="3B3838"/>
                <w:spacing w:val="-2"/>
                <w:sz w:val="16"/>
                <w:szCs w:val="16"/>
                <w:lang w:val="ro-RO"/>
              </w:rPr>
            </w:pPr>
            <w:r w:rsidRPr="003666FB">
              <w:rPr>
                <w:rFonts w:ascii="Trebuchet MS" w:hAnsi="Trebuchet MS" w:cs="Tahoma"/>
                <w:color w:val="3B3838"/>
                <w:spacing w:val="-2"/>
                <w:sz w:val="16"/>
                <w:szCs w:val="16"/>
                <w:lang w:val="ro-RO"/>
              </w:rPr>
              <w:t xml:space="preserve">Studioul Panorama este situat central în stațiunea Golden Beach, la aproximativ 70 </w:t>
            </w:r>
            <w:r w:rsidR="00F6652C">
              <w:rPr>
                <w:rFonts w:ascii="Trebuchet MS" w:hAnsi="Trebuchet MS" w:cs="Tahoma"/>
                <w:color w:val="3B3838"/>
                <w:spacing w:val="-2"/>
                <w:sz w:val="16"/>
                <w:szCs w:val="16"/>
                <w:lang w:val="ro-RO"/>
              </w:rPr>
              <w:t xml:space="preserve">m </w:t>
            </w:r>
            <w:r w:rsidRPr="003666FB">
              <w:rPr>
                <w:rFonts w:ascii="Trebuchet MS" w:hAnsi="Trebuchet MS" w:cs="Tahoma"/>
                <w:color w:val="3B3838"/>
                <w:spacing w:val="-2"/>
                <w:sz w:val="16"/>
                <w:szCs w:val="16"/>
                <w:lang w:val="ro-RO"/>
              </w:rPr>
              <w:t>de plaja certificată Blue Flag</w:t>
            </w:r>
            <w:r w:rsidR="00F6652C">
              <w:rPr>
                <w:rFonts w:ascii="Trebuchet MS" w:hAnsi="Trebuchet MS" w:cs="Tahoma"/>
                <w:color w:val="3B3838"/>
                <w:spacing w:val="-2"/>
                <w:sz w:val="16"/>
                <w:szCs w:val="16"/>
                <w:lang w:val="ro-RO"/>
              </w:rPr>
              <w:t xml:space="preserve"> </w:t>
            </w:r>
            <w:r w:rsidRPr="003666FB">
              <w:rPr>
                <w:rFonts w:ascii="Trebuchet MS" w:hAnsi="Trebuchet MS" w:cs="Tahoma"/>
                <w:color w:val="3B3838"/>
                <w:spacing w:val="-2"/>
                <w:sz w:val="16"/>
                <w:szCs w:val="16"/>
                <w:lang w:val="ro-RO"/>
              </w:rPr>
              <w:t>ideală pentru familii cu co</w:t>
            </w:r>
            <w:r w:rsidR="00837ADF">
              <w:rPr>
                <w:rFonts w:ascii="Trebuchet MS" w:hAnsi="Trebuchet MS" w:cs="Tahoma"/>
                <w:color w:val="3B3838"/>
                <w:spacing w:val="-2"/>
                <w:sz w:val="16"/>
                <w:szCs w:val="16"/>
                <w:lang w:val="ro-RO"/>
              </w:rPr>
              <w:t>pii, având intrare lină în mare</w:t>
            </w:r>
            <w:r w:rsidR="00E96F5A">
              <w:rPr>
                <w:rFonts w:ascii="Trebuchet MS" w:hAnsi="Trebuchet MS" w:cs="Tahoma"/>
                <w:color w:val="3B3838"/>
                <w:spacing w:val="-2"/>
                <w:sz w:val="16"/>
                <w:szCs w:val="16"/>
                <w:lang w:val="ro-RO"/>
              </w:rPr>
              <w:t xml:space="preserve"> </w:t>
            </w:r>
            <w:r w:rsidR="00E96F5A" w:rsidRPr="009F0C9F">
              <w:rPr>
                <w:rFonts w:ascii="Trebuchet MS" w:hAnsi="Trebuchet MS" w:cs="Tahoma"/>
                <w:color w:val="3B3838"/>
                <w:sz w:val="16"/>
                <w:szCs w:val="16"/>
                <w:lang w:val="fr-FR"/>
              </w:rPr>
              <w:t xml:space="preserve">(umbrele și șezlonguri </w:t>
            </w:r>
            <w:r w:rsidR="007D1A47">
              <w:rPr>
                <w:rFonts w:ascii="Trebuchet MS" w:hAnsi="Trebuchet MS" w:cs="Tahoma"/>
                <w:color w:val="3B3838"/>
                <w:sz w:val="16"/>
                <w:szCs w:val="16"/>
              </w:rPr>
              <w:t>contra-cost, de la 7€/zi/set</w:t>
            </w:r>
            <w:r w:rsidR="009F2565">
              <w:rPr>
                <w:rFonts w:ascii="Trebuchet MS" w:hAnsi="Trebuchet MS" w:cs="Tahoma"/>
                <w:color w:val="3B3838"/>
                <w:sz w:val="16"/>
                <w:szCs w:val="16"/>
              </w:rPr>
              <w:t>).</w:t>
            </w:r>
          </w:p>
        </w:tc>
        <w:tc>
          <w:tcPr>
            <w:tcW w:w="3889" w:type="dxa"/>
            <w:vMerge/>
            <w:shd w:val="clear" w:color="auto" w:fill="auto"/>
          </w:tcPr>
          <w:p w14:paraId="043E5CBD" w14:textId="77777777" w:rsidR="00A71BE6" w:rsidRDefault="00A71BE6">
            <w:pPr>
              <w:widowControl/>
              <w:suppressAutoHyphens w:val="0"/>
              <w:rPr>
                <w:rFonts w:ascii="Trebuchet MS" w:hAnsi="Trebuchet MS" w:cs="Tahoma"/>
                <w:color w:val="3B3838"/>
                <w:sz w:val="20"/>
                <w:lang w:val="it-IT"/>
              </w:rPr>
            </w:pPr>
          </w:p>
        </w:tc>
      </w:tr>
      <w:tr w:rsidR="00A71BE6" w14:paraId="1E47BF3C" w14:textId="77777777" w:rsidTr="00E0700C">
        <w:tc>
          <w:tcPr>
            <w:tcW w:w="1985" w:type="dxa"/>
            <w:shd w:val="clear" w:color="auto" w:fill="DBDBDB" w:themeFill="accent3" w:themeFillTint="66"/>
            <w:vAlign w:val="center"/>
          </w:tcPr>
          <w:p w14:paraId="1534FE11" w14:textId="77777777" w:rsidR="00A71BE6" w:rsidRPr="003666FB" w:rsidRDefault="00A71BE6" w:rsidP="00E2357A">
            <w:pPr>
              <w:jc w:val="center"/>
              <w:rPr>
                <w:rFonts w:ascii="Trebuchet MS" w:hAnsi="Trebuchet MS" w:cs="Tahoma"/>
                <w:b/>
                <w:bCs/>
                <w:color w:val="3B3B3B"/>
                <w:sz w:val="16"/>
                <w:szCs w:val="16"/>
                <w:lang w:val="it-IT"/>
              </w:rPr>
            </w:pPr>
          </w:p>
          <w:p w14:paraId="2D039769" w14:textId="77777777" w:rsidR="00A71BE6" w:rsidRPr="003666FB" w:rsidRDefault="00A71BE6" w:rsidP="00E2357A">
            <w:pPr>
              <w:jc w:val="center"/>
              <w:rPr>
                <w:rFonts w:ascii="Trebuchet MS" w:hAnsi="Trebuchet MS" w:cs="Tahoma"/>
                <w:b/>
                <w:bCs/>
                <w:color w:val="3B3B3B"/>
                <w:sz w:val="16"/>
                <w:szCs w:val="16"/>
                <w:lang w:val="it-IT"/>
              </w:rPr>
            </w:pPr>
            <w:r w:rsidRPr="003666FB">
              <w:rPr>
                <w:rFonts w:ascii="Trebuchet MS" w:hAnsi="Trebuchet MS" w:cs="Tahoma"/>
                <w:b/>
                <w:bCs/>
                <w:color w:val="3B3B3B"/>
                <w:sz w:val="16"/>
                <w:szCs w:val="16"/>
                <w:lang w:val="it-IT"/>
              </w:rPr>
              <w:t>Descriere:</w:t>
            </w:r>
          </w:p>
          <w:p w14:paraId="7DD46AB0" w14:textId="77777777" w:rsidR="00A71BE6" w:rsidRPr="003666FB" w:rsidRDefault="00A71BE6" w:rsidP="00F034F5">
            <w:pPr>
              <w:jc w:val="center"/>
              <w:rPr>
                <w:rFonts w:ascii="Trebuchet MS" w:hAnsi="Trebuchet MS" w:cs="Tahoma"/>
                <w:b/>
                <w:bCs/>
                <w:color w:val="808080"/>
                <w:sz w:val="16"/>
                <w:szCs w:val="16"/>
                <w:lang w:val="it-IT"/>
              </w:rPr>
            </w:pPr>
          </w:p>
        </w:tc>
        <w:tc>
          <w:tcPr>
            <w:tcW w:w="4961" w:type="dxa"/>
            <w:shd w:val="clear" w:color="auto" w:fill="DBDBDB" w:themeFill="accent3" w:themeFillTint="66"/>
            <w:vAlign w:val="center"/>
          </w:tcPr>
          <w:p w14:paraId="35D1C32A" w14:textId="77777777" w:rsidR="00A71BE6" w:rsidRDefault="00A71BE6" w:rsidP="00193D34">
            <w:pPr>
              <w:rPr>
                <w:rFonts w:ascii="Trebuchet MS" w:hAnsi="Trebuchet MS" w:cs="Tahoma"/>
                <w:color w:val="3B3838"/>
                <w:sz w:val="16"/>
                <w:szCs w:val="16"/>
                <w:lang w:val="ro-RO"/>
              </w:rPr>
            </w:pPr>
            <w:r w:rsidRPr="003666FB">
              <w:rPr>
                <w:rFonts w:ascii="Trebuchet MS" w:hAnsi="Trebuchet MS" w:cs="Tahoma"/>
                <w:color w:val="3B3838"/>
                <w:sz w:val="16"/>
                <w:szCs w:val="16"/>
                <w:lang w:val="ro-RO"/>
              </w:rPr>
              <w:t xml:space="preserve">Studio Panorama este un studio superior, format din două corpuri. </w:t>
            </w:r>
            <w:r w:rsidRPr="003666FB">
              <w:rPr>
                <w:rFonts w:ascii="Trebuchet MS" w:hAnsi="Trebuchet MS" w:cs="Tahoma"/>
                <w:b/>
                <w:color w:val="3B3838"/>
                <w:sz w:val="16"/>
                <w:szCs w:val="16"/>
                <w:lang w:val="ro-RO"/>
              </w:rPr>
              <w:t>Corpul A</w:t>
            </w:r>
            <w:r w:rsidRPr="003666FB">
              <w:rPr>
                <w:rFonts w:ascii="Trebuchet MS" w:hAnsi="Trebuchet MS" w:cs="Tahoma"/>
                <w:color w:val="3B3838"/>
                <w:sz w:val="16"/>
                <w:szCs w:val="16"/>
                <w:lang w:val="ro-RO"/>
              </w:rPr>
              <w:t xml:space="preserve"> – clădirea principală – are la etajul superior camere cu balcon și la etajul inferior camere cu terasă înaltă. Intrarea în camerele de la </w:t>
            </w:r>
            <w:r w:rsidR="00193D34">
              <w:rPr>
                <w:rFonts w:ascii="Trebuchet MS" w:hAnsi="Trebuchet MS" w:cs="Tahoma"/>
                <w:color w:val="3B3838"/>
                <w:sz w:val="16"/>
                <w:szCs w:val="16"/>
                <w:lang w:val="ro-RO"/>
              </w:rPr>
              <w:t>etajul inferior</w:t>
            </w:r>
            <w:r w:rsidRPr="003666FB">
              <w:rPr>
                <w:rFonts w:ascii="Trebuchet MS" w:hAnsi="Trebuchet MS" w:cs="Tahoma"/>
                <w:color w:val="3B3838"/>
                <w:sz w:val="16"/>
                <w:szCs w:val="16"/>
                <w:lang w:val="ro-RO"/>
              </w:rPr>
              <w:t xml:space="preserve"> se face prin terasă. </w:t>
            </w:r>
            <w:r w:rsidRPr="003666FB">
              <w:rPr>
                <w:rFonts w:ascii="Trebuchet MS" w:hAnsi="Trebuchet MS" w:cs="Tahoma"/>
                <w:b/>
                <w:color w:val="3B3838"/>
                <w:sz w:val="16"/>
                <w:szCs w:val="16"/>
                <w:lang w:val="ro-RO"/>
              </w:rPr>
              <w:t xml:space="preserve">Corpul B </w:t>
            </w:r>
            <w:r w:rsidRPr="003666FB">
              <w:rPr>
                <w:rFonts w:ascii="Trebuchet MS" w:hAnsi="Trebuchet MS" w:cs="Tahoma"/>
                <w:color w:val="3B3838"/>
                <w:sz w:val="16"/>
                <w:szCs w:val="16"/>
                <w:lang w:val="ro-RO"/>
              </w:rPr>
              <w:t>– clădirea anexă –</w:t>
            </w:r>
            <w:r w:rsidR="00292297" w:rsidRPr="003666FB">
              <w:rPr>
                <w:rFonts w:ascii="Trebuchet MS" w:hAnsi="Trebuchet MS" w:cs="Tahoma"/>
                <w:color w:val="3B3838"/>
                <w:sz w:val="16"/>
                <w:szCs w:val="16"/>
                <w:lang w:val="ro-RO"/>
              </w:rPr>
              <w:t xml:space="preserve"> </w:t>
            </w:r>
            <w:r w:rsidRPr="003666FB">
              <w:rPr>
                <w:rFonts w:ascii="Trebuchet MS" w:hAnsi="Trebuchet MS" w:cs="Tahoma"/>
                <w:color w:val="3B3838"/>
                <w:sz w:val="16"/>
                <w:szCs w:val="16"/>
                <w:lang w:val="ro-RO"/>
              </w:rPr>
              <w:t>este construit ulterior în curtea unității de cazare, acesta are 2 camere,</w:t>
            </w:r>
            <w:r w:rsidR="00292297" w:rsidRPr="003666FB">
              <w:rPr>
                <w:rFonts w:ascii="Trebuchet MS" w:hAnsi="Trebuchet MS" w:cs="Tahoma"/>
                <w:color w:val="3B3838"/>
                <w:sz w:val="16"/>
                <w:szCs w:val="16"/>
                <w:lang w:val="ro-RO"/>
              </w:rPr>
              <w:t xml:space="preserve"> </w:t>
            </w:r>
            <w:r w:rsidRPr="003666FB">
              <w:rPr>
                <w:rFonts w:ascii="Trebuchet MS" w:hAnsi="Trebuchet MS" w:cs="Tahoma"/>
                <w:color w:val="3B3838"/>
                <w:sz w:val="16"/>
                <w:szCs w:val="16"/>
                <w:lang w:val="ro-RO"/>
              </w:rPr>
              <w:t>situate la parter, dotate cu terase care dau spre curtea comună. Camerele din corpul B au aceleași facilități ca și cele din corpul A. Le recomandăm familiilor cu copii deoarece sunt mai spațioase și au terasă.</w:t>
            </w:r>
          </w:p>
          <w:p w14:paraId="590DD015" w14:textId="62D8E4E3" w:rsidR="00E0700C" w:rsidRPr="003666FB" w:rsidRDefault="00E0700C" w:rsidP="00193D34">
            <w:pPr>
              <w:rPr>
                <w:rFonts w:ascii="Trebuchet MS" w:hAnsi="Trebuchet MS" w:cs="Tahoma"/>
                <w:color w:val="3B3838"/>
                <w:sz w:val="16"/>
                <w:szCs w:val="16"/>
                <w:lang w:val="ro-RO"/>
              </w:rPr>
            </w:pPr>
          </w:p>
        </w:tc>
        <w:tc>
          <w:tcPr>
            <w:tcW w:w="3889" w:type="dxa"/>
            <w:vMerge/>
            <w:shd w:val="clear" w:color="auto" w:fill="auto"/>
          </w:tcPr>
          <w:p w14:paraId="01F49012" w14:textId="77777777" w:rsidR="00A71BE6" w:rsidRDefault="00A71BE6">
            <w:pPr>
              <w:widowControl/>
              <w:suppressAutoHyphens w:val="0"/>
              <w:rPr>
                <w:rFonts w:ascii="Trebuchet MS" w:hAnsi="Trebuchet MS" w:cs="Tahoma"/>
                <w:color w:val="3B3838"/>
                <w:sz w:val="20"/>
                <w:lang w:val="it-IT"/>
              </w:rPr>
            </w:pPr>
          </w:p>
        </w:tc>
      </w:tr>
      <w:tr w:rsidR="00A71BE6" w14:paraId="3AA5A7EB" w14:textId="77777777" w:rsidTr="00E0700C">
        <w:tc>
          <w:tcPr>
            <w:tcW w:w="1985" w:type="dxa"/>
            <w:vAlign w:val="center"/>
          </w:tcPr>
          <w:p w14:paraId="41801938" w14:textId="77777777" w:rsidR="00A71BE6" w:rsidRPr="003666FB" w:rsidRDefault="00A71BE6" w:rsidP="00E2357A">
            <w:pPr>
              <w:jc w:val="center"/>
              <w:rPr>
                <w:rFonts w:ascii="Trebuchet MS" w:hAnsi="Trebuchet MS" w:cs="Tahoma"/>
                <w:b/>
                <w:bCs/>
                <w:color w:val="3B3B3B"/>
                <w:sz w:val="16"/>
                <w:szCs w:val="16"/>
                <w:lang w:val="it-IT"/>
              </w:rPr>
            </w:pPr>
          </w:p>
          <w:p w14:paraId="422FEAEA" w14:textId="703C4E26" w:rsidR="00A71BE6" w:rsidRPr="003E440C" w:rsidRDefault="00A71BE6" w:rsidP="003E440C">
            <w:pPr>
              <w:jc w:val="center"/>
              <w:rPr>
                <w:rFonts w:ascii="Trebuchet MS" w:hAnsi="Trebuchet MS" w:cs="Tahoma"/>
                <w:b/>
                <w:bCs/>
                <w:color w:val="3B3B3B"/>
                <w:sz w:val="16"/>
                <w:szCs w:val="16"/>
                <w:lang w:val="it-IT"/>
              </w:rPr>
            </w:pPr>
            <w:r w:rsidRPr="003666FB">
              <w:rPr>
                <w:rFonts w:ascii="Trebuchet MS" w:hAnsi="Trebuchet MS" w:cs="Tahoma"/>
                <w:b/>
                <w:bCs/>
                <w:color w:val="3B3B3B"/>
                <w:sz w:val="16"/>
                <w:szCs w:val="16"/>
                <w:lang w:val="it-IT"/>
              </w:rPr>
              <w:lastRenderedPageBreak/>
              <w:t>Facilităţi unitate de cazare:</w:t>
            </w:r>
          </w:p>
        </w:tc>
        <w:tc>
          <w:tcPr>
            <w:tcW w:w="4961" w:type="dxa"/>
            <w:vAlign w:val="center"/>
          </w:tcPr>
          <w:p w14:paraId="4353FAC9" w14:textId="77777777" w:rsidR="00A71BE6" w:rsidRPr="003666FB" w:rsidRDefault="00A71BE6" w:rsidP="004B42D1">
            <w:pPr>
              <w:rPr>
                <w:rFonts w:ascii="Trebuchet MS" w:hAnsi="Trebuchet MS" w:cs="Tahoma"/>
                <w:color w:val="3B3838"/>
                <w:sz w:val="16"/>
                <w:szCs w:val="16"/>
                <w:lang w:val="ro-RO"/>
              </w:rPr>
            </w:pPr>
            <w:r w:rsidRPr="003666FB">
              <w:rPr>
                <w:rFonts w:ascii="Trebuchet MS" w:hAnsi="Trebuchet MS" w:cs="Tahoma"/>
                <w:color w:val="3B3838"/>
                <w:sz w:val="16"/>
                <w:szCs w:val="16"/>
                <w:lang w:val="ro-RO"/>
              </w:rPr>
              <w:lastRenderedPageBreak/>
              <w:t xml:space="preserve">Studioul Panorama dispune de o bucătărie exterioară echipată </w:t>
            </w:r>
            <w:r w:rsidRPr="003666FB">
              <w:rPr>
                <w:rFonts w:ascii="Trebuchet MS" w:hAnsi="Trebuchet MS" w:cs="Tahoma"/>
                <w:color w:val="3B3838"/>
                <w:sz w:val="16"/>
                <w:szCs w:val="16"/>
                <w:lang w:val="ro-RO"/>
              </w:rPr>
              <w:lastRenderedPageBreak/>
              <w:t>complet, terasă și masă mare. De asemenea în curte există un grătar ce se</w:t>
            </w:r>
            <w:r w:rsidR="00D357E1">
              <w:rPr>
                <w:rFonts w:ascii="Trebuchet MS" w:hAnsi="Trebuchet MS" w:cs="Tahoma"/>
                <w:color w:val="3B3838"/>
                <w:sz w:val="16"/>
                <w:szCs w:val="16"/>
                <w:lang w:val="ro-RO"/>
              </w:rPr>
              <w:t xml:space="preserve"> poate folosi de către oaspeți. </w:t>
            </w:r>
          </w:p>
        </w:tc>
        <w:tc>
          <w:tcPr>
            <w:tcW w:w="3889" w:type="dxa"/>
            <w:vMerge/>
            <w:shd w:val="clear" w:color="auto" w:fill="auto"/>
          </w:tcPr>
          <w:p w14:paraId="07C8BA74" w14:textId="77777777" w:rsidR="00A71BE6" w:rsidRDefault="00A71BE6">
            <w:pPr>
              <w:widowControl/>
              <w:suppressAutoHyphens w:val="0"/>
              <w:rPr>
                <w:rFonts w:ascii="Trebuchet MS" w:hAnsi="Trebuchet MS" w:cs="Tahoma"/>
                <w:color w:val="3B3838"/>
                <w:sz w:val="20"/>
                <w:lang w:val="it-IT"/>
              </w:rPr>
            </w:pPr>
          </w:p>
        </w:tc>
      </w:tr>
      <w:tr w:rsidR="00E0700C" w14:paraId="43122B73" w14:textId="77777777" w:rsidTr="00175E7F">
        <w:tc>
          <w:tcPr>
            <w:tcW w:w="1985" w:type="dxa"/>
            <w:shd w:val="clear" w:color="auto" w:fill="DBDBDB" w:themeFill="accent3" w:themeFillTint="66"/>
            <w:vAlign w:val="center"/>
          </w:tcPr>
          <w:p w14:paraId="0027A98F" w14:textId="77777777" w:rsidR="00E0700C" w:rsidRPr="003666FB" w:rsidRDefault="00E0700C" w:rsidP="00E2357A">
            <w:pPr>
              <w:jc w:val="center"/>
              <w:rPr>
                <w:rFonts w:ascii="Trebuchet MS" w:hAnsi="Trebuchet MS" w:cs="Tahoma"/>
                <w:b/>
                <w:bCs/>
                <w:color w:val="3B3B3B"/>
                <w:sz w:val="16"/>
                <w:szCs w:val="16"/>
                <w:lang w:val="it-IT"/>
              </w:rPr>
            </w:pPr>
          </w:p>
          <w:p w14:paraId="0CA0757F" w14:textId="77777777" w:rsidR="00E0700C" w:rsidRPr="003666FB" w:rsidRDefault="00E0700C" w:rsidP="00E2357A">
            <w:pPr>
              <w:jc w:val="center"/>
              <w:rPr>
                <w:rFonts w:ascii="Trebuchet MS" w:hAnsi="Trebuchet MS" w:cs="Tahoma"/>
                <w:b/>
                <w:bCs/>
                <w:color w:val="3B3B3B"/>
                <w:sz w:val="16"/>
                <w:szCs w:val="16"/>
                <w:lang w:val="it-IT"/>
              </w:rPr>
            </w:pPr>
            <w:r w:rsidRPr="003666FB">
              <w:rPr>
                <w:rFonts w:ascii="Trebuchet MS" w:hAnsi="Trebuchet MS" w:cs="Tahoma"/>
                <w:b/>
                <w:bCs/>
                <w:color w:val="3B3B3B"/>
                <w:sz w:val="16"/>
                <w:szCs w:val="16"/>
                <w:lang w:val="it-IT"/>
              </w:rPr>
              <w:t>Facilităţi camere:</w:t>
            </w:r>
          </w:p>
          <w:p w14:paraId="02C83281" w14:textId="77777777" w:rsidR="00E0700C" w:rsidRPr="003666FB" w:rsidRDefault="00E0700C" w:rsidP="00E2357A">
            <w:pPr>
              <w:jc w:val="center"/>
              <w:rPr>
                <w:rFonts w:ascii="Trebuchet MS" w:hAnsi="Trebuchet MS" w:cs="Tahoma"/>
                <w:b/>
                <w:bCs/>
                <w:color w:val="3B3B3B"/>
                <w:sz w:val="16"/>
                <w:szCs w:val="16"/>
                <w:lang w:val="it-IT"/>
              </w:rPr>
            </w:pPr>
          </w:p>
        </w:tc>
        <w:tc>
          <w:tcPr>
            <w:tcW w:w="4961" w:type="dxa"/>
            <w:shd w:val="clear" w:color="auto" w:fill="DBDBDB" w:themeFill="accent3" w:themeFillTint="66"/>
            <w:vAlign w:val="center"/>
          </w:tcPr>
          <w:p w14:paraId="5546248B" w14:textId="77777777" w:rsidR="00E0700C" w:rsidRPr="003666FB" w:rsidRDefault="00E0700C" w:rsidP="00492A23">
            <w:pPr>
              <w:spacing w:before="40" w:after="40"/>
              <w:rPr>
                <w:rFonts w:ascii="Trebuchet MS" w:hAnsi="Trebuchet MS" w:cs="Tahoma"/>
                <w:color w:val="3B3838"/>
                <w:sz w:val="16"/>
                <w:szCs w:val="16"/>
                <w:lang w:val="ro-RO"/>
              </w:rPr>
            </w:pPr>
            <w:r w:rsidRPr="003666FB">
              <w:rPr>
                <w:rFonts w:ascii="Trebuchet MS" w:hAnsi="Trebuchet MS" w:cs="Tahoma"/>
                <w:color w:val="3B3838"/>
                <w:sz w:val="16"/>
                <w:szCs w:val="16"/>
                <w:lang w:val="ro-RO"/>
              </w:rPr>
              <w:t xml:space="preserve">Camerele de la Panorama au chicinetă utilată, frigider, TV LCD, balcon/terasă, uscător de păr, </w:t>
            </w:r>
            <w:r>
              <w:rPr>
                <w:rFonts w:ascii="Trebuchet MS" w:hAnsi="Trebuchet MS" w:cs="Tahoma"/>
                <w:color w:val="3B3838"/>
                <w:sz w:val="16"/>
                <w:szCs w:val="16"/>
                <w:lang w:val="ro-RO"/>
              </w:rPr>
              <w:t xml:space="preserve">prosoape, </w:t>
            </w:r>
            <w:r w:rsidRPr="003666FB">
              <w:rPr>
                <w:rFonts w:ascii="Trebuchet MS" w:hAnsi="Trebuchet MS" w:cs="Tahoma"/>
                <w:color w:val="3B3838"/>
                <w:sz w:val="16"/>
                <w:szCs w:val="16"/>
                <w:lang w:val="ro-RO"/>
              </w:rPr>
              <w:t>grup sanitar cu duș, seif (3€/zi/</w:t>
            </w:r>
            <w:r w:rsidRPr="003666FB">
              <w:rPr>
                <w:rFonts w:ascii="Trebuchet MS" w:hAnsi="Trebuchet MS"/>
                <w:color w:val="3B3838"/>
                <w:sz w:val="16"/>
                <w:szCs w:val="16"/>
              </w:rPr>
              <w:t xml:space="preserve">cameră </w:t>
            </w:r>
            <w:r w:rsidRPr="003666FB">
              <w:rPr>
                <w:rFonts w:ascii="Trebuchet MS" w:hAnsi="Trebuchet MS" w:cs="Tahoma"/>
                <w:color w:val="3B3838"/>
                <w:sz w:val="16"/>
                <w:szCs w:val="16"/>
                <w:lang w:val="ro-RO"/>
              </w:rPr>
              <w:t xml:space="preserve">– </w:t>
            </w:r>
            <w:r w:rsidRPr="003666FB">
              <w:rPr>
                <w:rFonts w:ascii="Trebuchet MS" w:hAnsi="Trebuchet MS"/>
                <w:color w:val="3B3838"/>
                <w:sz w:val="16"/>
                <w:szCs w:val="16"/>
              </w:rPr>
              <w:t>se achită la recepţie</w:t>
            </w:r>
            <w:r>
              <w:rPr>
                <w:rFonts w:ascii="Trebuchet MS" w:hAnsi="Trebuchet MS"/>
                <w:color w:val="3B3838"/>
                <w:sz w:val="16"/>
                <w:szCs w:val="16"/>
              </w:rPr>
              <w:t>,</w:t>
            </w:r>
            <w:r w:rsidRPr="003666FB">
              <w:rPr>
                <w:rFonts w:ascii="Trebuchet MS" w:hAnsi="Trebuchet MS"/>
                <w:color w:val="3B3838"/>
                <w:sz w:val="16"/>
                <w:szCs w:val="16"/>
              </w:rPr>
              <w:t xml:space="preserve"> la check in</w:t>
            </w:r>
            <w:r w:rsidRPr="003666FB">
              <w:rPr>
                <w:rFonts w:ascii="Trebuchet MS" w:hAnsi="Trebuchet MS" w:cs="Tahoma"/>
                <w:color w:val="3B3838"/>
                <w:sz w:val="16"/>
                <w:szCs w:val="16"/>
                <w:lang w:val="ro-RO"/>
              </w:rPr>
              <w:t xml:space="preserve">), </w:t>
            </w:r>
            <w:r w:rsidRPr="003666FB">
              <w:rPr>
                <w:rFonts w:ascii="Trebuchet MS" w:hAnsi="Trebuchet MS"/>
                <w:color w:val="3B3838"/>
                <w:sz w:val="16"/>
                <w:szCs w:val="16"/>
              </w:rPr>
              <w:t>AC contra cost (aprox. 5 €/zi/cameră – se achită la recepţie</w:t>
            </w:r>
            <w:r>
              <w:rPr>
                <w:rFonts w:ascii="Trebuchet MS" w:hAnsi="Trebuchet MS"/>
                <w:color w:val="3B3838"/>
                <w:sz w:val="16"/>
                <w:szCs w:val="16"/>
              </w:rPr>
              <w:t>,</w:t>
            </w:r>
            <w:r w:rsidRPr="003666FB">
              <w:rPr>
                <w:rFonts w:ascii="Trebuchet MS" w:hAnsi="Trebuchet MS"/>
                <w:color w:val="3B3838"/>
                <w:sz w:val="16"/>
                <w:szCs w:val="16"/>
              </w:rPr>
              <w:t xml:space="preserve"> la check in), </w:t>
            </w:r>
            <w:r w:rsidRPr="003666FB">
              <w:rPr>
                <w:rFonts w:ascii="Trebuchet MS" w:hAnsi="Trebuchet MS" w:cs="Tahoma"/>
                <w:color w:val="3B3838"/>
                <w:sz w:val="16"/>
                <w:szCs w:val="16"/>
                <w:lang w:val="ro-RO"/>
              </w:rPr>
              <w:t>Internet Wi-Fi GRATUIT, plase de țânțari și obloane la balcoane.</w:t>
            </w:r>
            <w:r>
              <w:rPr>
                <w:rFonts w:ascii="Trebuchet MS" w:hAnsi="Trebuchet MS" w:cs="Tahoma"/>
                <w:color w:val="3B3838"/>
                <w:sz w:val="16"/>
                <w:szCs w:val="16"/>
                <w:lang w:val="ro-RO"/>
              </w:rPr>
              <w:t xml:space="preserve"> Se asigură curăţenie, schimbarea  lenjeriei şi a prosoapelor o dată pe sejur.</w:t>
            </w:r>
          </w:p>
        </w:tc>
        <w:tc>
          <w:tcPr>
            <w:tcW w:w="3889" w:type="dxa"/>
            <w:vMerge w:val="restart"/>
            <w:shd w:val="clear" w:color="auto" w:fill="auto"/>
          </w:tcPr>
          <w:p w14:paraId="0CB04B24" w14:textId="77777777" w:rsidR="00E0700C" w:rsidRDefault="00E0700C" w:rsidP="00E0700C">
            <w:pPr>
              <w:spacing w:before="60"/>
              <w:jc w:val="center"/>
              <w:rPr>
                <w:rFonts w:ascii="Trebuchet MS" w:hAnsi="Trebuchet MS" w:cs="Tahoma"/>
                <w:b/>
                <w:color w:val="ED7D31"/>
                <w:sz w:val="15"/>
                <w:szCs w:val="15"/>
                <w:lang w:val="ro-RO"/>
              </w:rPr>
            </w:pPr>
          </w:p>
          <w:p w14:paraId="2DB05ADA" w14:textId="77777777" w:rsidR="00E0700C" w:rsidRDefault="00E0700C" w:rsidP="00E0700C">
            <w:pPr>
              <w:spacing w:before="60"/>
              <w:jc w:val="center"/>
              <w:rPr>
                <w:rFonts w:ascii="Trebuchet MS" w:hAnsi="Trebuchet MS" w:cs="Tahoma"/>
                <w:b/>
                <w:color w:val="ED7D31"/>
                <w:sz w:val="15"/>
                <w:szCs w:val="15"/>
                <w:lang w:val="ro-RO"/>
              </w:rPr>
            </w:pPr>
          </w:p>
          <w:p w14:paraId="7909E5E9" w14:textId="79C24A7B" w:rsidR="00E0700C" w:rsidRPr="00E0700C" w:rsidRDefault="00E0700C" w:rsidP="00E0700C">
            <w:pPr>
              <w:spacing w:before="60"/>
              <w:jc w:val="center"/>
              <w:rPr>
                <w:rFonts w:ascii="Trebuchet MS" w:hAnsi="Trebuchet MS" w:cs="Tahoma"/>
                <w:color w:val="ED7D31"/>
                <w:sz w:val="15"/>
                <w:szCs w:val="15"/>
                <w:lang w:val="it-IT"/>
              </w:rPr>
            </w:pPr>
            <w:r w:rsidRPr="00815FE4">
              <w:rPr>
                <w:rFonts w:ascii="Trebuchet MS" w:hAnsi="Trebuchet MS" w:cs="Tahoma"/>
                <w:b/>
                <w:color w:val="ED7D31"/>
                <w:sz w:val="15"/>
                <w:szCs w:val="15"/>
                <w:lang w:val="it-IT"/>
              </w:rPr>
              <w:t>REDUCERILE</w:t>
            </w:r>
            <w:r w:rsidRPr="00815FE4">
              <w:rPr>
                <w:rFonts w:ascii="Trebuchet MS" w:hAnsi="Trebuchet MS" w:cs="Tahoma"/>
                <w:color w:val="ED7D31"/>
                <w:sz w:val="15"/>
                <w:szCs w:val="15"/>
                <w:lang w:val="it-IT"/>
              </w:rPr>
              <w:t xml:space="preserve"> SE APLICĂ LA TARIFUL STANDARD (pachetul de bază fără alte taxe și suplimente)!!!</w:t>
            </w:r>
          </w:p>
          <w:p w14:paraId="0BC6219F" w14:textId="77777777" w:rsidR="00E0700C" w:rsidRPr="00815FE4" w:rsidRDefault="00E0700C" w:rsidP="00815FE4">
            <w:pPr>
              <w:jc w:val="center"/>
              <w:rPr>
                <w:rFonts w:ascii="Trebuchet MS" w:hAnsi="Trebuchet MS" w:cs="Tahoma"/>
                <w:bCs/>
                <w:color w:val="ED7D31"/>
                <w:sz w:val="10"/>
                <w:szCs w:val="16"/>
                <w:lang w:val="it-IT"/>
              </w:rPr>
            </w:pPr>
          </w:p>
          <w:p w14:paraId="4B047B8C" w14:textId="619A34EF" w:rsidR="00E0700C" w:rsidRDefault="00E0700C" w:rsidP="00815FE4">
            <w:pPr>
              <w:jc w:val="center"/>
              <w:rPr>
                <w:rFonts w:ascii="Trebuchet MS" w:hAnsi="Trebuchet MS" w:cs="Tahoma"/>
                <w:bCs/>
                <w:color w:val="ED7D31"/>
                <w:sz w:val="15"/>
                <w:szCs w:val="15"/>
                <w:lang w:val="it-IT"/>
              </w:rPr>
            </w:pPr>
            <w:r w:rsidRPr="00815FE4">
              <w:rPr>
                <w:rFonts w:ascii="Trebuchet MS" w:hAnsi="Trebuchet MS" w:cs="Tahoma"/>
                <w:b/>
                <w:bCs/>
                <w:color w:val="ED7D31"/>
                <w:sz w:val="15"/>
                <w:szCs w:val="15"/>
                <w:lang w:val="it-IT"/>
              </w:rPr>
              <w:t>Reducerile</w:t>
            </w:r>
            <w:r w:rsidRPr="00815FE4">
              <w:rPr>
                <w:rFonts w:ascii="Trebuchet MS" w:hAnsi="Trebuchet MS" w:cs="Tahoma"/>
                <w:bCs/>
                <w:color w:val="ED7D31"/>
                <w:sz w:val="15"/>
                <w:szCs w:val="15"/>
                <w:lang w:val="it-IT"/>
              </w:rPr>
              <w:t xml:space="preserve"> nu se cumulează cu alte oferte speciale și nu se aplică retroactiv pentru rezervările deja confirmate!</w:t>
            </w:r>
          </w:p>
          <w:p w14:paraId="73EDA98F" w14:textId="7F8ED300" w:rsidR="00E0700C" w:rsidRDefault="00E0700C" w:rsidP="00815FE4">
            <w:pPr>
              <w:jc w:val="center"/>
              <w:rPr>
                <w:rFonts w:ascii="Trebuchet MS" w:hAnsi="Trebuchet MS" w:cs="Tahoma"/>
                <w:bCs/>
                <w:color w:val="ED7D31"/>
                <w:sz w:val="15"/>
                <w:szCs w:val="15"/>
                <w:lang w:val="it-IT"/>
              </w:rPr>
            </w:pPr>
          </w:p>
          <w:p w14:paraId="2541912D" w14:textId="77777777" w:rsidR="00E0700C" w:rsidRPr="00815FE4" w:rsidRDefault="00E0700C" w:rsidP="00815FE4">
            <w:pPr>
              <w:pBdr>
                <w:bottom w:val="single" w:sz="12" w:space="1" w:color="auto"/>
              </w:pBdr>
              <w:jc w:val="center"/>
              <w:rPr>
                <w:rFonts w:ascii="Trebuchet MS" w:hAnsi="Trebuchet MS" w:cs="Tahoma"/>
                <w:bCs/>
                <w:color w:val="ED7D31"/>
                <w:sz w:val="15"/>
                <w:szCs w:val="15"/>
                <w:lang w:val="it-IT"/>
              </w:rPr>
            </w:pPr>
          </w:p>
          <w:p w14:paraId="749C6E73" w14:textId="3E04CA0A" w:rsidR="00E0700C" w:rsidRPr="003666FB" w:rsidRDefault="00E0700C" w:rsidP="00815FE4">
            <w:pPr>
              <w:spacing w:line="276" w:lineRule="auto"/>
              <w:jc w:val="center"/>
              <w:rPr>
                <w:rFonts w:ascii="Trebuchet MS" w:hAnsi="Trebuchet MS" w:cs="Tahoma"/>
                <w:b/>
                <w:color w:val="7030A0"/>
                <w:sz w:val="16"/>
                <w:szCs w:val="16"/>
              </w:rPr>
            </w:pPr>
            <w:r w:rsidRPr="003666FB">
              <w:rPr>
                <w:rFonts w:ascii="Trebuchet MS" w:hAnsi="Trebuchet MS" w:cs="Tahoma"/>
                <w:b/>
                <w:color w:val="7030A0"/>
                <w:sz w:val="16"/>
                <w:szCs w:val="16"/>
              </w:rPr>
              <w:t>RECOMANDĂRI</w:t>
            </w:r>
            <w:r w:rsidR="000433D8">
              <w:rPr>
                <w:rFonts w:ascii="Trebuchet MS" w:hAnsi="Trebuchet MS" w:cs="Tahoma"/>
                <w:b/>
                <w:color w:val="7030A0"/>
                <w:sz w:val="16"/>
                <w:szCs w:val="16"/>
              </w:rPr>
              <w:t>:</w:t>
            </w:r>
          </w:p>
          <w:p w14:paraId="30462146" w14:textId="77777777" w:rsidR="00E0700C" w:rsidRPr="00815FE4" w:rsidRDefault="00E0700C" w:rsidP="00815FE4">
            <w:pPr>
              <w:numPr>
                <w:ilvl w:val="0"/>
                <w:numId w:val="8"/>
              </w:numPr>
              <w:suppressAutoHyphens w:val="0"/>
              <w:autoSpaceDE w:val="0"/>
              <w:autoSpaceDN w:val="0"/>
              <w:adjustRightInd w:val="0"/>
              <w:spacing w:line="276" w:lineRule="auto"/>
              <w:ind w:left="209" w:hanging="218"/>
              <w:rPr>
                <w:rFonts w:ascii="Trebuchet MS" w:eastAsia="Times New Roman" w:hAnsi="Trebuchet MS" w:cs="Tahoma"/>
                <w:sz w:val="15"/>
                <w:szCs w:val="15"/>
                <w:lang w:val="en-GB"/>
              </w:rPr>
            </w:pPr>
            <w:r w:rsidRPr="00815FE4">
              <w:rPr>
                <w:rFonts w:ascii="Trebuchet MS" w:eastAsia="Times New Roman" w:hAnsi="Trebuchet MS" w:cs="Tahoma"/>
                <w:sz w:val="15"/>
                <w:szCs w:val="15"/>
                <w:lang w:val="en-GB"/>
              </w:rPr>
              <w:t>Taverna Iatrou – Theologos</w:t>
            </w:r>
          </w:p>
          <w:p w14:paraId="0D7738B3" w14:textId="77777777" w:rsidR="00E0700C" w:rsidRPr="00815FE4" w:rsidRDefault="00E0700C" w:rsidP="00815FE4">
            <w:pPr>
              <w:numPr>
                <w:ilvl w:val="0"/>
                <w:numId w:val="8"/>
              </w:numPr>
              <w:suppressAutoHyphens w:val="0"/>
              <w:autoSpaceDE w:val="0"/>
              <w:autoSpaceDN w:val="0"/>
              <w:adjustRightInd w:val="0"/>
              <w:spacing w:line="276" w:lineRule="auto"/>
              <w:ind w:left="209" w:hanging="218"/>
              <w:rPr>
                <w:rFonts w:ascii="Trebuchet MS" w:eastAsia="Times New Roman" w:hAnsi="Trebuchet MS" w:cs="Tahoma"/>
                <w:sz w:val="15"/>
                <w:szCs w:val="15"/>
                <w:lang w:val="en-GB"/>
              </w:rPr>
            </w:pPr>
            <w:r w:rsidRPr="00815FE4">
              <w:rPr>
                <w:rFonts w:ascii="Trebuchet MS" w:eastAsia="Times New Roman" w:hAnsi="Trebuchet MS" w:cs="Tahoma"/>
                <w:sz w:val="15"/>
                <w:szCs w:val="15"/>
                <w:lang w:val="en-GB"/>
              </w:rPr>
              <w:t>Taverna Molos (</w:t>
            </w:r>
            <w:r>
              <w:rPr>
                <w:rFonts w:ascii="Trebuchet MS" w:eastAsia="Times New Roman" w:hAnsi="Trebuchet MS" w:cs="Tahoma"/>
                <w:sz w:val="15"/>
                <w:szCs w:val="15"/>
                <w:lang w:val="en-GB"/>
              </w:rPr>
              <w:t>Skala Potamia</w:t>
            </w:r>
            <w:r w:rsidRPr="00815FE4">
              <w:rPr>
                <w:rFonts w:ascii="Trebuchet MS" w:eastAsia="Times New Roman" w:hAnsi="Trebuchet MS" w:cs="Tahoma"/>
                <w:sz w:val="15"/>
                <w:szCs w:val="15"/>
                <w:lang w:val="en-GB"/>
              </w:rPr>
              <w:t>)</w:t>
            </w:r>
          </w:p>
          <w:p w14:paraId="31C6DC55" w14:textId="77777777" w:rsidR="00E0700C" w:rsidRPr="00815FE4" w:rsidRDefault="00E0700C" w:rsidP="00815FE4">
            <w:pPr>
              <w:numPr>
                <w:ilvl w:val="0"/>
                <w:numId w:val="8"/>
              </w:numPr>
              <w:suppressAutoHyphens w:val="0"/>
              <w:autoSpaceDE w:val="0"/>
              <w:autoSpaceDN w:val="0"/>
              <w:adjustRightInd w:val="0"/>
              <w:spacing w:line="276" w:lineRule="auto"/>
              <w:ind w:left="209" w:hanging="218"/>
              <w:rPr>
                <w:rFonts w:ascii="Trebuchet MS" w:eastAsia="Times New Roman" w:hAnsi="Trebuchet MS" w:cs="Tahoma"/>
                <w:sz w:val="15"/>
                <w:szCs w:val="15"/>
                <w:lang w:val="en-GB"/>
              </w:rPr>
            </w:pPr>
            <w:r w:rsidRPr="00815FE4">
              <w:rPr>
                <w:rFonts w:ascii="Trebuchet MS" w:eastAsia="Times New Roman" w:hAnsi="Trebuchet MS" w:cs="Tahoma"/>
                <w:sz w:val="15"/>
                <w:szCs w:val="15"/>
                <w:lang w:val="en-GB"/>
              </w:rPr>
              <w:t>Taverna Thassian Doukas (Limenas)</w:t>
            </w:r>
          </w:p>
          <w:p w14:paraId="34FF7049" w14:textId="77777777" w:rsidR="00E0700C" w:rsidRPr="00815FE4" w:rsidRDefault="00E0700C" w:rsidP="00815FE4">
            <w:pPr>
              <w:numPr>
                <w:ilvl w:val="0"/>
                <w:numId w:val="8"/>
              </w:numPr>
              <w:suppressAutoHyphens w:val="0"/>
              <w:autoSpaceDE w:val="0"/>
              <w:autoSpaceDN w:val="0"/>
              <w:adjustRightInd w:val="0"/>
              <w:spacing w:line="276" w:lineRule="auto"/>
              <w:ind w:left="209" w:hanging="218"/>
              <w:rPr>
                <w:rFonts w:ascii="Trebuchet MS" w:eastAsia="Times New Roman" w:hAnsi="Trebuchet MS" w:cs="Tahoma"/>
                <w:sz w:val="15"/>
                <w:szCs w:val="15"/>
                <w:lang w:val="en-GB"/>
              </w:rPr>
            </w:pPr>
            <w:r w:rsidRPr="00815FE4">
              <w:rPr>
                <w:rFonts w:ascii="Trebuchet MS" w:eastAsia="Times New Roman" w:hAnsi="Trebuchet MS" w:cs="Tahoma"/>
                <w:sz w:val="15"/>
                <w:szCs w:val="15"/>
                <w:lang w:val="en-GB"/>
              </w:rPr>
              <w:t>Karnagio Beach Bar (Limenas)</w:t>
            </w:r>
          </w:p>
          <w:p w14:paraId="46837E54" w14:textId="77777777" w:rsidR="00E0700C" w:rsidRPr="00815FE4" w:rsidRDefault="00E0700C" w:rsidP="00815FE4">
            <w:pPr>
              <w:numPr>
                <w:ilvl w:val="0"/>
                <w:numId w:val="8"/>
              </w:numPr>
              <w:suppressAutoHyphens w:val="0"/>
              <w:autoSpaceDE w:val="0"/>
              <w:autoSpaceDN w:val="0"/>
              <w:adjustRightInd w:val="0"/>
              <w:spacing w:line="276" w:lineRule="auto"/>
              <w:ind w:left="209" w:hanging="218"/>
              <w:rPr>
                <w:rFonts w:ascii="Trebuchet MS" w:eastAsia="Times New Roman" w:hAnsi="Trebuchet MS" w:cs="Tahoma"/>
                <w:sz w:val="15"/>
                <w:szCs w:val="15"/>
                <w:lang w:val="en-GB"/>
              </w:rPr>
            </w:pPr>
            <w:r w:rsidRPr="00815FE4">
              <w:rPr>
                <w:rFonts w:ascii="Trebuchet MS" w:eastAsia="Times New Roman" w:hAnsi="Trebuchet MS" w:cs="Tahoma"/>
                <w:sz w:val="15"/>
                <w:szCs w:val="15"/>
                <w:lang w:val="en-GB"/>
              </w:rPr>
              <w:t>Taverna Mytos (Limenas)</w:t>
            </w:r>
          </w:p>
          <w:p w14:paraId="3D92463D" w14:textId="10FF4651" w:rsidR="00E0700C" w:rsidRPr="00815FE4" w:rsidRDefault="00E0700C" w:rsidP="00815FE4">
            <w:pPr>
              <w:numPr>
                <w:ilvl w:val="0"/>
                <w:numId w:val="8"/>
              </w:numPr>
              <w:suppressAutoHyphens w:val="0"/>
              <w:autoSpaceDE w:val="0"/>
              <w:autoSpaceDN w:val="0"/>
              <w:adjustRightInd w:val="0"/>
              <w:spacing w:line="276" w:lineRule="auto"/>
              <w:ind w:left="209" w:hanging="218"/>
              <w:rPr>
                <w:rFonts w:ascii="Trebuchet MS" w:eastAsia="Times New Roman" w:hAnsi="Trebuchet MS" w:cs="Tahoma"/>
                <w:sz w:val="15"/>
                <w:szCs w:val="15"/>
                <w:lang w:val="en-GB"/>
              </w:rPr>
            </w:pPr>
            <w:r w:rsidRPr="00815FE4">
              <w:rPr>
                <w:rFonts w:ascii="Trebuchet MS" w:eastAsia="Times New Roman" w:hAnsi="Trebuchet MS" w:cs="Tahoma"/>
                <w:sz w:val="15"/>
                <w:szCs w:val="15"/>
                <w:lang w:val="en-GB"/>
              </w:rPr>
              <w:t xml:space="preserve">Satul Panagia </w:t>
            </w:r>
            <w:r>
              <w:rPr>
                <w:rFonts w:ascii="Trebuchet MS" w:eastAsia="Times New Roman" w:hAnsi="Trebuchet MS" w:cs="Tahoma"/>
                <w:sz w:val="15"/>
                <w:szCs w:val="15"/>
                <w:lang w:val="en-GB"/>
              </w:rPr>
              <w:t>–</w:t>
            </w:r>
            <w:r w:rsidRPr="00815FE4">
              <w:rPr>
                <w:rFonts w:ascii="Trebuchet MS" w:eastAsia="Times New Roman" w:hAnsi="Trebuchet MS" w:cs="Tahoma"/>
                <w:sz w:val="15"/>
                <w:szCs w:val="15"/>
                <w:lang w:val="en-GB"/>
              </w:rPr>
              <w:t xml:space="preserve"> </w:t>
            </w:r>
            <w:r w:rsidRPr="00815FE4">
              <w:rPr>
                <w:rFonts w:ascii="Trebuchet MS" w:eastAsia="Times New Roman" w:hAnsi="Trebuchet MS" w:cs="AppleSystemUIFont"/>
                <w:sz w:val="15"/>
                <w:szCs w:val="15"/>
                <w:lang w:val="en-GB"/>
              </w:rPr>
              <w:t xml:space="preserve">sat </w:t>
            </w:r>
            <w:r>
              <w:rPr>
                <w:rFonts w:ascii="Trebuchet MS" w:eastAsia="Times New Roman" w:hAnsi="Trebuchet MS" w:cs="AppleSystemUIFont"/>
                <w:sz w:val="15"/>
                <w:szCs w:val="15"/>
                <w:lang w:val="en-GB"/>
              </w:rPr>
              <w:pgNum/>
            </w:r>
            <w:r>
              <w:rPr>
                <w:rFonts w:ascii="Trebuchet MS" w:eastAsia="Times New Roman" w:hAnsi="Trebuchet MS" w:cs="AppleSystemUIFont"/>
                <w:sz w:val="15"/>
                <w:szCs w:val="15"/>
                <w:lang w:val="en-GB"/>
              </w:rPr>
              <w:t>ituate</w:t>
            </w:r>
            <w:r>
              <w:rPr>
                <w:rFonts w:ascii="Trebuchet MS" w:eastAsia="Times New Roman" w:hAnsi="Trebuchet MS" w:cs="AppleSystemUIFont"/>
                <w:sz w:val="15"/>
                <w:szCs w:val="15"/>
                <w:lang w:val="en-GB"/>
              </w:rPr>
              <w:pgNum/>
            </w:r>
            <w:r>
              <w:rPr>
                <w:rFonts w:ascii="Trebuchet MS" w:eastAsia="Times New Roman" w:hAnsi="Trebuchet MS" w:cs="AppleSystemUIFont"/>
                <w:sz w:val="15"/>
                <w:szCs w:val="15"/>
                <w:lang w:val="en-GB"/>
              </w:rPr>
              <w:t>nal</w:t>
            </w:r>
            <w:r w:rsidRPr="00815FE4">
              <w:rPr>
                <w:rFonts w:ascii="Trebuchet MS" w:eastAsia="Times New Roman" w:hAnsi="Trebuchet MS" w:cs="AppleSystemUIFont"/>
                <w:sz w:val="15"/>
                <w:szCs w:val="15"/>
                <w:lang w:val="en-GB"/>
              </w:rPr>
              <w:t xml:space="preserve"> grecesc cu străduțe pietruite şi recunoscut pentru mica </w:t>
            </w:r>
            <w:r>
              <w:rPr>
                <w:rFonts w:ascii="Trebuchet MS" w:eastAsia="Times New Roman" w:hAnsi="Trebuchet MS" w:cs="AppleSystemUIFont"/>
                <w:sz w:val="15"/>
                <w:szCs w:val="15"/>
                <w:lang w:val="en-GB"/>
              </w:rPr>
              <w:pgNum/>
            </w:r>
            <w:r>
              <w:rPr>
                <w:rFonts w:ascii="Trebuchet MS" w:eastAsia="Times New Roman" w:hAnsi="Trebuchet MS" w:cs="AppleSystemUIFont"/>
                <w:sz w:val="15"/>
                <w:szCs w:val="15"/>
                <w:lang w:val="en-GB"/>
              </w:rPr>
              <w:t>ituat</w:t>
            </w:r>
            <w:r w:rsidRPr="00815FE4">
              <w:rPr>
                <w:rFonts w:ascii="Trebuchet MS" w:eastAsia="Times New Roman" w:hAnsi="Trebuchet MS" w:cs="AppleSystemUIFont"/>
                <w:sz w:val="15"/>
                <w:szCs w:val="15"/>
                <w:lang w:val="en-GB"/>
              </w:rPr>
              <w:t xml:space="preserve"> de ulei de măsline</w:t>
            </w:r>
          </w:p>
          <w:p w14:paraId="3DC4D452" w14:textId="2D685455" w:rsidR="00E0700C" w:rsidRPr="00815FE4" w:rsidRDefault="00E0700C" w:rsidP="00815FE4">
            <w:pPr>
              <w:numPr>
                <w:ilvl w:val="0"/>
                <w:numId w:val="8"/>
              </w:numPr>
              <w:autoSpaceDE w:val="0"/>
              <w:autoSpaceDN w:val="0"/>
              <w:adjustRightInd w:val="0"/>
              <w:spacing w:line="276" w:lineRule="auto"/>
              <w:ind w:left="209" w:hanging="218"/>
              <w:rPr>
                <w:rFonts w:ascii="Trebuchet MS" w:hAnsi="Trebuchet MS" w:cs="Tahoma"/>
                <w:color w:val="3B3838"/>
                <w:sz w:val="16"/>
                <w:szCs w:val="16"/>
                <w:lang w:val="it-IT"/>
              </w:rPr>
            </w:pPr>
            <w:r w:rsidRPr="00815FE4">
              <w:rPr>
                <w:rFonts w:ascii="Trebuchet MS" w:eastAsia="Times New Roman" w:hAnsi="Trebuchet MS" w:cs="Tahoma"/>
                <w:sz w:val="15"/>
                <w:szCs w:val="15"/>
                <w:lang w:val="en-GB"/>
              </w:rPr>
              <w:t xml:space="preserve">Marble Beach – vestita plajă premiată cu Blue Flag, formată din pietricele de marmură </w:t>
            </w:r>
            <w:r>
              <w:rPr>
                <w:rFonts w:ascii="Trebuchet MS" w:eastAsia="Times New Roman" w:hAnsi="Trebuchet MS" w:cs="Tahoma"/>
                <w:sz w:val="15"/>
                <w:szCs w:val="15"/>
                <w:lang w:val="en-GB"/>
              </w:rPr>
              <w:pgNum/>
            </w:r>
            <w:r>
              <w:rPr>
                <w:rFonts w:ascii="Trebuchet MS" w:eastAsia="Times New Roman" w:hAnsi="Trebuchet MS" w:cs="Tahoma"/>
                <w:sz w:val="15"/>
                <w:szCs w:val="15"/>
                <w:lang w:val="en-GB"/>
              </w:rPr>
              <w:t>ituate</w:t>
            </w:r>
            <w:r w:rsidRPr="00815FE4">
              <w:rPr>
                <w:rFonts w:ascii="Trebuchet MS" w:eastAsia="Times New Roman" w:hAnsi="Trebuchet MS" w:cs="Tahoma"/>
                <w:sz w:val="15"/>
                <w:szCs w:val="15"/>
                <w:lang w:val="en-GB"/>
              </w:rPr>
              <w:t xml:space="preserve"> in Nord-Estul insulei</w:t>
            </w:r>
          </w:p>
        </w:tc>
      </w:tr>
      <w:tr w:rsidR="00E0700C" w14:paraId="62CD2A3F" w14:textId="77777777" w:rsidTr="00175E7F">
        <w:tc>
          <w:tcPr>
            <w:tcW w:w="1985" w:type="dxa"/>
            <w:vAlign w:val="center"/>
          </w:tcPr>
          <w:p w14:paraId="2B19B691" w14:textId="77777777" w:rsidR="00E0700C" w:rsidRPr="003666FB" w:rsidRDefault="00E0700C" w:rsidP="00F034F5">
            <w:pPr>
              <w:spacing w:line="276" w:lineRule="auto"/>
              <w:jc w:val="center"/>
              <w:rPr>
                <w:rFonts w:ascii="Trebuchet MS" w:hAnsi="Trebuchet MS" w:cs="Tahoma"/>
                <w:b/>
                <w:bCs/>
                <w:color w:val="3B3B3B"/>
                <w:sz w:val="16"/>
                <w:szCs w:val="16"/>
                <w:lang w:val="it-IT"/>
              </w:rPr>
            </w:pPr>
            <w:r w:rsidRPr="003666FB">
              <w:rPr>
                <w:rFonts w:ascii="Trebuchet MS" w:hAnsi="Trebuchet MS" w:cs="Tahoma"/>
                <w:b/>
                <w:bCs/>
                <w:color w:val="3B3B3B"/>
                <w:sz w:val="16"/>
                <w:szCs w:val="16"/>
                <w:lang w:val="it-IT"/>
              </w:rPr>
              <w:t>O</w:t>
            </w:r>
            <w:r w:rsidRPr="003666FB">
              <w:rPr>
                <w:rFonts w:ascii="Trebuchet MS" w:hAnsi="Trebuchet MS" w:cs="Tahoma"/>
                <w:b/>
                <w:bCs/>
                <w:color w:val="3B3B3B"/>
                <w:sz w:val="16"/>
                <w:szCs w:val="16"/>
                <w:lang w:val="it-IT"/>
              </w:rPr>
              <w:br/>
              <w:t>B</w:t>
            </w:r>
            <w:r w:rsidRPr="003666FB">
              <w:rPr>
                <w:rFonts w:ascii="Trebuchet MS" w:hAnsi="Trebuchet MS" w:cs="Tahoma"/>
                <w:b/>
                <w:bCs/>
                <w:color w:val="3B3B3B"/>
                <w:sz w:val="16"/>
                <w:szCs w:val="16"/>
                <w:lang w:val="it-IT"/>
              </w:rPr>
              <w:br/>
              <w:t>S</w:t>
            </w:r>
            <w:r w:rsidRPr="003666FB">
              <w:rPr>
                <w:rFonts w:ascii="Trebuchet MS" w:hAnsi="Trebuchet MS" w:cs="Tahoma"/>
                <w:b/>
                <w:bCs/>
                <w:color w:val="3B3B3B"/>
                <w:sz w:val="16"/>
                <w:szCs w:val="16"/>
                <w:lang w:val="it-IT"/>
              </w:rPr>
              <w:br/>
              <w:t>E</w:t>
            </w:r>
            <w:r w:rsidRPr="003666FB">
              <w:rPr>
                <w:rFonts w:ascii="Trebuchet MS" w:hAnsi="Trebuchet MS" w:cs="Tahoma"/>
                <w:b/>
                <w:bCs/>
                <w:color w:val="3B3B3B"/>
                <w:sz w:val="16"/>
                <w:szCs w:val="16"/>
                <w:lang w:val="it-IT"/>
              </w:rPr>
              <w:br/>
              <w:t>R</w:t>
            </w:r>
            <w:r w:rsidRPr="003666FB">
              <w:rPr>
                <w:rFonts w:ascii="Trebuchet MS" w:hAnsi="Trebuchet MS" w:cs="Tahoma"/>
                <w:b/>
                <w:bCs/>
                <w:color w:val="3B3B3B"/>
                <w:sz w:val="16"/>
                <w:szCs w:val="16"/>
                <w:lang w:val="it-IT"/>
              </w:rPr>
              <w:br/>
              <w:t>V</w:t>
            </w:r>
            <w:r w:rsidRPr="003666FB">
              <w:rPr>
                <w:rFonts w:ascii="Trebuchet MS" w:hAnsi="Trebuchet MS" w:cs="Tahoma"/>
                <w:b/>
                <w:bCs/>
                <w:color w:val="3B3B3B"/>
                <w:sz w:val="16"/>
                <w:szCs w:val="16"/>
                <w:lang w:val="it-IT"/>
              </w:rPr>
              <w:br/>
              <w:t>A</w:t>
            </w:r>
            <w:r w:rsidRPr="003666FB">
              <w:rPr>
                <w:rFonts w:ascii="Trebuchet MS" w:hAnsi="Trebuchet MS" w:cs="Tahoma"/>
                <w:b/>
                <w:bCs/>
                <w:color w:val="3B3B3B"/>
                <w:sz w:val="16"/>
                <w:szCs w:val="16"/>
                <w:lang w:val="it-IT"/>
              </w:rPr>
              <w:br/>
              <w:t>Ț</w:t>
            </w:r>
            <w:r w:rsidRPr="003666FB">
              <w:rPr>
                <w:rFonts w:ascii="Trebuchet MS" w:hAnsi="Trebuchet MS" w:cs="Tahoma"/>
                <w:b/>
                <w:bCs/>
                <w:color w:val="3B3B3B"/>
                <w:sz w:val="16"/>
                <w:szCs w:val="16"/>
                <w:lang w:val="it-IT"/>
              </w:rPr>
              <w:br/>
              <w:t>I</w:t>
            </w:r>
            <w:r w:rsidRPr="003666FB">
              <w:rPr>
                <w:rFonts w:ascii="Trebuchet MS" w:hAnsi="Trebuchet MS" w:cs="Tahoma"/>
                <w:b/>
                <w:bCs/>
                <w:color w:val="3B3B3B"/>
                <w:sz w:val="16"/>
                <w:szCs w:val="16"/>
                <w:lang w:val="it-IT"/>
              </w:rPr>
              <w:br/>
              <w:t>I</w:t>
            </w:r>
          </w:p>
        </w:tc>
        <w:tc>
          <w:tcPr>
            <w:tcW w:w="4961" w:type="dxa"/>
            <w:vAlign w:val="center"/>
          </w:tcPr>
          <w:p w14:paraId="147D9FB6" w14:textId="77777777" w:rsidR="00E0700C" w:rsidRPr="003666FB" w:rsidRDefault="00E0700C" w:rsidP="00815FE4">
            <w:pPr>
              <w:spacing w:before="100" w:after="60"/>
              <w:rPr>
                <w:rFonts w:ascii="Trebuchet MS" w:hAnsi="Trebuchet MS" w:cs="Tahoma"/>
                <w:color w:val="3B3B3B"/>
                <w:sz w:val="16"/>
                <w:szCs w:val="16"/>
                <w:lang w:val="it-IT"/>
              </w:rPr>
            </w:pPr>
            <w:r w:rsidRPr="003666FB">
              <w:rPr>
                <w:rFonts w:ascii="Trebuchet MS" w:hAnsi="Trebuchet MS" w:cs="Tahoma"/>
                <w:color w:val="3B3B3B"/>
                <w:sz w:val="16"/>
                <w:szCs w:val="16"/>
                <w:lang w:val="it-IT"/>
              </w:rPr>
              <w:t>- Începând cu 1 ianuarie 2018, în Grecia s-a introdus taxa turistică locală, cuprinsă între 0.5-4 EUR/noapte/cameră, diferenţiată în funcție de clasificarea unităţilor de cazare. Taxa se va achita separat de către turişti, la faţa locului;</w:t>
            </w:r>
          </w:p>
          <w:p w14:paraId="3264C416" w14:textId="77777777" w:rsidR="00E0700C" w:rsidRPr="003666FB" w:rsidRDefault="00E0700C" w:rsidP="00815FE4">
            <w:pPr>
              <w:spacing w:after="60"/>
              <w:rPr>
                <w:rFonts w:ascii="Trebuchet MS" w:hAnsi="Trebuchet MS" w:cs="Tahoma"/>
                <w:color w:val="3B3B3B"/>
                <w:sz w:val="16"/>
                <w:szCs w:val="16"/>
                <w:lang w:val="it-IT"/>
              </w:rPr>
            </w:pPr>
            <w:r w:rsidRPr="003666FB">
              <w:rPr>
                <w:rFonts w:ascii="Trebuchet MS" w:hAnsi="Trebuchet MS" w:cs="Tahoma"/>
                <w:color w:val="3B3B3B"/>
                <w:sz w:val="16"/>
                <w:szCs w:val="16"/>
                <w:lang w:val="it-IT"/>
              </w:rPr>
              <w:t>- Copiii neplătitori NU beneficiază de pat suplimentar (fac excepţie anumite unităţi de cazare);</w:t>
            </w:r>
          </w:p>
          <w:p w14:paraId="5EC357F5" w14:textId="77777777" w:rsidR="00E0700C" w:rsidRPr="003666FB" w:rsidRDefault="00E0700C" w:rsidP="00815FE4">
            <w:pPr>
              <w:spacing w:after="60"/>
              <w:rPr>
                <w:rFonts w:ascii="Trebuchet MS" w:hAnsi="Trebuchet MS" w:cs="Tahoma"/>
                <w:color w:val="3B3B3B"/>
                <w:sz w:val="16"/>
                <w:szCs w:val="16"/>
                <w:lang w:val="it-IT"/>
              </w:rPr>
            </w:pPr>
            <w:r w:rsidRPr="003666FB">
              <w:rPr>
                <w:rFonts w:ascii="Trebuchet MS" w:hAnsi="Trebuchet MS" w:cs="Tahoma"/>
                <w:color w:val="3B3B3B"/>
                <w:sz w:val="16"/>
                <w:szCs w:val="16"/>
                <w:lang w:val="it-IT"/>
              </w:rPr>
              <w:t>- Vă recomandăm încheierea asigurării medicale de călătorie şi/sau a unei asigurări storno;</w:t>
            </w:r>
          </w:p>
          <w:p w14:paraId="0712354A" w14:textId="77777777" w:rsidR="00E0700C" w:rsidRPr="003666FB" w:rsidRDefault="00E0700C" w:rsidP="00815FE4">
            <w:pPr>
              <w:spacing w:after="60"/>
              <w:rPr>
                <w:rFonts w:ascii="Trebuchet MS" w:hAnsi="Trebuchet MS" w:cs="Tahoma"/>
                <w:color w:val="3B3B3B"/>
                <w:sz w:val="16"/>
                <w:szCs w:val="16"/>
                <w:lang w:val="it-IT"/>
              </w:rPr>
            </w:pPr>
            <w:r w:rsidRPr="003666FB">
              <w:rPr>
                <w:rFonts w:ascii="Trebuchet MS" w:hAnsi="Trebuchet MS" w:cs="Tahoma"/>
                <w:color w:val="3B3B3B"/>
                <w:sz w:val="16"/>
                <w:szCs w:val="16"/>
                <w:lang w:val="it-IT"/>
              </w:rPr>
              <w:t>- Check in 14:00 / Check out 09:00;</w:t>
            </w:r>
          </w:p>
          <w:p w14:paraId="6092FED8" w14:textId="77777777" w:rsidR="00E0700C" w:rsidRPr="003666FB" w:rsidRDefault="00E0700C" w:rsidP="00815FE4">
            <w:pPr>
              <w:spacing w:after="60"/>
              <w:rPr>
                <w:rFonts w:ascii="Trebuchet MS" w:hAnsi="Trebuchet MS" w:cs="Tahoma"/>
                <w:color w:val="3B3B3B"/>
                <w:sz w:val="16"/>
                <w:szCs w:val="16"/>
                <w:lang w:val="it-IT"/>
              </w:rPr>
            </w:pPr>
            <w:r w:rsidRPr="003666FB">
              <w:rPr>
                <w:rFonts w:ascii="Trebuchet MS" w:hAnsi="Trebuchet MS" w:cs="Tahoma"/>
                <w:color w:val="3B3B3B"/>
                <w:sz w:val="16"/>
                <w:szCs w:val="16"/>
                <w:lang w:val="it-IT"/>
              </w:rPr>
              <w:t>- Fiecare turist are dreptul la o singură piesă de bagaj la cală;</w:t>
            </w:r>
          </w:p>
          <w:p w14:paraId="02478FB2" w14:textId="77777777" w:rsidR="00E0700C" w:rsidRPr="003666FB" w:rsidRDefault="00E0700C" w:rsidP="00815FE4">
            <w:pPr>
              <w:spacing w:after="60"/>
              <w:rPr>
                <w:rFonts w:ascii="Trebuchet MS" w:hAnsi="Trebuchet MS" w:cs="Tahoma"/>
                <w:color w:val="3B3B3B"/>
                <w:sz w:val="16"/>
                <w:szCs w:val="16"/>
                <w:lang w:val="it-IT"/>
              </w:rPr>
            </w:pPr>
            <w:r w:rsidRPr="003666FB">
              <w:rPr>
                <w:rFonts w:ascii="Trebuchet MS" w:hAnsi="Trebuchet MS" w:cs="Tahoma"/>
                <w:color w:val="3B3B3B"/>
                <w:sz w:val="16"/>
                <w:szCs w:val="16"/>
                <w:lang w:val="it-IT"/>
              </w:rPr>
              <w:t>- Distribuţia locurilor în autocar se face în funcţie de data înscrierii; la retur este posibil ca locurile în autocar să fie diferite faţă de cele ocupate la dus, deoarce pot exista şi rezervări pentru sejururi duble sau, mijlocul de transport alocat să nu fie acelaşi.</w:t>
            </w:r>
          </w:p>
          <w:p w14:paraId="0E60505F" w14:textId="77777777" w:rsidR="00E0700C" w:rsidRPr="003666FB" w:rsidRDefault="00E0700C" w:rsidP="00815FE4">
            <w:pPr>
              <w:spacing w:after="60"/>
              <w:rPr>
                <w:rFonts w:ascii="Trebuchet MS" w:hAnsi="Trebuchet MS" w:cs="Tahoma"/>
                <w:color w:val="3B3B3B"/>
                <w:sz w:val="16"/>
                <w:szCs w:val="16"/>
                <w:lang w:val="it-IT"/>
              </w:rPr>
            </w:pPr>
            <w:r w:rsidRPr="003666FB">
              <w:rPr>
                <w:rFonts w:ascii="Trebuchet MS" w:hAnsi="Trebuchet MS" w:cs="Tahoma"/>
                <w:color w:val="3B3B3B"/>
                <w:sz w:val="16"/>
                <w:szCs w:val="16"/>
                <w:lang w:val="it-IT"/>
              </w:rPr>
              <w:t>- Informarea de plecare va fi disponibilă cu 48 ore înainte de plecare;</w:t>
            </w:r>
          </w:p>
          <w:p w14:paraId="1FF8028A" w14:textId="080BDE82" w:rsidR="00E0700C" w:rsidRPr="003666FB" w:rsidRDefault="00E0700C" w:rsidP="00815FE4">
            <w:pPr>
              <w:spacing w:after="60"/>
              <w:rPr>
                <w:rFonts w:ascii="MS Mincho" w:eastAsia="MS Mincho" w:hAnsi="MS Mincho" w:cs="MS Mincho"/>
                <w:color w:val="3B3B3B"/>
                <w:sz w:val="16"/>
                <w:szCs w:val="16"/>
                <w:lang w:val="it-IT"/>
              </w:rPr>
            </w:pPr>
            <w:r w:rsidRPr="003666FB">
              <w:rPr>
                <w:rFonts w:ascii="Trebuchet MS" w:hAnsi="Trebuchet MS" w:cs="Tahoma"/>
                <w:color w:val="3B3B3B"/>
                <w:sz w:val="16"/>
                <w:szCs w:val="16"/>
                <w:lang w:val="it-IT"/>
              </w:rPr>
              <w:t>- Fiind o cursă charter, debarcarea/îmbarcarea turiştilor la destinaţie se va stabili cu 1 zi înainte de plecare, în funcţie de turiştii înscrişi pe fiecare staţiune.</w:t>
            </w:r>
          </w:p>
          <w:p w14:paraId="08863131" w14:textId="77777777" w:rsidR="00E0700C" w:rsidRPr="003666FB" w:rsidRDefault="00E0700C" w:rsidP="00815FE4">
            <w:pPr>
              <w:spacing w:after="100"/>
              <w:rPr>
                <w:rFonts w:ascii="Trebuchet MS" w:hAnsi="Trebuchet MS" w:cs="Tahoma"/>
                <w:color w:val="3B3B3B"/>
                <w:sz w:val="16"/>
                <w:szCs w:val="16"/>
                <w:lang w:val="it-IT"/>
              </w:rPr>
            </w:pPr>
            <w:r w:rsidRPr="003666FB">
              <w:rPr>
                <w:rFonts w:ascii="Trebuchet MS" w:hAnsi="Trebuchet MS" w:cs="Tahoma"/>
                <w:color w:val="3B3B3B"/>
                <w:sz w:val="16"/>
                <w:szCs w:val="16"/>
                <w:lang w:val="it-IT"/>
              </w:rPr>
              <w:t>- În cazul în care turiştii se vor prezenta la cazare într-un număr mai mare de persoane decât cel rezervat iniţial, penalizarea va fi de 100 euro/pers/noapte (prezentarea voucherului la cazare este obligatorie).</w:t>
            </w:r>
          </w:p>
        </w:tc>
        <w:tc>
          <w:tcPr>
            <w:tcW w:w="3889" w:type="dxa"/>
            <w:vMerge/>
            <w:shd w:val="clear" w:color="auto" w:fill="auto"/>
          </w:tcPr>
          <w:p w14:paraId="0F705081" w14:textId="36E9AC6C" w:rsidR="00E0700C" w:rsidRDefault="00E0700C" w:rsidP="00815FE4">
            <w:pPr>
              <w:numPr>
                <w:ilvl w:val="0"/>
                <w:numId w:val="8"/>
              </w:numPr>
              <w:suppressAutoHyphens w:val="0"/>
              <w:autoSpaceDE w:val="0"/>
              <w:autoSpaceDN w:val="0"/>
              <w:adjustRightInd w:val="0"/>
              <w:spacing w:line="276" w:lineRule="auto"/>
              <w:ind w:left="209" w:hanging="218"/>
              <w:rPr>
                <w:rFonts w:ascii="Trebuchet MS" w:hAnsi="Trebuchet MS" w:cs="Tahoma"/>
                <w:color w:val="3B3838"/>
                <w:sz w:val="20"/>
                <w:lang w:val="it-IT"/>
              </w:rPr>
            </w:pPr>
          </w:p>
        </w:tc>
      </w:tr>
    </w:tbl>
    <w:p w14:paraId="73DA945E" w14:textId="77777777" w:rsidR="006F4289" w:rsidRDefault="006F4289" w:rsidP="00155F6A">
      <w:pPr>
        <w:rPr>
          <w:rFonts w:ascii="Trebuchet MS" w:hAnsi="Trebuchet MS" w:cs="Tahoma"/>
          <w:color w:val="3B3838"/>
          <w:sz w:val="16"/>
          <w:szCs w:val="16"/>
          <w:lang w:val="it-IT"/>
        </w:rPr>
      </w:pPr>
    </w:p>
    <w:p w14:paraId="237AC00E" w14:textId="63E501B1" w:rsidR="0035469B" w:rsidRDefault="006F4289" w:rsidP="00DC77A6">
      <w:pPr>
        <w:ind w:left="-57" w:right="-57"/>
        <w:jc w:val="center"/>
        <w:rPr>
          <w:rFonts w:ascii="Trebuchet MS" w:hAnsi="Trebuchet MS" w:cs="Tahoma"/>
          <w:color w:val="3B3838"/>
          <w:sz w:val="4"/>
          <w:szCs w:val="4"/>
          <w:lang w:val="it-IT"/>
        </w:rPr>
      </w:pPr>
      <w:r w:rsidRPr="008834CA">
        <w:rPr>
          <w:rFonts w:ascii="Trebuchet MS" w:hAnsi="Trebuchet MS" w:cs="Tahoma"/>
          <w:noProof/>
          <w:color w:val="3B3838"/>
          <w:sz w:val="4"/>
          <w:szCs w:val="4"/>
          <w:lang w:eastAsia="en-US"/>
        </w:rPr>
        <w:drawing>
          <wp:inline distT="0" distB="0" distL="0" distR="0" wp14:anchorId="098C702E" wp14:editId="6BB848B5">
            <wp:extent cx="2278800" cy="15120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IO PANORAMA - GOLDEN BEACH - HELLO HOLIDAYS 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8800" cy="1512000"/>
                    </a:xfrm>
                    <a:prstGeom prst="rect">
                      <a:avLst/>
                    </a:prstGeom>
                  </pic:spPr>
                </pic:pic>
              </a:graphicData>
            </a:graphic>
          </wp:inline>
        </w:drawing>
      </w:r>
      <w:r w:rsidR="009F240F" w:rsidRPr="008834CA">
        <w:rPr>
          <w:rFonts w:ascii="Trebuchet MS" w:hAnsi="Trebuchet MS" w:cs="Tahoma"/>
          <w:color w:val="3B3838"/>
          <w:sz w:val="4"/>
          <w:szCs w:val="4"/>
          <w:lang w:val="it-IT"/>
        </w:rPr>
        <w:t xml:space="preserve"> </w:t>
      </w:r>
      <w:r w:rsidR="002313C0" w:rsidRPr="008834CA">
        <w:rPr>
          <w:rFonts w:ascii="Trebuchet MS" w:hAnsi="Trebuchet MS" w:cs="Tahoma"/>
          <w:b/>
          <w:i/>
          <w:noProof/>
          <w:color w:val="808080"/>
          <w:sz w:val="4"/>
          <w:szCs w:val="4"/>
          <w:lang w:eastAsia="en-US"/>
        </w:rPr>
        <w:drawing>
          <wp:inline distT="0" distB="0" distL="0" distR="0" wp14:anchorId="17CA4A35" wp14:editId="468D8FDF">
            <wp:extent cx="2278800" cy="15120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3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8800" cy="1512000"/>
                    </a:xfrm>
                    <a:prstGeom prst="rect">
                      <a:avLst/>
                    </a:prstGeom>
                  </pic:spPr>
                </pic:pic>
              </a:graphicData>
            </a:graphic>
          </wp:inline>
        </w:drawing>
      </w:r>
      <w:r w:rsidR="009F240F" w:rsidRPr="008834CA">
        <w:rPr>
          <w:rFonts w:ascii="Trebuchet MS" w:hAnsi="Trebuchet MS" w:cs="Tahoma"/>
          <w:color w:val="3B3838"/>
          <w:sz w:val="4"/>
          <w:szCs w:val="4"/>
          <w:lang w:val="it-IT"/>
        </w:rPr>
        <w:t xml:space="preserve"> </w:t>
      </w:r>
      <w:r w:rsidR="002313C0" w:rsidRPr="008834CA">
        <w:rPr>
          <w:rFonts w:ascii="Trebuchet MS" w:hAnsi="Trebuchet MS" w:cs="Tahoma"/>
          <w:b/>
          <w:i/>
          <w:noProof/>
          <w:color w:val="808080"/>
          <w:sz w:val="4"/>
          <w:szCs w:val="4"/>
          <w:lang w:eastAsia="en-US"/>
        </w:rPr>
        <w:drawing>
          <wp:inline distT="0" distB="0" distL="0" distR="0" wp14:anchorId="3FD535D4" wp14:editId="717EDB5B">
            <wp:extent cx="2278800" cy="15120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5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8800" cy="1512000"/>
                    </a:xfrm>
                    <a:prstGeom prst="rect">
                      <a:avLst/>
                    </a:prstGeom>
                  </pic:spPr>
                </pic:pic>
              </a:graphicData>
            </a:graphic>
          </wp:inline>
        </w:drawing>
      </w:r>
    </w:p>
    <w:p w14:paraId="637ED1AB" w14:textId="52E57B83" w:rsidR="00F57CE8" w:rsidRDefault="00F57CE8" w:rsidP="00DC77A6">
      <w:pPr>
        <w:ind w:left="-57" w:right="-57"/>
        <w:jc w:val="center"/>
        <w:rPr>
          <w:rFonts w:ascii="Trebuchet MS" w:hAnsi="Trebuchet MS" w:cs="Tahoma"/>
          <w:color w:val="3B3838"/>
          <w:sz w:val="4"/>
          <w:szCs w:val="4"/>
          <w:lang w:val="it-IT"/>
        </w:rPr>
      </w:pPr>
    </w:p>
    <w:p w14:paraId="48C034C5" w14:textId="10B53DCA" w:rsidR="00F57CE8" w:rsidRDefault="00F57CE8" w:rsidP="00DC77A6">
      <w:pPr>
        <w:ind w:left="-57" w:right="-57"/>
        <w:jc w:val="center"/>
        <w:rPr>
          <w:rFonts w:ascii="Trebuchet MS" w:hAnsi="Trebuchet MS" w:cs="Tahoma"/>
          <w:color w:val="3B3838"/>
          <w:sz w:val="4"/>
          <w:szCs w:val="4"/>
          <w:lang w:val="it-IT"/>
        </w:rPr>
      </w:pPr>
    </w:p>
    <w:p w14:paraId="14102828" w14:textId="4AE13BBB" w:rsidR="00F57CE8" w:rsidRDefault="00F57CE8" w:rsidP="00DC77A6">
      <w:pPr>
        <w:ind w:left="-57" w:right="-57"/>
        <w:jc w:val="center"/>
        <w:rPr>
          <w:rFonts w:ascii="Trebuchet MS" w:hAnsi="Trebuchet MS" w:cs="Tahoma"/>
          <w:color w:val="3B3838"/>
          <w:sz w:val="4"/>
          <w:szCs w:val="4"/>
          <w:lang w:val="it-IT"/>
        </w:rPr>
      </w:pPr>
    </w:p>
    <w:p w14:paraId="15D315FA" w14:textId="5DFEE1E7" w:rsidR="00F57CE8" w:rsidRDefault="00F57CE8">
      <w:pPr>
        <w:rPr>
          <w:sz w:val="8"/>
          <w:szCs w:val="8"/>
        </w:rPr>
      </w:pPr>
    </w:p>
    <w:p w14:paraId="162D5543" w14:textId="642C9812" w:rsidR="00F57CE8" w:rsidRDefault="00F57CE8">
      <w:pPr>
        <w:rPr>
          <w:sz w:val="8"/>
          <w:szCs w:val="8"/>
        </w:rPr>
      </w:pPr>
    </w:p>
    <w:p w14:paraId="1DD2D53D" w14:textId="3C4B51D0" w:rsidR="00F57CE8" w:rsidRDefault="00F57CE8">
      <w:pPr>
        <w:rPr>
          <w:sz w:val="8"/>
          <w:szCs w:val="8"/>
        </w:rPr>
      </w:pPr>
    </w:p>
    <w:p w14:paraId="308E6B6F" w14:textId="62BC571E" w:rsidR="00F57CE8" w:rsidRDefault="00F57CE8">
      <w:pPr>
        <w:rPr>
          <w:sz w:val="8"/>
          <w:szCs w:val="8"/>
        </w:rPr>
      </w:pPr>
    </w:p>
    <w:tbl>
      <w:tblPr>
        <w:tblW w:w="11000" w:type="dxa"/>
        <w:tblInd w:w="108" w:type="dxa"/>
        <w:tblBorders>
          <w:insideH w:val="single" w:sz="18" w:space="0" w:color="FFFFFF"/>
          <w:insideV w:val="single" w:sz="18" w:space="0" w:color="FFFFFF"/>
        </w:tblBorders>
        <w:tblLayout w:type="fixed"/>
        <w:tblLook w:val="01E0" w:firstRow="1" w:lastRow="1" w:firstColumn="1" w:lastColumn="1" w:noHBand="0" w:noVBand="0"/>
      </w:tblPr>
      <w:tblGrid>
        <w:gridCol w:w="1843"/>
        <w:gridCol w:w="1171"/>
        <w:gridCol w:w="1553"/>
        <w:gridCol w:w="1736"/>
        <w:gridCol w:w="1918"/>
        <w:gridCol w:w="2779"/>
      </w:tblGrid>
      <w:tr w:rsidR="00F57CE8" w:rsidRPr="002D7232" w14:paraId="1DE0FAC5" w14:textId="77777777" w:rsidTr="0004306A">
        <w:trPr>
          <w:trHeight w:val="906"/>
        </w:trPr>
        <w:tc>
          <w:tcPr>
            <w:tcW w:w="11000" w:type="dxa"/>
            <w:gridSpan w:val="6"/>
            <w:tcBorders>
              <w:bottom w:val="single" w:sz="4" w:space="0" w:color="auto"/>
            </w:tcBorders>
            <w:shd w:val="clear" w:color="auto" w:fill="F2F2F2"/>
            <w:vAlign w:val="center"/>
          </w:tcPr>
          <w:p w14:paraId="21CC4CC5" w14:textId="77777777" w:rsidR="00F57CE8" w:rsidRPr="00AA1364" w:rsidRDefault="00F57CE8" w:rsidP="0004306A">
            <w:pPr>
              <w:shd w:val="clear" w:color="auto" w:fill="F2F2F2"/>
              <w:jc w:val="center"/>
              <w:rPr>
                <w:rFonts w:ascii="Trebuchet MS" w:hAnsi="Trebuchet MS" w:cs="Tahoma"/>
                <w:bCs/>
                <w:color w:val="000000"/>
                <w:sz w:val="20"/>
              </w:rPr>
            </w:pPr>
            <w:bookmarkStart w:id="1" w:name="_Hlk55983290"/>
          </w:p>
          <w:p w14:paraId="35A9E4A1" w14:textId="47650923" w:rsidR="00F57CE8" w:rsidRPr="00577C1A" w:rsidRDefault="00F57CE8" w:rsidP="0004306A">
            <w:pPr>
              <w:widowControl/>
              <w:jc w:val="center"/>
              <w:rPr>
                <w:rFonts w:ascii="Trebuchet MS" w:eastAsia="Times New Roman" w:hAnsi="Trebuchet MS" w:cs="Tahoma"/>
                <w:b/>
                <w:i/>
                <w:color w:val="000000"/>
                <w:szCs w:val="24"/>
                <w:lang w:val="fr-FR" w:eastAsia="ar-SA"/>
              </w:rPr>
            </w:pPr>
            <w:r w:rsidRPr="00AA1364">
              <w:rPr>
                <w:rFonts w:ascii="Trebuchet MS" w:eastAsia="Times New Roman" w:hAnsi="Trebuchet MS" w:cs="Tahoma"/>
                <w:b/>
                <w:color w:val="000000"/>
                <w:sz w:val="22"/>
                <w:szCs w:val="22"/>
                <w:lang w:val="fr-FR" w:eastAsia="ar-SA"/>
              </w:rPr>
              <w:t>TARIFE cazare 7 nop</w:t>
            </w:r>
            <w:r w:rsidRPr="00AA1364">
              <w:rPr>
                <w:rFonts w:ascii="Trebuchet MS" w:eastAsia="Times New Roman" w:hAnsi="Trebuchet MS" w:cs="Tahoma"/>
                <w:b/>
                <w:color w:val="000000"/>
                <w:sz w:val="22"/>
                <w:szCs w:val="22"/>
                <w:lang w:val="ro-RO" w:eastAsia="ar-SA"/>
              </w:rPr>
              <w:t xml:space="preserve">ți / persoană / </w:t>
            </w:r>
            <w:r>
              <w:rPr>
                <w:rFonts w:ascii="Trebuchet MS" w:eastAsia="Times New Roman" w:hAnsi="Trebuchet MS" w:cs="Tahoma"/>
                <w:b/>
                <w:color w:val="000000"/>
                <w:sz w:val="22"/>
                <w:szCs w:val="22"/>
                <w:lang w:val="ro-RO" w:eastAsia="ar-SA"/>
              </w:rPr>
              <w:t>self-catering</w:t>
            </w:r>
            <w:r w:rsidRPr="00577C1A">
              <w:rPr>
                <w:rFonts w:ascii="Trebuchet MS" w:eastAsia="Times New Roman" w:hAnsi="Trebuchet MS" w:cs="Tahoma"/>
                <w:b/>
                <w:i/>
                <w:color w:val="FF0000"/>
                <w:szCs w:val="24"/>
                <w:lang w:val="fr-FR" w:eastAsia="ar-SA"/>
              </w:rPr>
              <w:br/>
            </w:r>
            <w:r w:rsidRPr="00577C1A">
              <w:rPr>
                <w:rFonts w:ascii="Trebuchet MS" w:eastAsia="Times New Roman" w:hAnsi="Trebuchet MS" w:cs="Tahoma"/>
                <w:i/>
                <w:color w:val="000000"/>
                <w:sz w:val="20"/>
                <w:lang w:val="fr-FR" w:eastAsia="ar-SA"/>
              </w:rPr>
              <w:t>Supliment transport autocar din</w:t>
            </w:r>
            <w:r w:rsidRPr="00577C1A">
              <w:rPr>
                <w:rFonts w:ascii="Trebuchet MS" w:eastAsia="Times New Roman" w:hAnsi="Trebuchet MS" w:cs="Tahoma"/>
                <w:b/>
                <w:i/>
                <w:color w:val="000000"/>
                <w:sz w:val="20"/>
                <w:lang w:val="fr-FR" w:eastAsia="ar-SA"/>
              </w:rPr>
              <w:t xml:space="preserve"> București </w:t>
            </w:r>
            <w:r w:rsidRPr="00316B62">
              <w:rPr>
                <w:rFonts w:ascii="Trebuchet MS" w:eastAsia="Times New Roman" w:hAnsi="Trebuchet MS" w:cs="Tahoma"/>
                <w:b/>
                <w:i/>
                <w:color w:val="FF0000"/>
                <w:sz w:val="20"/>
                <w:lang w:val="fr-FR" w:eastAsia="ar-SA"/>
              </w:rPr>
              <w:t>6</w:t>
            </w:r>
            <w:r w:rsidR="00351065">
              <w:rPr>
                <w:rFonts w:ascii="Trebuchet MS" w:eastAsia="Times New Roman" w:hAnsi="Trebuchet MS" w:cs="Tahoma"/>
                <w:b/>
                <w:i/>
                <w:color w:val="FF0000"/>
                <w:sz w:val="20"/>
                <w:lang w:val="fr-FR" w:eastAsia="ar-SA"/>
              </w:rPr>
              <w:t>5</w:t>
            </w:r>
            <w:r w:rsidRPr="00316B62">
              <w:rPr>
                <w:rFonts w:ascii="Trebuchet MS" w:eastAsia="Times New Roman" w:hAnsi="Trebuchet MS" w:cs="Tahoma"/>
                <w:b/>
                <w:i/>
                <w:color w:val="FF0000"/>
                <w:sz w:val="20"/>
                <w:lang w:val="fr-FR" w:eastAsia="ar-SA"/>
              </w:rPr>
              <w:t xml:space="preserve"> €/pers</w:t>
            </w:r>
            <w:r w:rsidRPr="00577C1A">
              <w:rPr>
                <w:rFonts w:ascii="Trebuchet MS" w:eastAsia="Times New Roman" w:hAnsi="Trebuchet MS" w:cs="Tahoma"/>
                <w:b/>
                <w:i/>
                <w:color w:val="000000"/>
                <w:sz w:val="20"/>
                <w:lang w:val="fr-FR" w:eastAsia="ar-SA"/>
              </w:rPr>
              <w:t>., NU este aplicat tarifelor din tabel.</w:t>
            </w:r>
          </w:p>
          <w:p w14:paraId="51B4BDC4" w14:textId="77777777" w:rsidR="00F57CE8" w:rsidRPr="00AA1364" w:rsidRDefault="00F57CE8" w:rsidP="0004306A">
            <w:pPr>
              <w:pStyle w:val="ListParagraph"/>
              <w:shd w:val="clear" w:color="auto" w:fill="F2F2F2"/>
              <w:jc w:val="center"/>
              <w:rPr>
                <w:rFonts w:ascii="Trebuchet MS" w:hAnsi="Trebuchet MS" w:cs="Tahoma"/>
                <w:bCs/>
                <w:color w:val="000000"/>
                <w:lang w:val="fr-FR"/>
              </w:rPr>
            </w:pPr>
          </w:p>
        </w:tc>
      </w:tr>
      <w:tr w:rsidR="00F57CE8" w:rsidRPr="00577C1A" w14:paraId="3DD90602" w14:textId="77777777" w:rsidTr="0004306A">
        <w:trPr>
          <w:trHeight w:val="604"/>
        </w:trPr>
        <w:tc>
          <w:tcPr>
            <w:tcW w:w="1843" w:type="dxa"/>
            <w:tcBorders>
              <w:top w:val="single" w:sz="4" w:space="0" w:color="auto"/>
            </w:tcBorders>
            <w:shd w:val="clear" w:color="auto" w:fill="EDEDED"/>
            <w:vAlign w:val="center"/>
          </w:tcPr>
          <w:p w14:paraId="5B0126FD" w14:textId="77777777" w:rsidR="00F57CE8" w:rsidRPr="00AA1364" w:rsidRDefault="00F57CE8" w:rsidP="0004306A">
            <w:pPr>
              <w:jc w:val="center"/>
              <w:rPr>
                <w:rFonts w:ascii="Trebuchet MS" w:hAnsi="Trebuchet MS" w:cs="Tahoma"/>
                <w:b/>
                <w:bCs/>
                <w:color w:val="000000"/>
                <w:sz w:val="18"/>
                <w:szCs w:val="18"/>
                <w:lang w:val="fr-FR"/>
              </w:rPr>
            </w:pPr>
            <w:r w:rsidRPr="00AA1364">
              <w:rPr>
                <w:rFonts w:ascii="Trebuchet MS" w:hAnsi="Trebuchet MS" w:cs="Tahoma"/>
                <w:b/>
                <w:bCs/>
                <w:color w:val="000000"/>
                <w:sz w:val="18"/>
                <w:szCs w:val="18"/>
                <w:lang w:val="fr-FR"/>
              </w:rPr>
              <w:t xml:space="preserve">DATE </w:t>
            </w:r>
            <w:r w:rsidRPr="00AA1364">
              <w:rPr>
                <w:rFonts w:ascii="Trebuchet MS" w:hAnsi="Trebuchet MS" w:cs="Tahoma"/>
                <w:b/>
                <w:bCs/>
                <w:color w:val="000000"/>
                <w:sz w:val="18"/>
                <w:szCs w:val="18"/>
                <w:lang w:val="fr-FR"/>
              </w:rPr>
              <w:br/>
              <w:t>check in</w:t>
            </w:r>
          </w:p>
        </w:tc>
        <w:tc>
          <w:tcPr>
            <w:tcW w:w="1171" w:type="dxa"/>
            <w:tcBorders>
              <w:top w:val="single" w:sz="4" w:space="0" w:color="auto"/>
            </w:tcBorders>
            <w:shd w:val="clear" w:color="auto" w:fill="EDEDED"/>
            <w:vAlign w:val="center"/>
          </w:tcPr>
          <w:p w14:paraId="5641A66E" w14:textId="77777777" w:rsidR="00F57CE8" w:rsidRPr="008C1138" w:rsidRDefault="00F57CE8" w:rsidP="0004306A">
            <w:pPr>
              <w:jc w:val="center"/>
              <w:rPr>
                <w:rFonts w:ascii="Trebuchet MS" w:hAnsi="Trebuchet MS" w:cs="Tahoma"/>
                <w:b/>
                <w:color w:val="3B3838"/>
                <w:sz w:val="18"/>
                <w:szCs w:val="18"/>
                <w:lang w:val="fr-FR"/>
              </w:rPr>
            </w:pPr>
            <w:r w:rsidRPr="008C1138">
              <w:rPr>
                <w:rFonts w:ascii="Trebuchet MS" w:hAnsi="Trebuchet MS" w:cs="Tahoma"/>
                <w:b/>
                <w:color w:val="3B3838"/>
                <w:sz w:val="18"/>
                <w:szCs w:val="18"/>
                <w:lang w:val="fr-FR"/>
              </w:rPr>
              <w:t>SAFE</w:t>
            </w:r>
          </w:p>
          <w:p w14:paraId="2F9AA0BB" w14:textId="77777777" w:rsidR="00F57CE8" w:rsidRPr="003F0A0A" w:rsidRDefault="00F57CE8" w:rsidP="0004306A">
            <w:pPr>
              <w:jc w:val="center"/>
              <w:rPr>
                <w:rFonts w:ascii="Trebuchet MS" w:hAnsi="Trebuchet MS" w:cs="Tahoma"/>
                <w:bCs/>
                <w:color w:val="3B3838"/>
                <w:sz w:val="18"/>
                <w:szCs w:val="18"/>
                <w:lang w:val="fr-FR"/>
              </w:rPr>
            </w:pPr>
            <w:r w:rsidRPr="008C1138">
              <w:rPr>
                <w:rFonts w:ascii="Trebuchet MS" w:hAnsi="Trebuchet MS" w:cs="Tahoma"/>
                <w:b/>
                <w:color w:val="3B3838"/>
                <w:sz w:val="18"/>
                <w:szCs w:val="18"/>
                <w:lang w:val="fr-FR"/>
              </w:rPr>
              <w:t>PRICE</w:t>
            </w:r>
          </w:p>
        </w:tc>
        <w:tc>
          <w:tcPr>
            <w:tcW w:w="1553" w:type="dxa"/>
            <w:tcBorders>
              <w:top w:val="single" w:sz="4" w:space="0" w:color="auto"/>
            </w:tcBorders>
            <w:shd w:val="clear" w:color="auto" w:fill="EDEDED"/>
            <w:vAlign w:val="center"/>
          </w:tcPr>
          <w:p w14:paraId="5A14E672" w14:textId="2531E7E3" w:rsidR="00F57CE8" w:rsidRPr="003F0A0A" w:rsidRDefault="00593AE7" w:rsidP="0004306A">
            <w:pPr>
              <w:jc w:val="center"/>
              <w:rPr>
                <w:rFonts w:ascii="Trebuchet MS" w:hAnsi="Trebuchet MS" w:cs="Tahoma"/>
                <w:bCs/>
                <w:color w:val="3B3838"/>
                <w:sz w:val="18"/>
                <w:szCs w:val="18"/>
              </w:rPr>
            </w:pPr>
            <w:r>
              <w:rPr>
                <w:rFonts w:ascii="Trebuchet MS" w:hAnsi="Trebuchet MS" w:cs="Tahoma"/>
                <w:bCs/>
                <w:color w:val="3B3838"/>
                <w:sz w:val="18"/>
                <w:szCs w:val="18"/>
              </w:rPr>
              <w:t>OFERTA SPECIALA</w:t>
            </w:r>
            <w:r w:rsidR="00F57CE8" w:rsidRPr="002C7791">
              <w:rPr>
                <w:rFonts w:ascii="Trebuchet MS" w:hAnsi="Trebuchet MS" w:cs="Tahoma"/>
                <w:bCs/>
                <w:color w:val="3B3838"/>
                <w:sz w:val="18"/>
                <w:szCs w:val="18"/>
              </w:rPr>
              <w:t xml:space="preserve"> </w:t>
            </w:r>
            <w:r w:rsidR="00F57CE8" w:rsidRPr="002C7791">
              <w:rPr>
                <w:rFonts w:ascii="Trebuchet MS" w:hAnsi="Trebuchet MS" w:cs="Tahoma"/>
                <w:bCs/>
                <w:color w:val="3B3838"/>
                <w:sz w:val="18"/>
                <w:szCs w:val="18"/>
              </w:rPr>
              <w:br/>
            </w:r>
            <w:r w:rsidR="00F57CE8" w:rsidRPr="002C7791">
              <w:rPr>
                <w:rFonts w:ascii="Trebuchet MS" w:hAnsi="Trebuchet MS" w:cs="Tahoma"/>
                <w:b/>
                <w:bCs/>
                <w:color w:val="3B3838"/>
                <w:sz w:val="18"/>
                <w:szCs w:val="18"/>
              </w:rPr>
              <w:t>-</w:t>
            </w:r>
            <w:r>
              <w:rPr>
                <w:rFonts w:ascii="Trebuchet MS" w:hAnsi="Trebuchet MS" w:cs="Tahoma"/>
                <w:b/>
                <w:bCs/>
                <w:color w:val="3B3838"/>
                <w:sz w:val="18"/>
                <w:szCs w:val="18"/>
              </w:rPr>
              <w:t>3</w:t>
            </w:r>
            <w:r w:rsidR="00F57CE8">
              <w:rPr>
                <w:rFonts w:ascii="Trebuchet MS" w:hAnsi="Trebuchet MS" w:cs="Tahoma"/>
                <w:b/>
                <w:bCs/>
                <w:color w:val="3B3838"/>
                <w:sz w:val="18"/>
                <w:szCs w:val="18"/>
              </w:rPr>
              <w:t>0</w:t>
            </w:r>
            <w:r w:rsidR="00F57CE8" w:rsidRPr="002C7791">
              <w:rPr>
                <w:rFonts w:ascii="Trebuchet MS" w:hAnsi="Trebuchet MS" w:cs="Tahoma"/>
                <w:b/>
                <w:bCs/>
                <w:color w:val="3B3838"/>
                <w:sz w:val="18"/>
                <w:szCs w:val="18"/>
              </w:rPr>
              <w:t>%</w:t>
            </w:r>
            <w:r w:rsidR="00F57CE8" w:rsidRPr="002C7791">
              <w:rPr>
                <w:rFonts w:ascii="Trebuchet MS" w:hAnsi="Trebuchet MS" w:cs="Tahoma"/>
                <w:b/>
                <w:bCs/>
                <w:color w:val="3B3838"/>
                <w:sz w:val="18"/>
                <w:szCs w:val="18"/>
              </w:rPr>
              <w:br/>
            </w:r>
            <w:r w:rsidR="00F57CE8" w:rsidRPr="002C7791">
              <w:rPr>
                <w:rFonts w:ascii="Trebuchet MS" w:hAnsi="Trebuchet MS" w:cs="Tahoma"/>
                <w:bCs/>
                <w:color w:val="3B3838"/>
                <w:sz w:val="18"/>
                <w:szCs w:val="18"/>
              </w:rPr>
              <w:t>(</w:t>
            </w:r>
            <w:r>
              <w:rPr>
                <w:rFonts w:ascii="Trebuchet MS" w:hAnsi="Trebuchet MS" w:cs="Tahoma"/>
                <w:bCs/>
                <w:color w:val="3B3838"/>
                <w:sz w:val="18"/>
                <w:szCs w:val="18"/>
              </w:rPr>
              <w:t>30</w:t>
            </w:r>
            <w:r w:rsidR="00F57CE8" w:rsidRPr="002C7791">
              <w:rPr>
                <w:rFonts w:ascii="Trebuchet MS" w:hAnsi="Trebuchet MS" w:cs="Tahoma"/>
                <w:bCs/>
                <w:color w:val="3B3838"/>
                <w:sz w:val="18"/>
                <w:szCs w:val="18"/>
              </w:rPr>
              <w:t>.0</w:t>
            </w:r>
            <w:r>
              <w:rPr>
                <w:rFonts w:ascii="Trebuchet MS" w:hAnsi="Trebuchet MS" w:cs="Tahoma"/>
                <w:bCs/>
                <w:color w:val="3B3838"/>
                <w:sz w:val="18"/>
                <w:szCs w:val="18"/>
              </w:rPr>
              <w:t>6</w:t>
            </w:r>
            <w:r w:rsidR="00F57CE8" w:rsidRPr="002C7791">
              <w:rPr>
                <w:rFonts w:ascii="Trebuchet MS" w:hAnsi="Trebuchet MS" w:cs="Tahoma"/>
                <w:bCs/>
                <w:color w:val="3B3838"/>
                <w:sz w:val="18"/>
                <w:szCs w:val="18"/>
              </w:rPr>
              <w:t>.2021)</w:t>
            </w:r>
          </w:p>
        </w:tc>
        <w:tc>
          <w:tcPr>
            <w:tcW w:w="3654" w:type="dxa"/>
            <w:gridSpan w:val="2"/>
            <w:tcBorders>
              <w:top w:val="single" w:sz="4" w:space="0" w:color="auto"/>
            </w:tcBorders>
            <w:shd w:val="clear" w:color="auto" w:fill="EDEDED"/>
            <w:vAlign w:val="center"/>
          </w:tcPr>
          <w:p w14:paraId="6ED98C50" w14:textId="57E69AB0" w:rsidR="00F57CE8" w:rsidRPr="00DB1B40" w:rsidRDefault="00F57CE8" w:rsidP="0004306A">
            <w:pPr>
              <w:jc w:val="center"/>
              <w:rPr>
                <w:rFonts w:ascii="Trebuchet MS" w:hAnsi="Trebuchet MS" w:cs="Tahoma"/>
                <w:bCs/>
                <w:color w:val="3B3838"/>
                <w:sz w:val="18"/>
                <w:szCs w:val="18"/>
                <w:highlight w:val="yellow"/>
              </w:rPr>
            </w:pPr>
            <w:r w:rsidRPr="00506F74">
              <w:rPr>
                <w:rFonts w:ascii="MS Mincho" w:eastAsia="MS Mincho" w:hAnsi="MS Mincho" w:cs="MS Mincho"/>
                <w:b/>
                <w:bCs/>
                <w:color w:val="92D050"/>
                <w:sz w:val="20"/>
              </w:rPr>
              <w:t>✔</w:t>
            </w:r>
            <w:r>
              <w:rPr>
                <w:rFonts w:ascii="Trebuchet MS" w:hAnsi="Trebuchet MS" w:cs="Tahoma"/>
                <w:b/>
                <w:bCs/>
                <w:sz w:val="20"/>
              </w:rPr>
              <w:t xml:space="preserve"> </w:t>
            </w:r>
            <w:r w:rsidRPr="00506F74">
              <w:rPr>
                <w:rFonts w:ascii="Trebuchet MS" w:hAnsi="Trebuchet MS" w:cs="Tahoma"/>
                <w:b/>
                <w:bCs/>
                <w:color w:val="3B3838"/>
                <w:sz w:val="20"/>
              </w:rPr>
              <w:t>PREȚUL INCLUDE</w:t>
            </w:r>
          </w:p>
        </w:tc>
        <w:tc>
          <w:tcPr>
            <w:tcW w:w="2779" w:type="dxa"/>
            <w:tcBorders>
              <w:top w:val="single" w:sz="4" w:space="0" w:color="auto"/>
            </w:tcBorders>
            <w:shd w:val="clear" w:color="auto" w:fill="EDEDED"/>
            <w:vAlign w:val="center"/>
          </w:tcPr>
          <w:p w14:paraId="2AE8BE4B" w14:textId="44C924BC" w:rsidR="00F57CE8" w:rsidRPr="00DB1B40" w:rsidRDefault="00F57CE8" w:rsidP="0004306A">
            <w:pPr>
              <w:jc w:val="center"/>
              <w:rPr>
                <w:rFonts w:ascii="Trebuchet MS" w:hAnsi="Trebuchet MS" w:cs="Tahoma"/>
                <w:sz w:val="10"/>
                <w:szCs w:val="18"/>
                <w:highlight w:val="yellow"/>
              </w:rPr>
            </w:pPr>
            <w:r w:rsidRPr="00506F74">
              <w:rPr>
                <w:rFonts w:ascii="MS Mincho" w:eastAsia="MS Mincho" w:hAnsi="MS Mincho" w:cs="MS Mincho"/>
                <w:b/>
                <w:bCs/>
                <w:color w:val="FF5050"/>
                <w:sz w:val="20"/>
              </w:rPr>
              <w:t>✘</w:t>
            </w:r>
            <w:r>
              <w:rPr>
                <w:rFonts w:ascii="Trebuchet MS" w:hAnsi="Trebuchet MS" w:cs="Tahoma"/>
                <w:b/>
                <w:bCs/>
                <w:sz w:val="20"/>
              </w:rPr>
              <w:t xml:space="preserve"> </w:t>
            </w:r>
            <w:r w:rsidRPr="00506F74">
              <w:rPr>
                <w:rFonts w:ascii="Trebuchet MS" w:hAnsi="Trebuchet MS" w:cs="Tahoma"/>
                <w:b/>
                <w:bCs/>
                <w:color w:val="3B3838"/>
                <w:sz w:val="20"/>
              </w:rPr>
              <w:t>PREȚUL NU INCLUDE</w:t>
            </w:r>
          </w:p>
        </w:tc>
      </w:tr>
      <w:tr w:rsidR="00F57CE8" w:rsidRPr="00577C1A" w14:paraId="3DF2338E" w14:textId="77777777" w:rsidTr="0004306A">
        <w:trPr>
          <w:trHeight w:val="279"/>
        </w:trPr>
        <w:tc>
          <w:tcPr>
            <w:tcW w:w="1843" w:type="dxa"/>
            <w:shd w:val="clear" w:color="auto" w:fill="auto"/>
          </w:tcPr>
          <w:p w14:paraId="49C84E7F" w14:textId="77777777" w:rsidR="00F57CE8" w:rsidRPr="00AA1364" w:rsidRDefault="00F57CE8" w:rsidP="0004306A">
            <w:pPr>
              <w:jc w:val="center"/>
              <w:rPr>
                <w:rFonts w:ascii="Trebuchet MS" w:hAnsi="Trebuchet MS" w:cs="Tahoma"/>
                <w:b/>
                <w:color w:val="000000"/>
                <w:sz w:val="16"/>
                <w:szCs w:val="16"/>
                <w:lang w:val="fr-FR"/>
              </w:rPr>
            </w:pPr>
            <w:r>
              <w:rPr>
                <w:rFonts w:ascii="Trebuchet MS" w:hAnsi="Trebuchet MS" w:cs="Tahoma"/>
                <w:b/>
                <w:color w:val="000000"/>
                <w:sz w:val="16"/>
                <w:szCs w:val="16"/>
                <w:lang w:val="fr-FR"/>
              </w:rPr>
              <w:t>13.05, 20.05</w:t>
            </w:r>
          </w:p>
        </w:tc>
        <w:tc>
          <w:tcPr>
            <w:tcW w:w="1171" w:type="dxa"/>
            <w:shd w:val="clear" w:color="auto" w:fill="auto"/>
          </w:tcPr>
          <w:p w14:paraId="24783AD3" w14:textId="3028085A" w:rsidR="00F57CE8" w:rsidRPr="005B2092"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1</w:t>
            </w:r>
            <w:r w:rsidR="00AE779D">
              <w:rPr>
                <w:rFonts w:ascii="Trebuchet MS" w:hAnsi="Trebuchet MS" w:cs="Tahoma"/>
                <w:b/>
                <w:color w:val="ED7D31"/>
                <w:sz w:val="16"/>
                <w:szCs w:val="16"/>
              </w:rPr>
              <w:t>57</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553" w:type="dxa"/>
            <w:shd w:val="clear" w:color="auto" w:fill="auto"/>
          </w:tcPr>
          <w:p w14:paraId="33757E94" w14:textId="1B04D765" w:rsidR="00F57CE8" w:rsidRPr="005B2092" w:rsidRDefault="00593AE7" w:rsidP="0004306A">
            <w:pPr>
              <w:jc w:val="center"/>
              <w:rPr>
                <w:rFonts w:ascii="Trebuchet MS" w:hAnsi="Trebuchet MS" w:cs="Tahoma"/>
                <w:b/>
                <w:color w:val="ED7D31"/>
                <w:sz w:val="16"/>
                <w:szCs w:val="16"/>
              </w:rPr>
            </w:pPr>
            <w:r>
              <w:rPr>
                <w:rFonts w:ascii="Trebuchet MS" w:hAnsi="Trebuchet MS" w:cs="Tahoma"/>
                <w:b/>
                <w:color w:val="ED7D31"/>
                <w:sz w:val="16"/>
                <w:szCs w:val="16"/>
              </w:rPr>
              <w:t>120</w:t>
            </w:r>
            <w:r w:rsidR="00F57CE8" w:rsidRPr="007D295A">
              <w:rPr>
                <w:rFonts w:ascii="Trebuchet MS" w:hAnsi="Trebuchet MS" w:cs="Tahoma"/>
                <w:b/>
                <w:color w:val="ED7D31"/>
                <w:sz w:val="16"/>
                <w:szCs w:val="16"/>
              </w:rPr>
              <w:t xml:space="preserve"> </w:t>
            </w:r>
            <w:r w:rsidR="00F57CE8" w:rsidRPr="007D295A">
              <w:rPr>
                <w:rFonts w:ascii="Trebuchet MS" w:eastAsia="Times New Roman" w:hAnsi="Trebuchet MS" w:cs="Tahoma"/>
                <w:b/>
                <w:color w:val="ED7D31"/>
                <w:sz w:val="16"/>
                <w:szCs w:val="16"/>
                <w:lang w:val="fr-FR" w:eastAsia="ar-SA"/>
              </w:rPr>
              <w:t>€</w:t>
            </w:r>
          </w:p>
        </w:tc>
        <w:tc>
          <w:tcPr>
            <w:tcW w:w="1736" w:type="dxa"/>
            <w:shd w:val="clear" w:color="auto" w:fill="0070C0"/>
          </w:tcPr>
          <w:p w14:paraId="3D85CA02" w14:textId="77777777" w:rsidR="00F57CE8" w:rsidRPr="00AA1364" w:rsidRDefault="00F57CE8" w:rsidP="0004306A">
            <w:pPr>
              <w:jc w:val="center"/>
              <w:rPr>
                <w:rFonts w:ascii="Trebuchet MS" w:hAnsi="Trebuchet MS" w:cs="Tahoma"/>
                <w:b/>
                <w:color w:val="FFFFFF"/>
                <w:sz w:val="16"/>
                <w:szCs w:val="16"/>
              </w:rPr>
            </w:pPr>
            <w:r w:rsidRPr="00AA1364">
              <w:rPr>
                <w:rFonts w:ascii="Trebuchet MS" w:hAnsi="Trebuchet MS" w:cs="Tahoma"/>
                <w:b/>
                <w:color w:val="FFFFFF"/>
                <w:sz w:val="18"/>
              </w:rPr>
              <w:t>TRANSPORT INDIVIDUAL</w:t>
            </w:r>
          </w:p>
        </w:tc>
        <w:tc>
          <w:tcPr>
            <w:tcW w:w="1918" w:type="dxa"/>
            <w:shd w:val="clear" w:color="auto" w:fill="0070C0"/>
          </w:tcPr>
          <w:p w14:paraId="50A38B30" w14:textId="77777777" w:rsidR="00F57CE8" w:rsidRPr="00AA1364" w:rsidRDefault="00F57CE8" w:rsidP="0004306A">
            <w:pPr>
              <w:jc w:val="center"/>
              <w:rPr>
                <w:rFonts w:ascii="Trebuchet MS" w:hAnsi="Trebuchet MS" w:cs="Tahoma"/>
                <w:b/>
                <w:color w:val="000000"/>
                <w:sz w:val="16"/>
                <w:szCs w:val="16"/>
              </w:rPr>
            </w:pPr>
            <w:r w:rsidRPr="00577C1A">
              <w:rPr>
                <w:rFonts w:ascii="Trebuchet MS" w:hAnsi="Trebuchet MS" w:cs="Tahoma"/>
                <w:b/>
                <w:color w:val="FFFFFF"/>
                <w:sz w:val="18"/>
                <w:lang w:val="it-IT"/>
              </w:rPr>
              <w:t>*PROGRAM AUTOCAR</w:t>
            </w:r>
          </w:p>
        </w:tc>
        <w:tc>
          <w:tcPr>
            <w:tcW w:w="2779" w:type="dxa"/>
            <w:vMerge w:val="restart"/>
            <w:shd w:val="clear" w:color="auto" w:fill="auto"/>
            <w:vAlign w:val="center"/>
          </w:tcPr>
          <w:p w14:paraId="2D1F8FD3" w14:textId="77777777" w:rsidR="00F57CE8" w:rsidRPr="00EC4B39" w:rsidRDefault="00F57CE8" w:rsidP="0004306A">
            <w:pPr>
              <w:widowControl/>
              <w:ind w:right="162"/>
              <w:rPr>
                <w:rFonts w:ascii="Trebuchet MS" w:hAnsi="Trebuchet MS"/>
                <w:color w:val="404040"/>
                <w:spacing w:val="-2"/>
                <w:sz w:val="16"/>
                <w:szCs w:val="14"/>
                <w:lang w:val="fr-FR"/>
              </w:rPr>
            </w:pPr>
            <w:r w:rsidRPr="00EC4B39">
              <w:rPr>
                <w:rFonts w:ascii="Trebuchet MS" w:hAnsi="Trebuchet MS"/>
                <w:b/>
                <w:color w:val="404040"/>
                <w:spacing w:val="-2"/>
                <w:sz w:val="16"/>
                <w:szCs w:val="14"/>
              </w:rPr>
              <w:t xml:space="preserve">» </w:t>
            </w:r>
            <w:r w:rsidRPr="00EC4B39">
              <w:rPr>
                <w:rFonts w:ascii="Trebuchet MS" w:hAnsi="Trebuchet MS"/>
                <w:b/>
                <w:color w:val="404040"/>
                <w:spacing w:val="-2"/>
                <w:sz w:val="16"/>
                <w:szCs w:val="14"/>
                <w:lang w:val="fr-FR"/>
              </w:rPr>
              <w:t>Bilet ferry-boat Keramoti–Thassos–Keramoti 1</w:t>
            </w:r>
            <w:r>
              <w:rPr>
                <w:rFonts w:ascii="Trebuchet MS" w:hAnsi="Trebuchet MS"/>
                <w:b/>
                <w:color w:val="404040"/>
                <w:spacing w:val="-2"/>
                <w:sz w:val="16"/>
                <w:szCs w:val="14"/>
                <w:lang w:val="fr-FR"/>
              </w:rPr>
              <w:t>5</w:t>
            </w:r>
            <w:r w:rsidRPr="00EC4B39">
              <w:rPr>
                <w:rFonts w:ascii="Trebuchet MS" w:hAnsi="Trebuchet MS"/>
                <w:b/>
                <w:color w:val="404040"/>
                <w:spacing w:val="-2"/>
                <w:sz w:val="16"/>
                <w:szCs w:val="14"/>
                <w:lang w:val="fr-FR"/>
              </w:rPr>
              <w:t xml:space="preserve"> €/persoană</w:t>
            </w:r>
            <w:r w:rsidRPr="00EC4B39">
              <w:rPr>
                <w:rFonts w:ascii="Trebuchet MS" w:hAnsi="Trebuchet MS"/>
                <w:color w:val="404040"/>
                <w:spacing w:val="-2"/>
                <w:sz w:val="16"/>
                <w:szCs w:val="14"/>
                <w:lang w:val="fr-FR"/>
              </w:rPr>
              <w:t xml:space="preserve"> (se achită la autocar; include taxa de autocar și de persoană dus-intors + transfer port-cazare-port); copil 0-</w:t>
            </w:r>
            <w:r>
              <w:rPr>
                <w:rFonts w:ascii="Trebuchet MS" w:hAnsi="Trebuchet MS"/>
                <w:color w:val="404040"/>
                <w:spacing w:val="-2"/>
                <w:sz w:val="16"/>
                <w:szCs w:val="14"/>
                <w:lang w:val="fr-FR"/>
              </w:rPr>
              <w:t>5,</w:t>
            </w:r>
            <w:r w:rsidRPr="00EC4B39">
              <w:rPr>
                <w:rFonts w:ascii="Trebuchet MS" w:hAnsi="Trebuchet MS"/>
                <w:color w:val="404040"/>
                <w:spacing w:val="-2"/>
                <w:sz w:val="16"/>
                <w:szCs w:val="14"/>
                <w:lang w:val="fr-FR"/>
              </w:rPr>
              <w:t>99 ani gratuit.</w:t>
            </w:r>
          </w:p>
          <w:p w14:paraId="2EDD4DE5" w14:textId="6E581BA6" w:rsidR="00F57CE8" w:rsidRPr="00251A08" w:rsidRDefault="00F57CE8" w:rsidP="0004306A">
            <w:pPr>
              <w:widowControl/>
              <w:rPr>
                <w:rFonts w:ascii="Trebuchet MS" w:hAnsi="Trebuchet MS" w:cs="Tahoma"/>
                <w:color w:val="3B3B3B"/>
                <w:sz w:val="16"/>
                <w:szCs w:val="16"/>
                <w:lang w:val="fr-FR"/>
              </w:rPr>
            </w:pPr>
            <w:r w:rsidRPr="00251A08">
              <w:rPr>
                <w:rFonts w:ascii="Trebuchet MS" w:hAnsi="Trebuchet MS" w:cs="Tahoma"/>
                <w:color w:val="3B3B3B"/>
                <w:sz w:val="16"/>
                <w:szCs w:val="16"/>
                <w:lang w:val="fr-FR"/>
              </w:rPr>
              <w:t>» Asigurarea medicală (aprox. 43 lei/persoană) sau asigurarea Travel (medicală+storno) (aprox. 79 lei/pers.)</w:t>
            </w:r>
            <w:r w:rsidR="00E939E6">
              <w:rPr>
                <w:rFonts w:ascii="Trebuchet MS" w:hAnsi="Trebuchet MS" w:cs="Tahoma"/>
                <w:color w:val="3B3B3B"/>
                <w:sz w:val="16"/>
                <w:szCs w:val="16"/>
                <w:lang w:val="fr-FR"/>
              </w:rPr>
              <w:t xml:space="preserve"> </w:t>
            </w:r>
            <w:r w:rsidRPr="00251A08">
              <w:rPr>
                <w:rFonts w:ascii="Trebuchet MS" w:hAnsi="Trebuchet MS" w:cs="Tahoma"/>
                <w:color w:val="3B3B3B"/>
                <w:sz w:val="16"/>
                <w:szCs w:val="16"/>
                <w:lang w:val="fr-FR"/>
              </w:rPr>
              <w:t>;</w:t>
            </w:r>
          </w:p>
          <w:p w14:paraId="7B022587" w14:textId="4529A611" w:rsidR="00F57CE8" w:rsidRPr="00251A08" w:rsidRDefault="00F57CE8" w:rsidP="0004306A">
            <w:pPr>
              <w:widowControl/>
              <w:rPr>
                <w:rFonts w:ascii="Trebuchet MS" w:hAnsi="Trebuchet MS" w:cs="Tahoma"/>
                <w:color w:val="3B3B3B"/>
                <w:sz w:val="16"/>
                <w:szCs w:val="16"/>
                <w:lang w:val="fr-FR"/>
              </w:rPr>
            </w:pPr>
            <w:r w:rsidRPr="00251A08">
              <w:rPr>
                <w:rFonts w:ascii="Trebuchet MS" w:hAnsi="Trebuchet MS" w:cs="Tahoma"/>
                <w:color w:val="3B3B3B"/>
                <w:sz w:val="16"/>
                <w:szCs w:val="16"/>
                <w:lang w:val="fr-FR"/>
              </w:rPr>
              <w:t>» Taxa de stațiune/turistică (se achită la recepție</w:t>
            </w:r>
            <w:r>
              <w:rPr>
                <w:rFonts w:ascii="Trebuchet MS" w:hAnsi="Trebuchet MS" w:cs="Tahoma"/>
                <w:color w:val="3B3B3B"/>
                <w:sz w:val="16"/>
                <w:szCs w:val="16"/>
                <w:lang w:val="fr-FR"/>
              </w:rPr>
              <w:t>, la check in</w:t>
            </w:r>
            <w:r w:rsidRPr="00251A08">
              <w:rPr>
                <w:rFonts w:ascii="Trebuchet MS" w:hAnsi="Trebuchet MS" w:cs="Tahoma"/>
                <w:color w:val="3B3B3B"/>
                <w:sz w:val="16"/>
                <w:szCs w:val="16"/>
                <w:lang w:val="fr-FR"/>
              </w:rPr>
              <w:t>)</w:t>
            </w:r>
            <w:r w:rsidR="00E939E6">
              <w:rPr>
                <w:rFonts w:ascii="Trebuchet MS" w:hAnsi="Trebuchet MS" w:cs="Tahoma"/>
                <w:color w:val="3B3B3B"/>
                <w:sz w:val="16"/>
                <w:szCs w:val="16"/>
                <w:lang w:val="fr-FR"/>
              </w:rPr>
              <w:t xml:space="preserve"> </w:t>
            </w:r>
            <w:r w:rsidRPr="00251A08">
              <w:rPr>
                <w:rFonts w:ascii="Trebuchet MS" w:hAnsi="Trebuchet MS" w:cs="Tahoma"/>
                <w:color w:val="3B3B3B"/>
                <w:sz w:val="16"/>
                <w:szCs w:val="16"/>
                <w:lang w:val="fr-FR"/>
              </w:rPr>
              <w:t>;</w:t>
            </w:r>
          </w:p>
          <w:p w14:paraId="1C6695FE" w14:textId="69D4B044" w:rsidR="00F57CE8" w:rsidRPr="00251A08" w:rsidRDefault="00F57CE8" w:rsidP="0004306A">
            <w:pPr>
              <w:widowControl/>
              <w:rPr>
                <w:rFonts w:ascii="Trebuchet MS" w:hAnsi="Trebuchet MS" w:cs="Tahoma"/>
                <w:color w:val="3B3B3B"/>
                <w:sz w:val="16"/>
                <w:szCs w:val="16"/>
                <w:lang w:val="fr-FR"/>
              </w:rPr>
            </w:pPr>
            <w:r w:rsidRPr="00251A08">
              <w:rPr>
                <w:rFonts w:ascii="Trebuchet MS" w:hAnsi="Trebuchet MS" w:cs="Tahoma"/>
                <w:color w:val="3B3B3B"/>
                <w:sz w:val="16"/>
                <w:szCs w:val="16"/>
                <w:lang w:val="fr-FR"/>
              </w:rPr>
              <w:t>» Taxele de intrare la obiectivele turistice și programele opționale</w:t>
            </w:r>
            <w:r w:rsidR="00E939E6">
              <w:rPr>
                <w:rFonts w:ascii="Trebuchet MS" w:hAnsi="Trebuchet MS" w:cs="Tahoma"/>
                <w:color w:val="3B3B3B"/>
                <w:sz w:val="16"/>
                <w:szCs w:val="16"/>
                <w:lang w:val="fr-FR"/>
              </w:rPr>
              <w:t xml:space="preserve"> </w:t>
            </w:r>
            <w:r w:rsidRPr="00251A08">
              <w:rPr>
                <w:rFonts w:ascii="Trebuchet MS" w:hAnsi="Trebuchet MS" w:cs="Tahoma"/>
                <w:color w:val="3B3B3B"/>
                <w:sz w:val="16"/>
                <w:szCs w:val="16"/>
                <w:lang w:val="fr-FR"/>
              </w:rPr>
              <w:t xml:space="preserve">; </w:t>
            </w:r>
          </w:p>
          <w:p w14:paraId="2695051F" w14:textId="77777777" w:rsidR="00F57CE8" w:rsidRPr="008C1138" w:rsidRDefault="00F57CE8" w:rsidP="0004306A">
            <w:pPr>
              <w:rPr>
                <w:rFonts w:ascii="Trebuchet MS" w:hAnsi="Trebuchet MS" w:cs="Tahoma"/>
                <w:b/>
                <w:color w:val="3B3B3B"/>
                <w:sz w:val="16"/>
                <w:szCs w:val="16"/>
              </w:rPr>
            </w:pPr>
            <w:r w:rsidRPr="00251A08">
              <w:rPr>
                <w:rFonts w:ascii="Trebuchet MS" w:hAnsi="Trebuchet MS" w:cs="Tahoma"/>
                <w:color w:val="3B3B3B"/>
                <w:sz w:val="16"/>
                <w:szCs w:val="16"/>
                <w:lang w:val="fr-FR"/>
              </w:rPr>
              <w:t>» Alte taxe și cheltuieli personale.</w:t>
            </w:r>
          </w:p>
        </w:tc>
      </w:tr>
      <w:tr w:rsidR="00F57CE8" w:rsidRPr="00577C1A" w14:paraId="15135C2A" w14:textId="77777777" w:rsidTr="0004306A">
        <w:trPr>
          <w:trHeight w:val="35"/>
        </w:trPr>
        <w:tc>
          <w:tcPr>
            <w:tcW w:w="1843" w:type="dxa"/>
            <w:shd w:val="clear" w:color="auto" w:fill="F2F2F2"/>
          </w:tcPr>
          <w:p w14:paraId="0FB09865" w14:textId="77777777" w:rsidR="00F57CE8" w:rsidRPr="00AA1364" w:rsidRDefault="00F57CE8" w:rsidP="0004306A">
            <w:pPr>
              <w:jc w:val="center"/>
              <w:rPr>
                <w:rFonts w:ascii="Trebuchet MS" w:hAnsi="Trebuchet MS" w:cs="Tahoma"/>
                <w:b/>
                <w:color w:val="000000"/>
                <w:sz w:val="16"/>
                <w:szCs w:val="16"/>
                <w:lang w:val="fr-FR"/>
              </w:rPr>
            </w:pPr>
            <w:r>
              <w:rPr>
                <w:rFonts w:ascii="Trebuchet MS" w:hAnsi="Trebuchet MS" w:cs="Tahoma"/>
                <w:b/>
                <w:color w:val="000000"/>
                <w:sz w:val="16"/>
                <w:szCs w:val="16"/>
                <w:lang w:val="fr-FR"/>
              </w:rPr>
              <w:t>27.05</w:t>
            </w:r>
          </w:p>
        </w:tc>
        <w:tc>
          <w:tcPr>
            <w:tcW w:w="1171" w:type="dxa"/>
            <w:shd w:val="clear" w:color="auto" w:fill="F2F2F2"/>
          </w:tcPr>
          <w:p w14:paraId="04D30AF3" w14:textId="059F5E97" w:rsidR="00F57CE8" w:rsidRPr="003F0A0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1</w:t>
            </w:r>
            <w:r w:rsidR="00AE779D">
              <w:rPr>
                <w:rFonts w:ascii="Trebuchet MS" w:hAnsi="Trebuchet MS" w:cs="Tahoma"/>
                <w:b/>
                <w:color w:val="ED7D31"/>
                <w:sz w:val="16"/>
                <w:szCs w:val="16"/>
              </w:rPr>
              <w:t>73</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553" w:type="dxa"/>
            <w:shd w:val="clear" w:color="auto" w:fill="F2F2F2"/>
          </w:tcPr>
          <w:p w14:paraId="2F57BEDB" w14:textId="482B53EA" w:rsidR="00F57CE8" w:rsidRPr="003F0A0A" w:rsidRDefault="00AE779D" w:rsidP="0004306A">
            <w:pPr>
              <w:jc w:val="center"/>
              <w:rPr>
                <w:rFonts w:ascii="Trebuchet MS" w:hAnsi="Trebuchet MS" w:cs="Tahoma"/>
                <w:b/>
                <w:color w:val="ED7D31"/>
                <w:sz w:val="16"/>
                <w:szCs w:val="16"/>
              </w:rPr>
            </w:pPr>
            <w:r>
              <w:rPr>
                <w:rFonts w:ascii="Trebuchet MS" w:hAnsi="Trebuchet MS" w:cs="Tahoma"/>
                <w:b/>
                <w:color w:val="ED7D31"/>
                <w:sz w:val="16"/>
                <w:szCs w:val="16"/>
              </w:rPr>
              <w:t>1</w:t>
            </w:r>
            <w:r w:rsidR="00593AE7">
              <w:rPr>
                <w:rFonts w:ascii="Trebuchet MS" w:hAnsi="Trebuchet MS" w:cs="Tahoma"/>
                <w:b/>
                <w:color w:val="ED7D31"/>
                <w:sz w:val="16"/>
                <w:szCs w:val="16"/>
              </w:rPr>
              <w:t>30</w:t>
            </w:r>
            <w:r w:rsidR="00F57CE8" w:rsidRPr="007D295A">
              <w:rPr>
                <w:rFonts w:ascii="Trebuchet MS" w:hAnsi="Trebuchet MS" w:cs="Tahoma"/>
                <w:b/>
                <w:color w:val="ED7D31"/>
                <w:sz w:val="16"/>
                <w:szCs w:val="16"/>
              </w:rPr>
              <w:t xml:space="preserve"> </w:t>
            </w:r>
            <w:r w:rsidR="00F57CE8" w:rsidRPr="007D295A">
              <w:rPr>
                <w:rFonts w:ascii="Trebuchet MS" w:eastAsia="Times New Roman" w:hAnsi="Trebuchet MS" w:cs="Tahoma"/>
                <w:b/>
                <w:color w:val="ED7D31"/>
                <w:sz w:val="16"/>
                <w:szCs w:val="16"/>
                <w:lang w:val="fr-FR" w:eastAsia="ar-SA"/>
              </w:rPr>
              <w:t>€</w:t>
            </w:r>
          </w:p>
        </w:tc>
        <w:tc>
          <w:tcPr>
            <w:tcW w:w="1736" w:type="dxa"/>
            <w:vMerge w:val="restart"/>
            <w:shd w:val="clear" w:color="auto" w:fill="F2F2F2"/>
          </w:tcPr>
          <w:p w14:paraId="5441A256" w14:textId="210880D7" w:rsidR="00F57CE8" w:rsidRPr="003F0A0A" w:rsidRDefault="00F57CE8" w:rsidP="0004306A">
            <w:pPr>
              <w:widowControl/>
              <w:rPr>
                <w:rFonts w:ascii="Trebuchet MS" w:eastAsia="Times New Roman" w:hAnsi="Trebuchet MS" w:cs="Tahoma"/>
                <w:color w:val="404040"/>
                <w:sz w:val="16"/>
                <w:szCs w:val="16"/>
                <w:lang w:eastAsia="ar-SA"/>
              </w:rPr>
            </w:pPr>
            <w:r w:rsidRPr="003F0A0A">
              <w:rPr>
                <w:rFonts w:ascii="Trebuchet MS" w:eastAsia="Times New Roman" w:hAnsi="Trebuchet MS" w:cs="Tahoma"/>
                <w:b/>
                <w:color w:val="404040"/>
                <w:sz w:val="16"/>
                <w:szCs w:val="16"/>
                <w:lang w:eastAsia="ar-SA"/>
              </w:rPr>
              <w:t xml:space="preserve">» 7 nopţi cazare </w:t>
            </w:r>
            <w:r w:rsidR="0057420B" w:rsidRPr="00251A08">
              <w:rPr>
                <w:rFonts w:ascii="Trebuchet MS" w:eastAsia="Times New Roman" w:hAnsi="Trebuchet MS" w:cs="Tahoma"/>
                <w:b/>
                <w:color w:val="3B3B3B"/>
                <w:sz w:val="16"/>
                <w:szCs w:val="16"/>
                <w:lang w:eastAsia="ar-SA"/>
              </w:rPr>
              <w:t xml:space="preserve">în regim self-catering </w:t>
            </w:r>
            <w:r w:rsidRPr="003F0A0A">
              <w:rPr>
                <w:rFonts w:ascii="Trebuchet MS" w:eastAsia="Times New Roman" w:hAnsi="Trebuchet MS" w:cs="Tahoma"/>
                <w:color w:val="404040"/>
                <w:sz w:val="16"/>
                <w:szCs w:val="16"/>
                <w:lang w:eastAsia="ar-SA"/>
              </w:rPr>
              <w:t>(conform tarife tabel);</w:t>
            </w:r>
          </w:p>
          <w:p w14:paraId="74FDA1B8" w14:textId="77777777" w:rsidR="00F57CE8" w:rsidRPr="00AA1364" w:rsidRDefault="00F57CE8" w:rsidP="0004306A">
            <w:pPr>
              <w:rPr>
                <w:rFonts w:ascii="Trebuchet MS" w:hAnsi="Trebuchet MS" w:cs="Tahoma"/>
                <w:b/>
                <w:color w:val="000000"/>
                <w:sz w:val="16"/>
                <w:szCs w:val="16"/>
              </w:rPr>
            </w:pPr>
            <w:r w:rsidRPr="003F0A0A">
              <w:rPr>
                <w:rFonts w:ascii="Trebuchet MS" w:eastAsia="Times New Roman" w:hAnsi="Trebuchet MS" w:cs="Tahoma"/>
                <w:b/>
                <w:color w:val="404040"/>
                <w:sz w:val="16"/>
                <w:szCs w:val="16"/>
                <w:lang w:val="it-IT" w:eastAsia="ar-SA"/>
              </w:rPr>
              <w:t>» Asistenţă turistică pe perioada sejurului în limba română.</w:t>
            </w:r>
          </w:p>
        </w:tc>
        <w:tc>
          <w:tcPr>
            <w:tcW w:w="1918" w:type="dxa"/>
            <w:vMerge w:val="restart"/>
            <w:shd w:val="clear" w:color="auto" w:fill="F2F2F2"/>
          </w:tcPr>
          <w:p w14:paraId="4131FFF0" w14:textId="7DB39B42" w:rsidR="00F57CE8" w:rsidRPr="003F0A0A" w:rsidRDefault="00F57CE8" w:rsidP="0004306A">
            <w:pPr>
              <w:rPr>
                <w:rFonts w:ascii="Trebuchet MS" w:hAnsi="Trebuchet MS" w:cs="Tahoma"/>
                <w:color w:val="404040"/>
                <w:sz w:val="16"/>
                <w:szCs w:val="16"/>
                <w:lang w:val="it-IT"/>
              </w:rPr>
            </w:pPr>
            <w:r w:rsidRPr="003F0A0A">
              <w:rPr>
                <w:rFonts w:ascii="Trebuchet MS" w:hAnsi="Trebuchet MS" w:cs="Tahoma"/>
                <w:b/>
                <w:color w:val="404040"/>
                <w:sz w:val="16"/>
                <w:szCs w:val="16"/>
                <w:lang w:val="fr-FR"/>
              </w:rPr>
              <w:t>» Transport cu autocar clasificat pentru curse</w:t>
            </w:r>
            <w:r>
              <w:rPr>
                <w:rFonts w:ascii="Trebuchet MS" w:hAnsi="Trebuchet MS" w:cs="Tahoma"/>
                <w:b/>
                <w:color w:val="404040"/>
                <w:sz w:val="16"/>
                <w:szCs w:val="16"/>
                <w:lang w:val="fr-FR"/>
              </w:rPr>
              <w:t xml:space="preserve"> </w:t>
            </w:r>
            <w:r w:rsidRPr="003F0A0A">
              <w:rPr>
                <w:rFonts w:ascii="Trebuchet MS" w:hAnsi="Trebuchet MS" w:cs="Tahoma"/>
                <w:b/>
                <w:color w:val="404040"/>
                <w:sz w:val="16"/>
                <w:szCs w:val="16"/>
                <w:lang w:val="fr-FR"/>
              </w:rPr>
              <w:t>internaţionale</w:t>
            </w:r>
            <w:r>
              <w:rPr>
                <w:rFonts w:ascii="Trebuchet MS" w:hAnsi="Trebuchet MS" w:cs="Tahoma"/>
                <w:b/>
                <w:color w:val="404040"/>
                <w:sz w:val="16"/>
                <w:szCs w:val="16"/>
                <w:lang w:val="fr-FR"/>
              </w:rPr>
              <w:t xml:space="preserve"> </w:t>
            </w:r>
            <w:r>
              <w:rPr>
                <w:rFonts w:ascii="Trebuchet MS" w:hAnsi="Trebuchet MS" w:cs="Tahoma"/>
                <w:b/>
                <w:color w:val="404040"/>
                <w:sz w:val="16"/>
                <w:szCs w:val="16"/>
                <w:lang w:val="fr-FR"/>
              </w:rPr>
              <w:br/>
            </w:r>
            <w:r w:rsidRPr="003F0A0A">
              <w:rPr>
                <w:rFonts w:ascii="Trebuchet MS" w:hAnsi="Trebuchet MS" w:cs="Tahoma"/>
                <w:color w:val="404040"/>
                <w:sz w:val="16"/>
                <w:szCs w:val="16"/>
                <w:lang w:val="it-IT"/>
              </w:rPr>
              <w:t>(se adaugă la tarifele din tabel)</w:t>
            </w:r>
            <w:r w:rsidR="00E939E6">
              <w:rPr>
                <w:rFonts w:ascii="Trebuchet MS" w:hAnsi="Trebuchet MS" w:cs="Tahoma"/>
                <w:color w:val="404040"/>
                <w:sz w:val="16"/>
                <w:szCs w:val="16"/>
                <w:lang w:val="it-IT"/>
              </w:rPr>
              <w:t xml:space="preserve"> </w:t>
            </w:r>
            <w:r w:rsidRPr="003F0A0A">
              <w:rPr>
                <w:rFonts w:ascii="Trebuchet MS" w:hAnsi="Trebuchet MS" w:cs="Tahoma"/>
                <w:color w:val="404040"/>
                <w:sz w:val="16"/>
                <w:szCs w:val="16"/>
                <w:lang w:val="it-IT"/>
              </w:rPr>
              <w:t>;</w:t>
            </w:r>
          </w:p>
          <w:p w14:paraId="363469D6" w14:textId="77777777" w:rsidR="00F57CE8" w:rsidRPr="003F0A0A" w:rsidRDefault="00F57CE8" w:rsidP="0004306A">
            <w:pPr>
              <w:rPr>
                <w:rFonts w:ascii="Trebuchet MS" w:hAnsi="Trebuchet MS" w:cs="Tahoma"/>
                <w:b/>
                <w:color w:val="404040"/>
                <w:sz w:val="16"/>
                <w:szCs w:val="16"/>
              </w:rPr>
            </w:pPr>
            <w:r w:rsidRPr="003F0A0A">
              <w:rPr>
                <w:rFonts w:ascii="Trebuchet MS" w:hAnsi="Trebuchet MS" w:cs="Tahoma"/>
                <w:b/>
                <w:color w:val="404040"/>
                <w:sz w:val="16"/>
                <w:szCs w:val="16"/>
              </w:rPr>
              <w:t>» 7 nopţi cazare;</w:t>
            </w:r>
          </w:p>
          <w:p w14:paraId="13CD13CE" w14:textId="77777777" w:rsidR="00F57CE8" w:rsidRPr="00AA1364" w:rsidRDefault="00F57CE8" w:rsidP="0004306A">
            <w:pPr>
              <w:rPr>
                <w:rFonts w:ascii="Trebuchet MS" w:hAnsi="Trebuchet MS" w:cs="Tahoma"/>
                <w:b/>
                <w:color w:val="000000"/>
                <w:sz w:val="16"/>
                <w:szCs w:val="16"/>
                <w:lang w:val="it-IT"/>
              </w:rPr>
            </w:pPr>
            <w:r w:rsidRPr="003F0A0A">
              <w:rPr>
                <w:rFonts w:ascii="Trebuchet MS" w:hAnsi="Trebuchet MS" w:cs="Tahoma"/>
                <w:b/>
                <w:color w:val="404040"/>
                <w:sz w:val="16"/>
                <w:szCs w:val="16"/>
                <w:lang w:val="it-IT"/>
              </w:rPr>
              <w:t>» Asisten</w:t>
            </w:r>
            <w:r w:rsidRPr="003F0A0A">
              <w:rPr>
                <w:rFonts w:ascii="Trebuchet MS" w:hAnsi="Trebuchet MS" w:cs="Tahoma"/>
                <w:b/>
                <w:color w:val="404040"/>
                <w:sz w:val="16"/>
                <w:szCs w:val="16"/>
                <w:lang w:val="ro-RO"/>
              </w:rPr>
              <w:t>ţă</w:t>
            </w:r>
            <w:r w:rsidRPr="003F0A0A">
              <w:rPr>
                <w:rFonts w:ascii="Trebuchet MS" w:hAnsi="Trebuchet MS" w:cs="Tahoma"/>
                <w:b/>
                <w:color w:val="404040"/>
                <w:sz w:val="16"/>
                <w:szCs w:val="16"/>
                <w:lang w:val="it-IT"/>
              </w:rPr>
              <w:t xml:space="preserve"> turistică pe perioada sejurului.</w:t>
            </w:r>
          </w:p>
        </w:tc>
        <w:tc>
          <w:tcPr>
            <w:tcW w:w="2779" w:type="dxa"/>
            <w:vMerge/>
            <w:shd w:val="clear" w:color="auto" w:fill="F2F2F2"/>
            <w:vAlign w:val="center"/>
          </w:tcPr>
          <w:p w14:paraId="3D7D903D" w14:textId="77777777" w:rsidR="00F57CE8" w:rsidRPr="003F0A0A" w:rsidRDefault="00F57CE8" w:rsidP="0004306A">
            <w:pPr>
              <w:rPr>
                <w:rFonts w:ascii="Trebuchet MS" w:hAnsi="Trebuchet MS" w:cs="Tahoma"/>
                <w:b/>
                <w:color w:val="ED7D31"/>
                <w:sz w:val="16"/>
                <w:szCs w:val="16"/>
              </w:rPr>
            </w:pPr>
          </w:p>
        </w:tc>
      </w:tr>
      <w:tr w:rsidR="00F57CE8" w:rsidRPr="00577C1A" w14:paraId="742A3DDF" w14:textId="77777777" w:rsidTr="0004306A">
        <w:trPr>
          <w:trHeight w:val="172"/>
        </w:trPr>
        <w:tc>
          <w:tcPr>
            <w:tcW w:w="1843" w:type="dxa"/>
            <w:shd w:val="clear" w:color="auto" w:fill="auto"/>
          </w:tcPr>
          <w:p w14:paraId="22C36F3B" w14:textId="77777777" w:rsidR="00F57CE8" w:rsidRPr="00AA1364" w:rsidRDefault="00F57CE8" w:rsidP="0004306A">
            <w:pPr>
              <w:jc w:val="center"/>
              <w:rPr>
                <w:rFonts w:ascii="Trebuchet MS" w:hAnsi="Trebuchet MS" w:cs="Tahoma"/>
                <w:b/>
                <w:color w:val="000000"/>
                <w:sz w:val="16"/>
                <w:szCs w:val="16"/>
                <w:lang w:val="fr-FR"/>
              </w:rPr>
            </w:pPr>
            <w:r>
              <w:rPr>
                <w:rFonts w:ascii="Trebuchet MS" w:hAnsi="Trebuchet MS" w:cs="Tahoma"/>
                <w:b/>
                <w:color w:val="000000"/>
                <w:sz w:val="16"/>
                <w:szCs w:val="16"/>
                <w:lang w:val="fr-FR"/>
              </w:rPr>
              <w:t>03.06</w:t>
            </w:r>
          </w:p>
        </w:tc>
        <w:tc>
          <w:tcPr>
            <w:tcW w:w="1171" w:type="dxa"/>
            <w:shd w:val="clear" w:color="auto" w:fill="auto"/>
          </w:tcPr>
          <w:p w14:paraId="3E8EF836" w14:textId="05F4504C" w:rsidR="00F57CE8" w:rsidRPr="003F0A0A" w:rsidRDefault="00AE779D" w:rsidP="0004306A">
            <w:pPr>
              <w:jc w:val="center"/>
              <w:rPr>
                <w:rFonts w:ascii="Trebuchet MS" w:hAnsi="Trebuchet MS" w:cs="Tahoma"/>
                <w:b/>
                <w:color w:val="ED7D31"/>
                <w:sz w:val="16"/>
                <w:szCs w:val="16"/>
              </w:rPr>
            </w:pPr>
            <w:r>
              <w:rPr>
                <w:rFonts w:ascii="Trebuchet MS" w:hAnsi="Trebuchet MS" w:cs="Tahoma"/>
                <w:b/>
                <w:color w:val="ED7D31"/>
                <w:sz w:val="16"/>
                <w:szCs w:val="16"/>
              </w:rPr>
              <w:t>207</w:t>
            </w:r>
            <w:r w:rsidR="00F57CE8" w:rsidRPr="007D295A">
              <w:rPr>
                <w:rFonts w:ascii="Trebuchet MS" w:hAnsi="Trebuchet MS" w:cs="Tahoma"/>
                <w:b/>
                <w:color w:val="ED7D31"/>
                <w:sz w:val="16"/>
                <w:szCs w:val="16"/>
              </w:rPr>
              <w:t xml:space="preserve"> </w:t>
            </w:r>
            <w:r w:rsidR="00F57CE8" w:rsidRPr="007D295A">
              <w:rPr>
                <w:rFonts w:ascii="Trebuchet MS" w:eastAsia="Times New Roman" w:hAnsi="Trebuchet MS" w:cs="Tahoma"/>
                <w:b/>
                <w:color w:val="ED7D31"/>
                <w:sz w:val="16"/>
                <w:szCs w:val="16"/>
                <w:lang w:val="fr-FR" w:eastAsia="ar-SA"/>
              </w:rPr>
              <w:t>€</w:t>
            </w:r>
          </w:p>
        </w:tc>
        <w:tc>
          <w:tcPr>
            <w:tcW w:w="1553" w:type="dxa"/>
            <w:shd w:val="clear" w:color="auto" w:fill="auto"/>
          </w:tcPr>
          <w:p w14:paraId="0DD4F7ED" w14:textId="3D9C7C6F" w:rsidR="00F57CE8" w:rsidRPr="003F0A0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1</w:t>
            </w:r>
            <w:r w:rsidR="00593AE7">
              <w:rPr>
                <w:rFonts w:ascii="Trebuchet MS" w:hAnsi="Trebuchet MS" w:cs="Tahoma"/>
                <w:b/>
                <w:color w:val="ED7D31"/>
                <w:sz w:val="16"/>
                <w:szCs w:val="16"/>
              </w:rPr>
              <w:t>50</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736" w:type="dxa"/>
            <w:vMerge/>
            <w:shd w:val="clear" w:color="auto" w:fill="auto"/>
          </w:tcPr>
          <w:p w14:paraId="3E37FD70" w14:textId="77777777" w:rsidR="00F57CE8" w:rsidRPr="003F0A0A" w:rsidRDefault="00F57CE8" w:rsidP="0004306A">
            <w:pPr>
              <w:rPr>
                <w:rFonts w:ascii="Trebuchet MS" w:hAnsi="Trebuchet MS" w:cs="Tahoma"/>
                <w:b/>
                <w:color w:val="ED7D31"/>
                <w:sz w:val="16"/>
                <w:szCs w:val="16"/>
              </w:rPr>
            </w:pPr>
          </w:p>
        </w:tc>
        <w:tc>
          <w:tcPr>
            <w:tcW w:w="1918" w:type="dxa"/>
            <w:vMerge/>
            <w:shd w:val="clear" w:color="auto" w:fill="auto"/>
          </w:tcPr>
          <w:p w14:paraId="05029053" w14:textId="77777777" w:rsidR="00F57CE8" w:rsidRPr="003F0A0A" w:rsidRDefault="00F57CE8" w:rsidP="0004306A">
            <w:pPr>
              <w:rPr>
                <w:rFonts w:ascii="Trebuchet MS" w:hAnsi="Trebuchet MS" w:cs="Tahoma"/>
                <w:b/>
                <w:color w:val="ED7D31"/>
                <w:sz w:val="16"/>
                <w:szCs w:val="16"/>
              </w:rPr>
            </w:pPr>
          </w:p>
        </w:tc>
        <w:tc>
          <w:tcPr>
            <w:tcW w:w="2779" w:type="dxa"/>
            <w:vMerge/>
            <w:shd w:val="clear" w:color="auto" w:fill="auto"/>
            <w:vAlign w:val="center"/>
          </w:tcPr>
          <w:p w14:paraId="4E678370" w14:textId="77777777" w:rsidR="00F57CE8" w:rsidRPr="003F0A0A" w:rsidRDefault="00F57CE8" w:rsidP="0004306A">
            <w:pPr>
              <w:rPr>
                <w:rFonts w:ascii="Trebuchet MS" w:hAnsi="Trebuchet MS" w:cs="Tahoma"/>
                <w:b/>
                <w:color w:val="ED7D31"/>
                <w:sz w:val="16"/>
                <w:szCs w:val="16"/>
              </w:rPr>
            </w:pPr>
          </w:p>
        </w:tc>
      </w:tr>
      <w:tr w:rsidR="00F57CE8" w:rsidRPr="00577C1A" w14:paraId="4D34BC05" w14:textId="77777777" w:rsidTr="0004306A">
        <w:trPr>
          <w:trHeight w:val="187"/>
        </w:trPr>
        <w:tc>
          <w:tcPr>
            <w:tcW w:w="1843" w:type="dxa"/>
            <w:shd w:val="clear" w:color="auto" w:fill="F2F2F2"/>
          </w:tcPr>
          <w:p w14:paraId="13947A38" w14:textId="77777777" w:rsidR="00F57CE8" w:rsidRPr="00AA1364" w:rsidRDefault="00F57CE8" w:rsidP="0004306A">
            <w:pPr>
              <w:jc w:val="center"/>
              <w:rPr>
                <w:rFonts w:ascii="Trebuchet MS" w:hAnsi="Trebuchet MS" w:cs="Tahoma"/>
                <w:b/>
                <w:color w:val="000000"/>
                <w:sz w:val="16"/>
                <w:szCs w:val="16"/>
                <w:lang w:val="fr-FR"/>
              </w:rPr>
            </w:pPr>
            <w:r>
              <w:rPr>
                <w:rFonts w:ascii="Trebuchet MS" w:hAnsi="Trebuchet MS" w:cs="Tahoma"/>
                <w:b/>
                <w:color w:val="000000"/>
                <w:sz w:val="16"/>
                <w:szCs w:val="16"/>
                <w:lang w:val="fr-FR"/>
              </w:rPr>
              <w:t>10.06</w:t>
            </w:r>
          </w:p>
        </w:tc>
        <w:tc>
          <w:tcPr>
            <w:tcW w:w="1171" w:type="dxa"/>
            <w:shd w:val="clear" w:color="auto" w:fill="F2F2F2"/>
          </w:tcPr>
          <w:p w14:paraId="42216087" w14:textId="58B4F9F3" w:rsidR="00F57CE8" w:rsidRPr="003F0A0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2</w:t>
            </w:r>
            <w:r w:rsidR="00AE779D">
              <w:rPr>
                <w:rFonts w:ascii="Trebuchet MS" w:hAnsi="Trebuchet MS" w:cs="Tahoma"/>
                <w:b/>
                <w:color w:val="ED7D31"/>
                <w:sz w:val="16"/>
                <w:szCs w:val="16"/>
              </w:rPr>
              <w:t>37</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553" w:type="dxa"/>
            <w:shd w:val="clear" w:color="auto" w:fill="F2F2F2"/>
          </w:tcPr>
          <w:p w14:paraId="1580FF00" w14:textId="050F9622" w:rsidR="00F57CE8" w:rsidRPr="003F0A0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1</w:t>
            </w:r>
            <w:r w:rsidR="00593AE7">
              <w:rPr>
                <w:rFonts w:ascii="Trebuchet MS" w:hAnsi="Trebuchet MS" w:cs="Tahoma"/>
                <w:b/>
                <w:color w:val="ED7D31"/>
                <w:sz w:val="16"/>
                <w:szCs w:val="16"/>
              </w:rPr>
              <w:t>78</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736" w:type="dxa"/>
            <w:vMerge/>
            <w:shd w:val="clear" w:color="auto" w:fill="F2F2F2"/>
          </w:tcPr>
          <w:p w14:paraId="10C36251" w14:textId="77777777" w:rsidR="00F57CE8" w:rsidRPr="003F0A0A" w:rsidRDefault="00F57CE8" w:rsidP="0004306A">
            <w:pPr>
              <w:rPr>
                <w:rFonts w:ascii="Trebuchet MS" w:hAnsi="Trebuchet MS" w:cs="Tahoma"/>
                <w:b/>
                <w:color w:val="ED7D31"/>
                <w:sz w:val="16"/>
                <w:szCs w:val="16"/>
              </w:rPr>
            </w:pPr>
          </w:p>
        </w:tc>
        <w:tc>
          <w:tcPr>
            <w:tcW w:w="1918" w:type="dxa"/>
            <w:vMerge/>
            <w:shd w:val="clear" w:color="auto" w:fill="F2F2F2"/>
          </w:tcPr>
          <w:p w14:paraId="329F838F" w14:textId="77777777" w:rsidR="00F57CE8" w:rsidRPr="003F0A0A" w:rsidRDefault="00F57CE8" w:rsidP="0004306A">
            <w:pPr>
              <w:rPr>
                <w:rFonts w:ascii="Trebuchet MS" w:hAnsi="Trebuchet MS" w:cs="Tahoma"/>
                <w:b/>
                <w:color w:val="ED7D31"/>
                <w:sz w:val="16"/>
                <w:szCs w:val="16"/>
              </w:rPr>
            </w:pPr>
          </w:p>
        </w:tc>
        <w:tc>
          <w:tcPr>
            <w:tcW w:w="2779" w:type="dxa"/>
            <w:vMerge/>
            <w:shd w:val="clear" w:color="auto" w:fill="F2F2F2"/>
            <w:vAlign w:val="center"/>
          </w:tcPr>
          <w:p w14:paraId="2C86DF64" w14:textId="77777777" w:rsidR="00F57CE8" w:rsidRPr="003F0A0A" w:rsidRDefault="00F57CE8" w:rsidP="0004306A">
            <w:pPr>
              <w:rPr>
                <w:rFonts w:ascii="Trebuchet MS" w:hAnsi="Trebuchet MS" w:cs="Tahoma"/>
                <w:b/>
                <w:color w:val="ED7D31"/>
                <w:sz w:val="16"/>
                <w:szCs w:val="16"/>
              </w:rPr>
            </w:pPr>
          </w:p>
        </w:tc>
      </w:tr>
      <w:tr w:rsidR="00F57CE8" w:rsidRPr="00577C1A" w14:paraId="67F87FD8" w14:textId="77777777" w:rsidTr="0004306A">
        <w:trPr>
          <w:trHeight w:val="33"/>
        </w:trPr>
        <w:tc>
          <w:tcPr>
            <w:tcW w:w="1843" w:type="dxa"/>
            <w:shd w:val="clear" w:color="auto" w:fill="auto"/>
          </w:tcPr>
          <w:p w14:paraId="7B1DEA99" w14:textId="77777777" w:rsidR="00F57CE8" w:rsidRPr="00AA1364" w:rsidRDefault="00F57CE8" w:rsidP="0004306A">
            <w:pPr>
              <w:jc w:val="center"/>
              <w:rPr>
                <w:rFonts w:ascii="Trebuchet MS" w:hAnsi="Trebuchet MS" w:cs="Tahoma"/>
                <w:b/>
                <w:color w:val="000000"/>
                <w:sz w:val="16"/>
                <w:szCs w:val="16"/>
                <w:lang w:val="fr-FR"/>
              </w:rPr>
            </w:pPr>
            <w:r>
              <w:rPr>
                <w:rFonts w:ascii="Trebuchet MS" w:hAnsi="Trebuchet MS" w:cs="Tahoma"/>
                <w:b/>
                <w:color w:val="000000"/>
                <w:sz w:val="16"/>
                <w:szCs w:val="16"/>
                <w:lang w:val="fr-FR"/>
              </w:rPr>
              <w:t>17.06, 09.09</w:t>
            </w:r>
          </w:p>
        </w:tc>
        <w:tc>
          <w:tcPr>
            <w:tcW w:w="1171" w:type="dxa"/>
            <w:shd w:val="clear" w:color="auto" w:fill="auto"/>
          </w:tcPr>
          <w:p w14:paraId="45BDE72B" w14:textId="5FF3A05E" w:rsidR="00F57CE8" w:rsidRPr="003F0A0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2</w:t>
            </w:r>
            <w:r w:rsidR="00AE779D">
              <w:rPr>
                <w:rFonts w:ascii="Trebuchet MS" w:hAnsi="Trebuchet MS" w:cs="Tahoma"/>
                <w:b/>
                <w:color w:val="ED7D31"/>
                <w:sz w:val="16"/>
                <w:szCs w:val="16"/>
              </w:rPr>
              <w:t>73</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553" w:type="dxa"/>
            <w:shd w:val="clear" w:color="auto" w:fill="auto"/>
          </w:tcPr>
          <w:p w14:paraId="215A3291" w14:textId="66E3E5D3" w:rsidR="00F57CE8" w:rsidRPr="003F0A0A" w:rsidRDefault="00593AE7" w:rsidP="0004306A">
            <w:pPr>
              <w:jc w:val="center"/>
              <w:rPr>
                <w:rFonts w:ascii="Trebuchet MS" w:hAnsi="Trebuchet MS" w:cs="Tahoma"/>
                <w:b/>
                <w:color w:val="ED7D31"/>
                <w:sz w:val="16"/>
                <w:szCs w:val="16"/>
              </w:rPr>
            </w:pPr>
            <w:r>
              <w:rPr>
                <w:rFonts w:ascii="Trebuchet MS" w:hAnsi="Trebuchet MS" w:cs="Tahoma"/>
                <w:b/>
                <w:color w:val="ED7D31"/>
                <w:sz w:val="16"/>
                <w:szCs w:val="16"/>
              </w:rPr>
              <w:t>200</w:t>
            </w:r>
            <w:r w:rsidR="00F57CE8" w:rsidRPr="007D295A">
              <w:rPr>
                <w:rFonts w:ascii="Trebuchet MS" w:hAnsi="Trebuchet MS" w:cs="Tahoma"/>
                <w:b/>
                <w:color w:val="ED7D31"/>
                <w:sz w:val="16"/>
                <w:szCs w:val="16"/>
              </w:rPr>
              <w:t xml:space="preserve"> </w:t>
            </w:r>
            <w:r w:rsidR="00F57CE8" w:rsidRPr="007D295A">
              <w:rPr>
                <w:rFonts w:ascii="Trebuchet MS" w:eastAsia="Times New Roman" w:hAnsi="Trebuchet MS" w:cs="Tahoma"/>
                <w:b/>
                <w:color w:val="ED7D31"/>
                <w:sz w:val="16"/>
                <w:szCs w:val="16"/>
                <w:lang w:val="fr-FR" w:eastAsia="ar-SA"/>
              </w:rPr>
              <w:t>€</w:t>
            </w:r>
          </w:p>
        </w:tc>
        <w:tc>
          <w:tcPr>
            <w:tcW w:w="1736" w:type="dxa"/>
            <w:vMerge/>
            <w:shd w:val="clear" w:color="auto" w:fill="auto"/>
          </w:tcPr>
          <w:p w14:paraId="1C52A544" w14:textId="77777777" w:rsidR="00F57CE8" w:rsidRPr="003F0A0A" w:rsidRDefault="00F57CE8" w:rsidP="0004306A">
            <w:pPr>
              <w:rPr>
                <w:rFonts w:ascii="Trebuchet MS" w:hAnsi="Trebuchet MS" w:cs="Tahoma"/>
                <w:b/>
                <w:color w:val="ED7D31"/>
                <w:sz w:val="16"/>
                <w:szCs w:val="16"/>
              </w:rPr>
            </w:pPr>
          </w:p>
        </w:tc>
        <w:tc>
          <w:tcPr>
            <w:tcW w:w="1918" w:type="dxa"/>
            <w:vMerge/>
            <w:shd w:val="clear" w:color="auto" w:fill="auto"/>
          </w:tcPr>
          <w:p w14:paraId="299AEB36" w14:textId="77777777" w:rsidR="00F57CE8" w:rsidRPr="003F0A0A" w:rsidRDefault="00F57CE8" w:rsidP="0004306A">
            <w:pPr>
              <w:rPr>
                <w:rFonts w:ascii="Trebuchet MS" w:hAnsi="Trebuchet MS" w:cs="Tahoma"/>
                <w:b/>
                <w:color w:val="ED7D31"/>
                <w:sz w:val="16"/>
                <w:szCs w:val="16"/>
              </w:rPr>
            </w:pPr>
          </w:p>
        </w:tc>
        <w:tc>
          <w:tcPr>
            <w:tcW w:w="2779" w:type="dxa"/>
            <w:vMerge/>
            <w:shd w:val="clear" w:color="auto" w:fill="auto"/>
            <w:vAlign w:val="center"/>
          </w:tcPr>
          <w:p w14:paraId="373E315D" w14:textId="77777777" w:rsidR="00F57CE8" w:rsidRPr="008C1138" w:rsidRDefault="00F57CE8" w:rsidP="0004306A">
            <w:pPr>
              <w:rPr>
                <w:rFonts w:ascii="Trebuchet MS" w:hAnsi="Trebuchet MS" w:cs="Tahoma"/>
                <w:b/>
                <w:color w:val="ED7D31"/>
                <w:sz w:val="16"/>
                <w:szCs w:val="16"/>
                <w:lang w:val="fr-FR"/>
              </w:rPr>
            </w:pPr>
          </w:p>
        </w:tc>
      </w:tr>
      <w:tr w:rsidR="00F57CE8" w:rsidRPr="00577C1A" w14:paraId="65328FE8" w14:textId="77777777" w:rsidTr="0004306A">
        <w:trPr>
          <w:trHeight w:val="172"/>
        </w:trPr>
        <w:tc>
          <w:tcPr>
            <w:tcW w:w="1843" w:type="dxa"/>
            <w:shd w:val="clear" w:color="auto" w:fill="F2F2F2"/>
          </w:tcPr>
          <w:p w14:paraId="434D711D" w14:textId="77777777" w:rsidR="00F57CE8" w:rsidRPr="00AA1364" w:rsidRDefault="00F57CE8" w:rsidP="0004306A">
            <w:pPr>
              <w:jc w:val="center"/>
              <w:rPr>
                <w:rFonts w:ascii="Trebuchet MS" w:hAnsi="Trebuchet MS" w:cs="Tahoma"/>
                <w:b/>
                <w:color w:val="000000"/>
                <w:sz w:val="16"/>
                <w:szCs w:val="16"/>
                <w:lang w:val="fr-FR"/>
              </w:rPr>
            </w:pPr>
            <w:r>
              <w:rPr>
                <w:rFonts w:ascii="Trebuchet MS" w:hAnsi="Trebuchet MS" w:cs="Tahoma"/>
                <w:b/>
                <w:color w:val="000000"/>
                <w:sz w:val="16"/>
                <w:szCs w:val="16"/>
                <w:lang w:val="fr-FR"/>
              </w:rPr>
              <w:t>24.06</w:t>
            </w:r>
          </w:p>
        </w:tc>
        <w:tc>
          <w:tcPr>
            <w:tcW w:w="1171" w:type="dxa"/>
            <w:shd w:val="clear" w:color="auto" w:fill="F2F2F2"/>
          </w:tcPr>
          <w:p w14:paraId="0CF931BE" w14:textId="3C858080" w:rsidR="00F57CE8" w:rsidRPr="003F0A0A" w:rsidRDefault="00AE779D" w:rsidP="0004306A">
            <w:pPr>
              <w:jc w:val="center"/>
              <w:rPr>
                <w:rFonts w:ascii="Trebuchet MS" w:hAnsi="Trebuchet MS" w:cs="Tahoma"/>
                <w:b/>
                <w:color w:val="ED7D31"/>
                <w:sz w:val="16"/>
                <w:szCs w:val="16"/>
              </w:rPr>
            </w:pPr>
            <w:r>
              <w:rPr>
                <w:rFonts w:ascii="Trebuchet MS" w:hAnsi="Trebuchet MS" w:cs="Tahoma"/>
                <w:b/>
                <w:color w:val="ED7D31"/>
                <w:sz w:val="16"/>
                <w:szCs w:val="16"/>
              </w:rPr>
              <w:t>307</w:t>
            </w:r>
            <w:r w:rsidR="00F57CE8" w:rsidRPr="007D295A">
              <w:rPr>
                <w:rFonts w:ascii="Trebuchet MS" w:hAnsi="Trebuchet MS" w:cs="Tahoma"/>
                <w:b/>
                <w:color w:val="ED7D31"/>
                <w:sz w:val="16"/>
                <w:szCs w:val="16"/>
              </w:rPr>
              <w:t xml:space="preserve"> </w:t>
            </w:r>
            <w:r w:rsidR="00F57CE8" w:rsidRPr="007D295A">
              <w:rPr>
                <w:rFonts w:ascii="Trebuchet MS" w:eastAsia="Times New Roman" w:hAnsi="Trebuchet MS" w:cs="Tahoma"/>
                <w:b/>
                <w:color w:val="ED7D31"/>
                <w:sz w:val="16"/>
                <w:szCs w:val="16"/>
                <w:lang w:val="fr-FR" w:eastAsia="ar-SA"/>
              </w:rPr>
              <w:t>€</w:t>
            </w:r>
          </w:p>
        </w:tc>
        <w:tc>
          <w:tcPr>
            <w:tcW w:w="1553" w:type="dxa"/>
            <w:shd w:val="clear" w:color="auto" w:fill="F2F2F2"/>
          </w:tcPr>
          <w:p w14:paraId="4EF5EF15" w14:textId="66B20AEF" w:rsidR="00F57CE8" w:rsidRPr="003F0A0A" w:rsidRDefault="00593AE7" w:rsidP="0004306A">
            <w:pPr>
              <w:jc w:val="center"/>
              <w:rPr>
                <w:rFonts w:ascii="Trebuchet MS" w:hAnsi="Trebuchet MS" w:cs="Tahoma"/>
                <w:b/>
                <w:color w:val="ED7D31"/>
                <w:sz w:val="16"/>
                <w:szCs w:val="16"/>
              </w:rPr>
            </w:pPr>
            <w:r>
              <w:rPr>
                <w:rFonts w:ascii="Trebuchet MS" w:hAnsi="Trebuchet MS" w:cs="Tahoma"/>
                <w:b/>
                <w:color w:val="ED7D31"/>
                <w:sz w:val="16"/>
                <w:szCs w:val="16"/>
              </w:rPr>
              <w:t>220</w:t>
            </w:r>
            <w:r w:rsidR="00F57CE8" w:rsidRPr="007D295A">
              <w:rPr>
                <w:rFonts w:ascii="Trebuchet MS" w:hAnsi="Trebuchet MS" w:cs="Tahoma"/>
                <w:b/>
                <w:color w:val="ED7D31"/>
                <w:sz w:val="16"/>
                <w:szCs w:val="16"/>
              </w:rPr>
              <w:t xml:space="preserve"> </w:t>
            </w:r>
            <w:r w:rsidR="00F57CE8" w:rsidRPr="007D295A">
              <w:rPr>
                <w:rFonts w:ascii="Trebuchet MS" w:eastAsia="Times New Roman" w:hAnsi="Trebuchet MS" w:cs="Tahoma"/>
                <w:b/>
                <w:color w:val="ED7D31"/>
                <w:sz w:val="16"/>
                <w:szCs w:val="16"/>
                <w:lang w:val="fr-FR" w:eastAsia="ar-SA"/>
              </w:rPr>
              <w:t>€</w:t>
            </w:r>
          </w:p>
        </w:tc>
        <w:tc>
          <w:tcPr>
            <w:tcW w:w="1736" w:type="dxa"/>
            <w:vMerge/>
            <w:shd w:val="clear" w:color="auto" w:fill="F2F2F2"/>
          </w:tcPr>
          <w:p w14:paraId="4BE1E726" w14:textId="77777777" w:rsidR="00F57CE8" w:rsidRPr="003F0A0A" w:rsidRDefault="00F57CE8" w:rsidP="0004306A">
            <w:pPr>
              <w:jc w:val="center"/>
              <w:rPr>
                <w:rFonts w:ascii="Trebuchet MS" w:hAnsi="Trebuchet MS" w:cs="Tahoma"/>
                <w:b/>
                <w:color w:val="ED7D31"/>
                <w:sz w:val="16"/>
                <w:szCs w:val="16"/>
              </w:rPr>
            </w:pPr>
          </w:p>
        </w:tc>
        <w:tc>
          <w:tcPr>
            <w:tcW w:w="1918" w:type="dxa"/>
            <w:vMerge/>
            <w:shd w:val="clear" w:color="auto" w:fill="F2F2F2"/>
          </w:tcPr>
          <w:p w14:paraId="346D7393" w14:textId="77777777" w:rsidR="00F57CE8" w:rsidRPr="003F0A0A" w:rsidRDefault="00F57CE8" w:rsidP="0004306A">
            <w:pPr>
              <w:rPr>
                <w:rFonts w:ascii="Trebuchet MS" w:hAnsi="Trebuchet MS" w:cs="Tahoma"/>
                <w:b/>
                <w:color w:val="ED7D31"/>
                <w:sz w:val="16"/>
                <w:szCs w:val="16"/>
              </w:rPr>
            </w:pPr>
          </w:p>
        </w:tc>
        <w:tc>
          <w:tcPr>
            <w:tcW w:w="2779" w:type="dxa"/>
            <w:vMerge/>
            <w:shd w:val="clear" w:color="auto" w:fill="F2F2F2"/>
            <w:vAlign w:val="center"/>
          </w:tcPr>
          <w:p w14:paraId="65F78EEA" w14:textId="77777777" w:rsidR="00F57CE8" w:rsidRPr="003F0A0A" w:rsidRDefault="00F57CE8" w:rsidP="0004306A">
            <w:pPr>
              <w:jc w:val="center"/>
              <w:rPr>
                <w:rFonts w:ascii="Trebuchet MS" w:hAnsi="Trebuchet MS" w:cs="Tahoma"/>
                <w:b/>
                <w:color w:val="ED7D31"/>
                <w:sz w:val="16"/>
                <w:szCs w:val="16"/>
              </w:rPr>
            </w:pPr>
          </w:p>
        </w:tc>
      </w:tr>
      <w:tr w:rsidR="00F57CE8" w:rsidRPr="00577C1A" w14:paraId="59A67BC0" w14:textId="77777777" w:rsidTr="0004306A">
        <w:trPr>
          <w:trHeight w:val="187"/>
        </w:trPr>
        <w:tc>
          <w:tcPr>
            <w:tcW w:w="1843" w:type="dxa"/>
            <w:shd w:val="clear" w:color="auto" w:fill="auto"/>
          </w:tcPr>
          <w:p w14:paraId="5FC79C82" w14:textId="77777777" w:rsidR="00F57CE8" w:rsidRPr="00AA1364" w:rsidRDefault="00F57CE8" w:rsidP="0004306A">
            <w:pPr>
              <w:jc w:val="center"/>
              <w:rPr>
                <w:rFonts w:ascii="Trebuchet MS" w:hAnsi="Trebuchet MS" w:cs="Tahoma"/>
                <w:b/>
                <w:color w:val="000000"/>
                <w:sz w:val="16"/>
                <w:szCs w:val="16"/>
                <w:lang w:val="fr-FR"/>
              </w:rPr>
            </w:pPr>
            <w:r>
              <w:rPr>
                <w:rFonts w:ascii="Trebuchet MS" w:hAnsi="Trebuchet MS" w:cs="Tahoma"/>
                <w:b/>
                <w:color w:val="000000"/>
                <w:sz w:val="16"/>
                <w:szCs w:val="16"/>
                <w:lang w:val="fr-FR"/>
              </w:rPr>
              <w:t>01.07, 02.09</w:t>
            </w:r>
          </w:p>
        </w:tc>
        <w:tc>
          <w:tcPr>
            <w:tcW w:w="1171" w:type="dxa"/>
            <w:shd w:val="clear" w:color="auto" w:fill="auto"/>
          </w:tcPr>
          <w:p w14:paraId="07CC1048" w14:textId="5607E5A2" w:rsidR="00F57CE8" w:rsidRPr="003F0A0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3</w:t>
            </w:r>
            <w:r w:rsidR="00AE779D">
              <w:rPr>
                <w:rFonts w:ascii="Trebuchet MS" w:hAnsi="Trebuchet MS" w:cs="Tahoma"/>
                <w:b/>
                <w:color w:val="ED7D31"/>
                <w:sz w:val="16"/>
                <w:szCs w:val="16"/>
              </w:rPr>
              <w:t>23</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553" w:type="dxa"/>
            <w:shd w:val="clear" w:color="auto" w:fill="auto"/>
          </w:tcPr>
          <w:p w14:paraId="3A994098" w14:textId="120797E7" w:rsidR="00F57CE8" w:rsidRPr="003F0A0A" w:rsidRDefault="00593AE7" w:rsidP="0004306A">
            <w:pPr>
              <w:jc w:val="center"/>
              <w:rPr>
                <w:rFonts w:ascii="Trebuchet MS" w:hAnsi="Trebuchet MS" w:cs="Tahoma"/>
                <w:b/>
                <w:color w:val="ED7D31"/>
                <w:sz w:val="16"/>
                <w:szCs w:val="16"/>
              </w:rPr>
            </w:pPr>
            <w:r>
              <w:rPr>
                <w:rFonts w:ascii="Trebuchet MS" w:hAnsi="Trebuchet MS" w:cs="Tahoma"/>
                <w:b/>
                <w:color w:val="ED7D31"/>
                <w:sz w:val="16"/>
                <w:szCs w:val="16"/>
              </w:rPr>
              <w:t>235</w:t>
            </w:r>
            <w:r w:rsidR="00F57CE8" w:rsidRPr="007D295A">
              <w:rPr>
                <w:rFonts w:ascii="Trebuchet MS" w:hAnsi="Trebuchet MS" w:cs="Tahoma"/>
                <w:b/>
                <w:color w:val="ED7D31"/>
                <w:sz w:val="16"/>
                <w:szCs w:val="16"/>
              </w:rPr>
              <w:t xml:space="preserve"> </w:t>
            </w:r>
            <w:r w:rsidR="00F57CE8" w:rsidRPr="007D295A">
              <w:rPr>
                <w:rFonts w:ascii="Trebuchet MS" w:eastAsia="Times New Roman" w:hAnsi="Trebuchet MS" w:cs="Tahoma"/>
                <w:b/>
                <w:color w:val="ED7D31"/>
                <w:sz w:val="16"/>
                <w:szCs w:val="16"/>
                <w:lang w:val="fr-FR" w:eastAsia="ar-SA"/>
              </w:rPr>
              <w:t>€</w:t>
            </w:r>
          </w:p>
        </w:tc>
        <w:tc>
          <w:tcPr>
            <w:tcW w:w="1736" w:type="dxa"/>
            <w:vMerge/>
            <w:shd w:val="clear" w:color="auto" w:fill="auto"/>
          </w:tcPr>
          <w:p w14:paraId="244FE807" w14:textId="77777777" w:rsidR="00F57CE8" w:rsidRPr="003F0A0A" w:rsidRDefault="00F57CE8" w:rsidP="0004306A">
            <w:pPr>
              <w:jc w:val="center"/>
              <w:rPr>
                <w:rFonts w:ascii="Trebuchet MS" w:hAnsi="Trebuchet MS" w:cs="Tahoma"/>
                <w:b/>
                <w:color w:val="ED7D31"/>
                <w:sz w:val="16"/>
                <w:szCs w:val="16"/>
              </w:rPr>
            </w:pPr>
          </w:p>
        </w:tc>
        <w:tc>
          <w:tcPr>
            <w:tcW w:w="1918" w:type="dxa"/>
            <w:vMerge/>
            <w:shd w:val="clear" w:color="auto" w:fill="auto"/>
          </w:tcPr>
          <w:p w14:paraId="28852218" w14:textId="77777777" w:rsidR="00F57CE8" w:rsidRPr="008C1138" w:rsidRDefault="00F57CE8" w:rsidP="0004306A">
            <w:pPr>
              <w:rPr>
                <w:rFonts w:ascii="Trebuchet MS" w:hAnsi="Trebuchet MS" w:cs="Tahoma"/>
                <w:b/>
                <w:color w:val="3B3B3B"/>
                <w:sz w:val="16"/>
                <w:szCs w:val="16"/>
              </w:rPr>
            </w:pPr>
          </w:p>
        </w:tc>
        <w:tc>
          <w:tcPr>
            <w:tcW w:w="2779" w:type="dxa"/>
            <w:vMerge/>
            <w:shd w:val="clear" w:color="auto" w:fill="auto"/>
            <w:vAlign w:val="center"/>
          </w:tcPr>
          <w:p w14:paraId="1679CC7C" w14:textId="77777777" w:rsidR="00F57CE8" w:rsidRPr="003F0A0A" w:rsidRDefault="00F57CE8" w:rsidP="0004306A">
            <w:pPr>
              <w:jc w:val="center"/>
              <w:rPr>
                <w:rFonts w:ascii="Trebuchet MS" w:hAnsi="Trebuchet MS" w:cs="Tahoma"/>
                <w:b/>
                <w:color w:val="ED7D31"/>
                <w:sz w:val="16"/>
                <w:szCs w:val="16"/>
              </w:rPr>
            </w:pPr>
          </w:p>
        </w:tc>
      </w:tr>
      <w:tr w:rsidR="00F57CE8" w:rsidRPr="00577C1A" w14:paraId="2B972C90" w14:textId="77777777" w:rsidTr="0004306A">
        <w:trPr>
          <w:trHeight w:val="359"/>
        </w:trPr>
        <w:tc>
          <w:tcPr>
            <w:tcW w:w="1843" w:type="dxa"/>
            <w:shd w:val="clear" w:color="auto" w:fill="F2F2F2"/>
          </w:tcPr>
          <w:p w14:paraId="62E65242" w14:textId="77777777" w:rsidR="00F57CE8" w:rsidRPr="00AA1364" w:rsidRDefault="00F57CE8" w:rsidP="0004306A">
            <w:pPr>
              <w:jc w:val="center"/>
              <w:rPr>
                <w:rFonts w:ascii="Trebuchet MS" w:hAnsi="Trebuchet MS" w:cs="Tahoma"/>
                <w:b/>
                <w:color w:val="000000"/>
                <w:sz w:val="16"/>
                <w:szCs w:val="16"/>
                <w:lang w:val="fr-FR"/>
              </w:rPr>
            </w:pPr>
            <w:r>
              <w:rPr>
                <w:rFonts w:ascii="Trebuchet MS" w:hAnsi="Trebuchet MS" w:cs="Tahoma"/>
                <w:b/>
                <w:color w:val="000000"/>
                <w:sz w:val="16"/>
                <w:szCs w:val="16"/>
                <w:lang w:val="fr-FR"/>
              </w:rPr>
              <w:t>08.07, 26.08</w:t>
            </w:r>
          </w:p>
        </w:tc>
        <w:tc>
          <w:tcPr>
            <w:tcW w:w="1171" w:type="dxa"/>
            <w:shd w:val="clear" w:color="auto" w:fill="F2F2F2"/>
          </w:tcPr>
          <w:p w14:paraId="38EEA231" w14:textId="39F1D392" w:rsidR="00F57CE8" w:rsidRPr="003F0A0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33</w:t>
            </w:r>
            <w:r w:rsidR="00AE779D">
              <w:rPr>
                <w:rFonts w:ascii="Trebuchet MS" w:hAnsi="Trebuchet MS" w:cs="Tahoma"/>
                <w:b/>
                <w:color w:val="ED7D31"/>
                <w:sz w:val="16"/>
                <w:szCs w:val="16"/>
              </w:rPr>
              <w:t>8</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553" w:type="dxa"/>
            <w:shd w:val="clear" w:color="auto" w:fill="F2F2F2"/>
          </w:tcPr>
          <w:p w14:paraId="35D10113" w14:textId="2370AEBC" w:rsidR="00F57CE8" w:rsidRPr="003F0A0A" w:rsidRDefault="00AE779D" w:rsidP="0004306A">
            <w:pPr>
              <w:jc w:val="center"/>
              <w:rPr>
                <w:rFonts w:ascii="Trebuchet MS" w:hAnsi="Trebuchet MS" w:cs="Tahoma"/>
                <w:b/>
                <w:color w:val="ED7D31"/>
                <w:sz w:val="16"/>
                <w:szCs w:val="16"/>
              </w:rPr>
            </w:pPr>
            <w:r>
              <w:rPr>
                <w:rFonts w:ascii="Trebuchet MS" w:hAnsi="Trebuchet MS" w:cs="Tahoma"/>
                <w:b/>
                <w:color w:val="ED7D31"/>
                <w:sz w:val="16"/>
                <w:szCs w:val="16"/>
              </w:rPr>
              <w:t>2</w:t>
            </w:r>
            <w:r w:rsidR="00593AE7">
              <w:rPr>
                <w:rFonts w:ascii="Trebuchet MS" w:hAnsi="Trebuchet MS" w:cs="Tahoma"/>
                <w:b/>
                <w:color w:val="ED7D31"/>
                <w:sz w:val="16"/>
                <w:szCs w:val="16"/>
              </w:rPr>
              <w:t>45</w:t>
            </w:r>
            <w:r w:rsidR="00F57CE8" w:rsidRPr="007D295A">
              <w:rPr>
                <w:rFonts w:ascii="Trebuchet MS" w:hAnsi="Trebuchet MS" w:cs="Tahoma"/>
                <w:b/>
                <w:color w:val="ED7D31"/>
                <w:sz w:val="16"/>
                <w:szCs w:val="16"/>
              </w:rPr>
              <w:t xml:space="preserve"> </w:t>
            </w:r>
            <w:r w:rsidR="00F57CE8" w:rsidRPr="007D295A">
              <w:rPr>
                <w:rFonts w:ascii="Trebuchet MS" w:eastAsia="Times New Roman" w:hAnsi="Trebuchet MS" w:cs="Tahoma"/>
                <w:b/>
                <w:color w:val="ED7D31"/>
                <w:sz w:val="16"/>
                <w:szCs w:val="16"/>
                <w:lang w:val="fr-FR" w:eastAsia="ar-SA"/>
              </w:rPr>
              <w:t>€</w:t>
            </w:r>
          </w:p>
        </w:tc>
        <w:tc>
          <w:tcPr>
            <w:tcW w:w="1736" w:type="dxa"/>
            <w:vMerge/>
            <w:shd w:val="clear" w:color="auto" w:fill="F2F2F2"/>
          </w:tcPr>
          <w:p w14:paraId="2E23167C" w14:textId="77777777" w:rsidR="00F57CE8" w:rsidRPr="003F0A0A" w:rsidRDefault="00F57CE8" w:rsidP="0004306A">
            <w:pPr>
              <w:jc w:val="center"/>
              <w:rPr>
                <w:rFonts w:ascii="Trebuchet MS" w:hAnsi="Trebuchet MS" w:cs="Tahoma"/>
                <w:b/>
                <w:color w:val="ED7D31"/>
                <w:sz w:val="16"/>
                <w:szCs w:val="16"/>
              </w:rPr>
            </w:pPr>
          </w:p>
        </w:tc>
        <w:tc>
          <w:tcPr>
            <w:tcW w:w="1918" w:type="dxa"/>
            <w:vMerge/>
            <w:shd w:val="clear" w:color="auto" w:fill="F2F2F2"/>
          </w:tcPr>
          <w:p w14:paraId="1322720F" w14:textId="77777777" w:rsidR="00F57CE8" w:rsidRPr="003F0A0A" w:rsidRDefault="00F57CE8" w:rsidP="0004306A">
            <w:pPr>
              <w:rPr>
                <w:rFonts w:ascii="Trebuchet MS" w:hAnsi="Trebuchet MS" w:cs="Tahoma"/>
                <w:b/>
                <w:color w:val="ED7D31"/>
                <w:sz w:val="16"/>
                <w:szCs w:val="16"/>
              </w:rPr>
            </w:pPr>
          </w:p>
        </w:tc>
        <w:tc>
          <w:tcPr>
            <w:tcW w:w="2779" w:type="dxa"/>
            <w:vMerge/>
            <w:shd w:val="clear" w:color="auto" w:fill="F2F2F2"/>
            <w:vAlign w:val="center"/>
          </w:tcPr>
          <w:p w14:paraId="2B7E6937" w14:textId="77777777" w:rsidR="00F57CE8" w:rsidRPr="003F0A0A" w:rsidRDefault="00F57CE8" w:rsidP="0004306A">
            <w:pPr>
              <w:jc w:val="center"/>
              <w:rPr>
                <w:rFonts w:ascii="Trebuchet MS" w:hAnsi="Trebuchet MS" w:cs="Tahoma"/>
                <w:b/>
                <w:color w:val="ED7D31"/>
                <w:sz w:val="16"/>
                <w:szCs w:val="16"/>
              </w:rPr>
            </w:pPr>
          </w:p>
        </w:tc>
      </w:tr>
      <w:tr w:rsidR="00F57CE8" w:rsidRPr="00577C1A" w14:paraId="03D36453" w14:textId="77777777" w:rsidTr="0004306A">
        <w:trPr>
          <w:trHeight w:val="172"/>
        </w:trPr>
        <w:tc>
          <w:tcPr>
            <w:tcW w:w="1843" w:type="dxa"/>
            <w:shd w:val="clear" w:color="auto" w:fill="auto"/>
          </w:tcPr>
          <w:p w14:paraId="61955206" w14:textId="77777777" w:rsidR="00F57CE8" w:rsidRPr="00AA1364" w:rsidRDefault="00F57CE8" w:rsidP="0004306A">
            <w:pPr>
              <w:jc w:val="center"/>
              <w:rPr>
                <w:rFonts w:ascii="Trebuchet MS" w:hAnsi="Trebuchet MS" w:cs="Tahoma"/>
                <w:b/>
                <w:color w:val="000000"/>
                <w:sz w:val="16"/>
                <w:szCs w:val="16"/>
                <w:lang w:val="fr-FR"/>
              </w:rPr>
            </w:pPr>
            <w:r>
              <w:rPr>
                <w:rFonts w:ascii="Trebuchet MS" w:hAnsi="Trebuchet MS" w:cs="Tahoma"/>
                <w:b/>
                <w:color w:val="000000"/>
                <w:sz w:val="16"/>
                <w:szCs w:val="16"/>
                <w:lang w:val="fr-FR"/>
              </w:rPr>
              <w:t>15.07</w:t>
            </w:r>
          </w:p>
        </w:tc>
        <w:tc>
          <w:tcPr>
            <w:tcW w:w="1171" w:type="dxa"/>
            <w:shd w:val="clear" w:color="auto" w:fill="auto"/>
          </w:tcPr>
          <w:p w14:paraId="3878957C" w14:textId="3BE79629" w:rsidR="00F57CE8" w:rsidRPr="003F0A0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3</w:t>
            </w:r>
            <w:r w:rsidR="00AE779D">
              <w:rPr>
                <w:rFonts w:ascii="Trebuchet MS" w:hAnsi="Trebuchet MS" w:cs="Tahoma"/>
                <w:b/>
                <w:color w:val="ED7D31"/>
                <w:sz w:val="16"/>
                <w:szCs w:val="16"/>
              </w:rPr>
              <w:t>67</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553" w:type="dxa"/>
            <w:shd w:val="clear" w:color="auto" w:fill="auto"/>
          </w:tcPr>
          <w:p w14:paraId="050B7FB5" w14:textId="7CC23BFF" w:rsidR="00F57CE8" w:rsidRPr="003F0A0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2</w:t>
            </w:r>
            <w:r w:rsidR="00593AE7">
              <w:rPr>
                <w:rFonts w:ascii="Trebuchet MS" w:hAnsi="Trebuchet MS" w:cs="Tahoma"/>
                <w:b/>
                <w:color w:val="ED7D31"/>
                <w:sz w:val="16"/>
                <w:szCs w:val="16"/>
              </w:rPr>
              <w:t>65</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736" w:type="dxa"/>
            <w:vMerge/>
            <w:shd w:val="clear" w:color="auto" w:fill="auto"/>
          </w:tcPr>
          <w:p w14:paraId="252EE513" w14:textId="77777777" w:rsidR="00F57CE8" w:rsidRPr="003F0A0A" w:rsidRDefault="00F57CE8" w:rsidP="0004306A">
            <w:pPr>
              <w:jc w:val="center"/>
              <w:rPr>
                <w:rFonts w:ascii="Trebuchet MS" w:hAnsi="Trebuchet MS" w:cs="Tahoma"/>
                <w:b/>
                <w:color w:val="ED7D31"/>
                <w:sz w:val="16"/>
                <w:szCs w:val="16"/>
              </w:rPr>
            </w:pPr>
          </w:p>
        </w:tc>
        <w:tc>
          <w:tcPr>
            <w:tcW w:w="1918" w:type="dxa"/>
            <w:vMerge/>
            <w:shd w:val="clear" w:color="auto" w:fill="auto"/>
          </w:tcPr>
          <w:p w14:paraId="1316C4B9" w14:textId="77777777" w:rsidR="00F57CE8" w:rsidRPr="003F0A0A" w:rsidRDefault="00F57CE8" w:rsidP="0004306A">
            <w:pPr>
              <w:jc w:val="center"/>
              <w:rPr>
                <w:rFonts w:ascii="Trebuchet MS" w:hAnsi="Trebuchet MS" w:cs="Tahoma"/>
                <w:b/>
                <w:color w:val="ED7D31"/>
                <w:sz w:val="16"/>
                <w:szCs w:val="16"/>
              </w:rPr>
            </w:pPr>
          </w:p>
        </w:tc>
        <w:tc>
          <w:tcPr>
            <w:tcW w:w="2779" w:type="dxa"/>
            <w:vMerge/>
            <w:shd w:val="clear" w:color="auto" w:fill="auto"/>
            <w:vAlign w:val="center"/>
          </w:tcPr>
          <w:p w14:paraId="6B85B73C" w14:textId="77777777" w:rsidR="00F57CE8" w:rsidRPr="003F0A0A" w:rsidRDefault="00F57CE8" w:rsidP="0004306A">
            <w:pPr>
              <w:jc w:val="center"/>
              <w:rPr>
                <w:rFonts w:ascii="Trebuchet MS" w:hAnsi="Trebuchet MS" w:cs="Tahoma"/>
                <w:b/>
                <w:color w:val="ED7D31"/>
                <w:sz w:val="16"/>
                <w:szCs w:val="16"/>
              </w:rPr>
            </w:pPr>
          </w:p>
        </w:tc>
      </w:tr>
      <w:tr w:rsidR="00F57CE8" w:rsidRPr="00577C1A" w14:paraId="7ACE6BEE" w14:textId="77777777" w:rsidTr="0004306A">
        <w:trPr>
          <w:trHeight w:val="172"/>
        </w:trPr>
        <w:tc>
          <w:tcPr>
            <w:tcW w:w="1843" w:type="dxa"/>
            <w:shd w:val="clear" w:color="auto" w:fill="F2F2F2"/>
          </w:tcPr>
          <w:p w14:paraId="5FBC6A70" w14:textId="77777777" w:rsidR="00F57CE8" w:rsidRPr="00AA1364" w:rsidRDefault="00F57CE8" w:rsidP="0004306A">
            <w:pPr>
              <w:jc w:val="center"/>
              <w:rPr>
                <w:rFonts w:ascii="Trebuchet MS" w:hAnsi="Trebuchet MS" w:cs="Tahoma"/>
                <w:b/>
                <w:color w:val="000000"/>
                <w:sz w:val="16"/>
                <w:szCs w:val="16"/>
                <w:lang w:val="fr-FR"/>
              </w:rPr>
            </w:pPr>
            <w:r>
              <w:rPr>
                <w:rFonts w:ascii="Trebuchet MS" w:hAnsi="Trebuchet MS" w:cs="Tahoma"/>
                <w:b/>
                <w:color w:val="000000"/>
                <w:sz w:val="16"/>
                <w:szCs w:val="16"/>
                <w:lang w:val="fr-FR"/>
              </w:rPr>
              <w:t>22.07, 29.07, 05.08, 12.08, 19.08</w:t>
            </w:r>
          </w:p>
        </w:tc>
        <w:tc>
          <w:tcPr>
            <w:tcW w:w="1171" w:type="dxa"/>
            <w:shd w:val="clear" w:color="auto" w:fill="F2F2F2"/>
          </w:tcPr>
          <w:p w14:paraId="5A4C43EC" w14:textId="2C3F8D89" w:rsidR="00F57CE8" w:rsidRPr="003F0A0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35</w:t>
            </w:r>
            <w:r w:rsidR="00AE779D">
              <w:rPr>
                <w:rFonts w:ascii="Trebuchet MS" w:hAnsi="Trebuchet MS" w:cs="Tahoma"/>
                <w:b/>
                <w:color w:val="ED7D31"/>
                <w:sz w:val="16"/>
                <w:szCs w:val="16"/>
              </w:rPr>
              <w:t>8</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553" w:type="dxa"/>
            <w:shd w:val="clear" w:color="auto" w:fill="F2F2F2"/>
            <w:vAlign w:val="center"/>
          </w:tcPr>
          <w:p w14:paraId="3AD68A87" w14:textId="02609BAA" w:rsidR="00F57CE8" w:rsidRPr="003F0A0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2</w:t>
            </w:r>
            <w:r w:rsidR="00593AE7">
              <w:rPr>
                <w:rFonts w:ascii="Trebuchet MS" w:hAnsi="Trebuchet MS" w:cs="Tahoma"/>
                <w:b/>
                <w:color w:val="ED7D31"/>
                <w:sz w:val="16"/>
                <w:szCs w:val="16"/>
              </w:rPr>
              <w:t>55</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736" w:type="dxa"/>
            <w:vMerge/>
            <w:shd w:val="clear" w:color="auto" w:fill="F2F2F2"/>
          </w:tcPr>
          <w:p w14:paraId="538D360F" w14:textId="77777777" w:rsidR="00F57CE8" w:rsidRPr="003F0A0A" w:rsidRDefault="00F57CE8" w:rsidP="0004306A">
            <w:pPr>
              <w:jc w:val="center"/>
              <w:rPr>
                <w:rFonts w:ascii="Trebuchet MS" w:hAnsi="Trebuchet MS" w:cs="Tahoma"/>
                <w:b/>
                <w:color w:val="ED7D31"/>
                <w:sz w:val="16"/>
                <w:szCs w:val="16"/>
              </w:rPr>
            </w:pPr>
          </w:p>
        </w:tc>
        <w:tc>
          <w:tcPr>
            <w:tcW w:w="1918" w:type="dxa"/>
            <w:vMerge/>
            <w:shd w:val="clear" w:color="auto" w:fill="F2F2F2"/>
          </w:tcPr>
          <w:p w14:paraId="6B5FAF32" w14:textId="77777777" w:rsidR="00F57CE8" w:rsidRPr="003F0A0A" w:rsidRDefault="00F57CE8" w:rsidP="0004306A">
            <w:pPr>
              <w:jc w:val="center"/>
              <w:rPr>
                <w:rFonts w:ascii="Trebuchet MS" w:hAnsi="Trebuchet MS" w:cs="Tahoma"/>
                <w:b/>
                <w:color w:val="ED7D31"/>
                <w:sz w:val="16"/>
                <w:szCs w:val="16"/>
              </w:rPr>
            </w:pPr>
          </w:p>
        </w:tc>
        <w:tc>
          <w:tcPr>
            <w:tcW w:w="2779" w:type="dxa"/>
            <w:vMerge/>
            <w:shd w:val="clear" w:color="auto" w:fill="F2F2F2"/>
            <w:vAlign w:val="center"/>
          </w:tcPr>
          <w:p w14:paraId="50D0F185" w14:textId="77777777" w:rsidR="00F57CE8" w:rsidRPr="003F0A0A" w:rsidRDefault="00F57CE8" w:rsidP="0004306A">
            <w:pPr>
              <w:jc w:val="center"/>
              <w:rPr>
                <w:rFonts w:ascii="Trebuchet MS" w:hAnsi="Trebuchet MS" w:cs="Tahoma"/>
                <w:b/>
                <w:color w:val="ED7D31"/>
                <w:sz w:val="16"/>
                <w:szCs w:val="16"/>
              </w:rPr>
            </w:pPr>
          </w:p>
        </w:tc>
      </w:tr>
      <w:tr w:rsidR="00F57CE8" w:rsidRPr="00577C1A" w14:paraId="488E6020" w14:textId="77777777" w:rsidTr="0004306A">
        <w:trPr>
          <w:trHeight w:val="172"/>
        </w:trPr>
        <w:tc>
          <w:tcPr>
            <w:tcW w:w="1843" w:type="dxa"/>
            <w:shd w:val="clear" w:color="auto" w:fill="F2F2F2"/>
          </w:tcPr>
          <w:p w14:paraId="5C0F89E3" w14:textId="77777777" w:rsidR="00F57CE8" w:rsidRDefault="00F57CE8" w:rsidP="0004306A">
            <w:pPr>
              <w:jc w:val="center"/>
              <w:rPr>
                <w:rFonts w:ascii="Trebuchet MS" w:hAnsi="Trebuchet MS" w:cs="Tahoma"/>
                <w:b/>
                <w:color w:val="000000"/>
                <w:sz w:val="16"/>
                <w:szCs w:val="16"/>
                <w:lang w:val="fr-FR"/>
              </w:rPr>
            </w:pPr>
            <w:r>
              <w:rPr>
                <w:rFonts w:ascii="Trebuchet MS" w:hAnsi="Trebuchet MS" w:cs="Tahoma"/>
                <w:b/>
                <w:color w:val="000000"/>
                <w:sz w:val="16"/>
                <w:szCs w:val="16"/>
                <w:lang w:val="fr-FR"/>
              </w:rPr>
              <w:t>16.09</w:t>
            </w:r>
          </w:p>
        </w:tc>
        <w:tc>
          <w:tcPr>
            <w:tcW w:w="1171" w:type="dxa"/>
            <w:shd w:val="clear" w:color="auto" w:fill="F2F2F2"/>
          </w:tcPr>
          <w:p w14:paraId="5B29B031" w14:textId="6C6F9FC7" w:rsidR="00F57CE8" w:rsidRPr="007D295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2</w:t>
            </w:r>
            <w:r w:rsidR="00AE779D">
              <w:rPr>
                <w:rFonts w:ascii="Trebuchet MS" w:hAnsi="Trebuchet MS" w:cs="Tahoma"/>
                <w:b/>
                <w:color w:val="ED7D31"/>
                <w:sz w:val="16"/>
                <w:szCs w:val="16"/>
              </w:rPr>
              <w:t>53</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553" w:type="dxa"/>
            <w:shd w:val="clear" w:color="auto" w:fill="F2F2F2"/>
          </w:tcPr>
          <w:p w14:paraId="695922C3" w14:textId="78F34F92" w:rsidR="00F57CE8" w:rsidRPr="003F0A0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1</w:t>
            </w:r>
            <w:r w:rsidR="00593AE7">
              <w:rPr>
                <w:rFonts w:ascii="Trebuchet MS" w:hAnsi="Trebuchet MS" w:cs="Tahoma"/>
                <w:b/>
                <w:color w:val="ED7D31"/>
                <w:sz w:val="16"/>
                <w:szCs w:val="16"/>
              </w:rPr>
              <w:t>8</w:t>
            </w:r>
            <w:r w:rsidR="00AE779D">
              <w:rPr>
                <w:rFonts w:ascii="Trebuchet MS" w:hAnsi="Trebuchet MS" w:cs="Tahoma"/>
                <w:b/>
                <w:color w:val="ED7D31"/>
                <w:sz w:val="16"/>
                <w:szCs w:val="16"/>
              </w:rPr>
              <w:t>5</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736" w:type="dxa"/>
            <w:vMerge/>
            <w:shd w:val="clear" w:color="auto" w:fill="F2F2F2"/>
          </w:tcPr>
          <w:p w14:paraId="1B978050" w14:textId="77777777" w:rsidR="00F57CE8" w:rsidRPr="003F0A0A" w:rsidRDefault="00F57CE8" w:rsidP="0004306A">
            <w:pPr>
              <w:jc w:val="center"/>
              <w:rPr>
                <w:rFonts w:ascii="Trebuchet MS" w:hAnsi="Trebuchet MS" w:cs="Tahoma"/>
                <w:b/>
                <w:color w:val="ED7D31"/>
                <w:sz w:val="16"/>
                <w:szCs w:val="16"/>
              </w:rPr>
            </w:pPr>
          </w:p>
        </w:tc>
        <w:tc>
          <w:tcPr>
            <w:tcW w:w="1918" w:type="dxa"/>
            <w:vMerge/>
            <w:shd w:val="clear" w:color="auto" w:fill="F2F2F2"/>
          </w:tcPr>
          <w:p w14:paraId="1E223F00" w14:textId="77777777" w:rsidR="00F57CE8" w:rsidRPr="003F0A0A" w:rsidRDefault="00F57CE8" w:rsidP="0004306A">
            <w:pPr>
              <w:jc w:val="center"/>
              <w:rPr>
                <w:rFonts w:ascii="Trebuchet MS" w:hAnsi="Trebuchet MS" w:cs="Tahoma"/>
                <w:b/>
                <w:color w:val="ED7D31"/>
                <w:sz w:val="16"/>
                <w:szCs w:val="16"/>
              </w:rPr>
            </w:pPr>
          </w:p>
        </w:tc>
        <w:tc>
          <w:tcPr>
            <w:tcW w:w="2779" w:type="dxa"/>
            <w:vMerge/>
            <w:shd w:val="clear" w:color="auto" w:fill="F2F2F2"/>
            <w:vAlign w:val="center"/>
          </w:tcPr>
          <w:p w14:paraId="22D7B6D9" w14:textId="77777777" w:rsidR="00F57CE8" w:rsidRPr="003F0A0A" w:rsidRDefault="00F57CE8" w:rsidP="0004306A">
            <w:pPr>
              <w:jc w:val="center"/>
              <w:rPr>
                <w:rFonts w:ascii="Trebuchet MS" w:hAnsi="Trebuchet MS" w:cs="Tahoma"/>
                <w:b/>
                <w:color w:val="ED7D31"/>
                <w:sz w:val="16"/>
                <w:szCs w:val="16"/>
              </w:rPr>
            </w:pPr>
          </w:p>
        </w:tc>
      </w:tr>
      <w:tr w:rsidR="00F57CE8" w:rsidRPr="00577C1A" w14:paraId="4E51F398" w14:textId="77777777" w:rsidTr="0004306A">
        <w:trPr>
          <w:trHeight w:val="172"/>
        </w:trPr>
        <w:tc>
          <w:tcPr>
            <w:tcW w:w="1843" w:type="dxa"/>
            <w:shd w:val="clear" w:color="auto" w:fill="F2F2F2"/>
          </w:tcPr>
          <w:p w14:paraId="190A756F" w14:textId="77777777" w:rsidR="00F57CE8" w:rsidRDefault="00F57CE8" w:rsidP="0004306A">
            <w:pPr>
              <w:jc w:val="center"/>
              <w:rPr>
                <w:rFonts w:ascii="Trebuchet MS" w:hAnsi="Trebuchet MS" w:cs="Tahoma"/>
                <w:b/>
                <w:color w:val="000000"/>
                <w:sz w:val="16"/>
                <w:szCs w:val="16"/>
                <w:lang w:val="fr-FR"/>
              </w:rPr>
            </w:pPr>
            <w:r>
              <w:rPr>
                <w:rFonts w:ascii="Trebuchet MS" w:hAnsi="Trebuchet MS" w:cs="Tahoma"/>
                <w:b/>
                <w:color w:val="000000"/>
                <w:sz w:val="16"/>
                <w:szCs w:val="16"/>
                <w:lang w:val="fr-FR"/>
              </w:rPr>
              <w:t>23.09, 30.09</w:t>
            </w:r>
          </w:p>
        </w:tc>
        <w:tc>
          <w:tcPr>
            <w:tcW w:w="1171" w:type="dxa"/>
            <w:shd w:val="clear" w:color="auto" w:fill="F2F2F2"/>
          </w:tcPr>
          <w:p w14:paraId="4147D394" w14:textId="0079AB21" w:rsidR="00F57CE8" w:rsidRPr="007D295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20</w:t>
            </w:r>
            <w:r w:rsidR="00AE779D">
              <w:rPr>
                <w:rFonts w:ascii="Trebuchet MS" w:hAnsi="Trebuchet MS" w:cs="Tahoma"/>
                <w:b/>
                <w:color w:val="ED7D31"/>
                <w:sz w:val="16"/>
                <w:szCs w:val="16"/>
              </w:rPr>
              <w:t>8</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553" w:type="dxa"/>
            <w:shd w:val="clear" w:color="auto" w:fill="F2F2F2"/>
          </w:tcPr>
          <w:p w14:paraId="7B8CADB4" w14:textId="2BD1D3BA" w:rsidR="00F57CE8" w:rsidRPr="003F0A0A" w:rsidRDefault="00F57CE8" w:rsidP="0004306A">
            <w:pPr>
              <w:jc w:val="center"/>
              <w:rPr>
                <w:rFonts w:ascii="Trebuchet MS" w:hAnsi="Trebuchet MS" w:cs="Tahoma"/>
                <w:b/>
                <w:color w:val="ED7D31"/>
                <w:sz w:val="16"/>
                <w:szCs w:val="16"/>
              </w:rPr>
            </w:pPr>
            <w:r w:rsidRPr="007D295A">
              <w:rPr>
                <w:rFonts w:ascii="Trebuchet MS" w:hAnsi="Trebuchet MS" w:cs="Tahoma"/>
                <w:b/>
                <w:color w:val="ED7D31"/>
                <w:sz w:val="16"/>
                <w:szCs w:val="16"/>
              </w:rPr>
              <w:t>1</w:t>
            </w:r>
            <w:r w:rsidR="00593AE7">
              <w:rPr>
                <w:rFonts w:ascii="Trebuchet MS" w:hAnsi="Trebuchet MS" w:cs="Tahoma"/>
                <w:b/>
                <w:color w:val="ED7D31"/>
                <w:sz w:val="16"/>
                <w:szCs w:val="16"/>
              </w:rPr>
              <w:t>5</w:t>
            </w:r>
            <w:r w:rsidR="00AE779D">
              <w:rPr>
                <w:rFonts w:ascii="Trebuchet MS" w:hAnsi="Trebuchet MS" w:cs="Tahoma"/>
                <w:b/>
                <w:color w:val="ED7D31"/>
                <w:sz w:val="16"/>
                <w:szCs w:val="16"/>
              </w:rPr>
              <w:t>8</w:t>
            </w:r>
            <w:r w:rsidRPr="007D295A">
              <w:rPr>
                <w:rFonts w:ascii="Trebuchet MS" w:hAnsi="Trebuchet MS" w:cs="Tahoma"/>
                <w:b/>
                <w:color w:val="ED7D31"/>
                <w:sz w:val="16"/>
                <w:szCs w:val="16"/>
              </w:rPr>
              <w:t xml:space="preserve"> </w:t>
            </w:r>
            <w:r w:rsidRPr="007D295A">
              <w:rPr>
                <w:rFonts w:ascii="Trebuchet MS" w:eastAsia="Times New Roman" w:hAnsi="Trebuchet MS" w:cs="Tahoma"/>
                <w:b/>
                <w:color w:val="ED7D31"/>
                <w:sz w:val="16"/>
                <w:szCs w:val="16"/>
                <w:lang w:val="fr-FR" w:eastAsia="ar-SA"/>
              </w:rPr>
              <w:t>€</w:t>
            </w:r>
          </w:p>
        </w:tc>
        <w:tc>
          <w:tcPr>
            <w:tcW w:w="1736" w:type="dxa"/>
            <w:vMerge/>
            <w:shd w:val="clear" w:color="auto" w:fill="F2F2F2"/>
          </w:tcPr>
          <w:p w14:paraId="5EF0C388" w14:textId="77777777" w:rsidR="00F57CE8" w:rsidRPr="003F0A0A" w:rsidRDefault="00F57CE8" w:rsidP="0004306A">
            <w:pPr>
              <w:jc w:val="center"/>
              <w:rPr>
                <w:rFonts w:ascii="Trebuchet MS" w:hAnsi="Trebuchet MS" w:cs="Tahoma"/>
                <w:b/>
                <w:color w:val="ED7D31"/>
                <w:sz w:val="16"/>
                <w:szCs w:val="16"/>
              </w:rPr>
            </w:pPr>
          </w:p>
        </w:tc>
        <w:tc>
          <w:tcPr>
            <w:tcW w:w="1918" w:type="dxa"/>
            <w:vMerge/>
            <w:shd w:val="clear" w:color="auto" w:fill="F2F2F2"/>
          </w:tcPr>
          <w:p w14:paraId="558A1D09" w14:textId="77777777" w:rsidR="00F57CE8" w:rsidRPr="003F0A0A" w:rsidRDefault="00F57CE8" w:rsidP="0004306A">
            <w:pPr>
              <w:jc w:val="center"/>
              <w:rPr>
                <w:rFonts w:ascii="Trebuchet MS" w:hAnsi="Trebuchet MS" w:cs="Tahoma"/>
                <w:b/>
                <w:color w:val="ED7D31"/>
                <w:sz w:val="16"/>
                <w:szCs w:val="16"/>
              </w:rPr>
            </w:pPr>
          </w:p>
        </w:tc>
        <w:tc>
          <w:tcPr>
            <w:tcW w:w="2779" w:type="dxa"/>
            <w:vMerge/>
            <w:shd w:val="clear" w:color="auto" w:fill="F2F2F2"/>
            <w:vAlign w:val="center"/>
          </w:tcPr>
          <w:p w14:paraId="2E88B9F0" w14:textId="77777777" w:rsidR="00F57CE8" w:rsidRPr="003F0A0A" w:rsidRDefault="00F57CE8" w:rsidP="0004306A">
            <w:pPr>
              <w:jc w:val="center"/>
              <w:rPr>
                <w:rFonts w:ascii="Trebuchet MS" w:hAnsi="Trebuchet MS" w:cs="Tahoma"/>
                <w:b/>
                <w:color w:val="ED7D31"/>
                <w:sz w:val="16"/>
                <w:szCs w:val="16"/>
              </w:rPr>
            </w:pPr>
          </w:p>
        </w:tc>
      </w:tr>
      <w:tr w:rsidR="00F57CE8" w:rsidRPr="00577C1A" w14:paraId="17F6A9E6" w14:textId="77777777" w:rsidTr="0004306A">
        <w:trPr>
          <w:trHeight w:val="172"/>
        </w:trPr>
        <w:tc>
          <w:tcPr>
            <w:tcW w:w="1843" w:type="dxa"/>
            <w:shd w:val="clear" w:color="auto" w:fill="auto"/>
          </w:tcPr>
          <w:p w14:paraId="38FAEC08" w14:textId="77777777" w:rsidR="00F57CE8" w:rsidRPr="00AA1364" w:rsidRDefault="00F57CE8" w:rsidP="0004306A">
            <w:pPr>
              <w:jc w:val="center"/>
              <w:rPr>
                <w:rFonts w:ascii="Trebuchet MS" w:hAnsi="Trebuchet MS" w:cs="Tahoma"/>
                <w:b/>
                <w:color w:val="000000"/>
                <w:sz w:val="16"/>
                <w:szCs w:val="16"/>
                <w:lang w:val="fr-FR"/>
              </w:rPr>
            </w:pPr>
          </w:p>
        </w:tc>
        <w:tc>
          <w:tcPr>
            <w:tcW w:w="1171" w:type="dxa"/>
            <w:shd w:val="clear" w:color="auto" w:fill="auto"/>
          </w:tcPr>
          <w:p w14:paraId="0D3DB245" w14:textId="77777777" w:rsidR="00F57CE8" w:rsidRPr="003F0A0A" w:rsidRDefault="00F57CE8" w:rsidP="0004306A">
            <w:pPr>
              <w:jc w:val="center"/>
              <w:rPr>
                <w:rFonts w:ascii="Trebuchet MS" w:hAnsi="Trebuchet MS" w:cs="Tahoma"/>
                <w:b/>
                <w:color w:val="ED7D31"/>
                <w:sz w:val="16"/>
                <w:szCs w:val="16"/>
              </w:rPr>
            </w:pPr>
          </w:p>
        </w:tc>
        <w:tc>
          <w:tcPr>
            <w:tcW w:w="1553" w:type="dxa"/>
            <w:shd w:val="clear" w:color="auto" w:fill="auto"/>
          </w:tcPr>
          <w:p w14:paraId="12ECBFDC" w14:textId="77777777" w:rsidR="00F57CE8" w:rsidRPr="003F0A0A" w:rsidRDefault="00F57CE8" w:rsidP="0004306A">
            <w:pPr>
              <w:jc w:val="center"/>
              <w:rPr>
                <w:rFonts w:ascii="Trebuchet MS" w:hAnsi="Trebuchet MS" w:cs="Tahoma"/>
                <w:b/>
                <w:color w:val="ED7D31"/>
                <w:sz w:val="16"/>
                <w:szCs w:val="16"/>
              </w:rPr>
            </w:pPr>
          </w:p>
        </w:tc>
        <w:tc>
          <w:tcPr>
            <w:tcW w:w="1736" w:type="dxa"/>
            <w:vMerge/>
            <w:shd w:val="clear" w:color="auto" w:fill="auto"/>
          </w:tcPr>
          <w:p w14:paraId="1F8916A4" w14:textId="77777777" w:rsidR="00F57CE8" w:rsidRPr="003F0A0A" w:rsidRDefault="00F57CE8" w:rsidP="0004306A">
            <w:pPr>
              <w:jc w:val="center"/>
              <w:rPr>
                <w:rFonts w:ascii="Trebuchet MS" w:hAnsi="Trebuchet MS" w:cs="Tahoma"/>
                <w:b/>
                <w:color w:val="ED7D31"/>
                <w:sz w:val="16"/>
                <w:szCs w:val="16"/>
              </w:rPr>
            </w:pPr>
          </w:p>
        </w:tc>
        <w:tc>
          <w:tcPr>
            <w:tcW w:w="1918" w:type="dxa"/>
            <w:vMerge/>
            <w:shd w:val="clear" w:color="auto" w:fill="auto"/>
          </w:tcPr>
          <w:p w14:paraId="69366280" w14:textId="77777777" w:rsidR="00F57CE8" w:rsidRPr="003F0A0A" w:rsidRDefault="00F57CE8" w:rsidP="0004306A">
            <w:pPr>
              <w:jc w:val="center"/>
              <w:rPr>
                <w:rFonts w:ascii="Trebuchet MS" w:hAnsi="Trebuchet MS" w:cs="Tahoma"/>
                <w:b/>
                <w:color w:val="ED7D31"/>
                <w:sz w:val="16"/>
                <w:szCs w:val="16"/>
              </w:rPr>
            </w:pPr>
          </w:p>
        </w:tc>
        <w:tc>
          <w:tcPr>
            <w:tcW w:w="2779" w:type="dxa"/>
            <w:vMerge/>
            <w:shd w:val="clear" w:color="auto" w:fill="auto"/>
            <w:vAlign w:val="center"/>
          </w:tcPr>
          <w:p w14:paraId="666DA8EE" w14:textId="77777777" w:rsidR="00F57CE8" w:rsidRPr="003F0A0A" w:rsidRDefault="00F57CE8" w:rsidP="0004306A">
            <w:pPr>
              <w:jc w:val="center"/>
              <w:rPr>
                <w:rFonts w:ascii="Trebuchet MS" w:hAnsi="Trebuchet MS" w:cs="Tahoma"/>
                <w:b/>
                <w:color w:val="ED7D31"/>
                <w:sz w:val="16"/>
                <w:szCs w:val="16"/>
              </w:rPr>
            </w:pPr>
          </w:p>
        </w:tc>
      </w:tr>
      <w:bookmarkEnd w:id="1"/>
    </w:tbl>
    <w:p w14:paraId="6E66F2E9" w14:textId="7E81CCC0" w:rsidR="00F57CE8" w:rsidRDefault="00F57CE8">
      <w:pPr>
        <w:rPr>
          <w:sz w:val="8"/>
          <w:szCs w:val="8"/>
        </w:rPr>
      </w:pPr>
    </w:p>
    <w:p w14:paraId="5498E88C" w14:textId="091E1403" w:rsidR="00F57CE8" w:rsidRDefault="00F57CE8">
      <w:pPr>
        <w:rPr>
          <w:sz w:val="8"/>
          <w:szCs w:val="8"/>
        </w:rPr>
      </w:pPr>
    </w:p>
    <w:p w14:paraId="61F25FB3" w14:textId="2A4E411A" w:rsidR="00F57CE8" w:rsidRDefault="00F57CE8">
      <w:pPr>
        <w:rPr>
          <w:sz w:val="8"/>
          <w:szCs w:val="8"/>
        </w:rPr>
      </w:pPr>
    </w:p>
    <w:p w14:paraId="17244B94" w14:textId="66742B07" w:rsidR="00F57CE8" w:rsidRDefault="00F57CE8">
      <w:pPr>
        <w:rPr>
          <w:sz w:val="8"/>
          <w:szCs w:val="8"/>
        </w:rPr>
      </w:pPr>
    </w:p>
    <w:p w14:paraId="11A3A993" w14:textId="4EAD33CF" w:rsidR="00F57CE8" w:rsidRDefault="00F57CE8">
      <w:pPr>
        <w:rPr>
          <w:sz w:val="8"/>
          <w:szCs w:val="8"/>
        </w:rPr>
      </w:pPr>
    </w:p>
    <w:p w14:paraId="65A96A02" w14:textId="2F54B874" w:rsidR="00F57CE8" w:rsidRDefault="00F57CE8">
      <w:pPr>
        <w:rPr>
          <w:sz w:val="8"/>
          <w:szCs w:val="8"/>
        </w:rPr>
      </w:pPr>
    </w:p>
    <w:p w14:paraId="6034F8EE" w14:textId="6B3EA48A" w:rsidR="00F57CE8" w:rsidRDefault="00F57CE8">
      <w:pPr>
        <w:rPr>
          <w:sz w:val="8"/>
          <w:szCs w:val="8"/>
        </w:rPr>
      </w:pPr>
    </w:p>
    <w:p w14:paraId="5D3B396B" w14:textId="44169E4E" w:rsidR="00F57CE8" w:rsidRDefault="00F57CE8">
      <w:pPr>
        <w:rPr>
          <w:sz w:val="8"/>
          <w:szCs w:val="8"/>
        </w:rPr>
      </w:pPr>
    </w:p>
    <w:p w14:paraId="32C3E769" w14:textId="20916F27" w:rsidR="00F57CE8" w:rsidRDefault="00F57CE8">
      <w:pPr>
        <w:rPr>
          <w:sz w:val="8"/>
          <w:szCs w:val="8"/>
        </w:rPr>
      </w:pPr>
    </w:p>
    <w:p w14:paraId="0661F401" w14:textId="76DA6CC1" w:rsidR="00F57CE8" w:rsidRDefault="00F57CE8">
      <w:pPr>
        <w:rPr>
          <w:sz w:val="8"/>
          <w:szCs w:val="8"/>
        </w:rPr>
      </w:pPr>
    </w:p>
    <w:p w14:paraId="348B1044" w14:textId="55FBC6C3" w:rsidR="00F57CE8" w:rsidRDefault="00F57CE8">
      <w:pPr>
        <w:rPr>
          <w:sz w:val="8"/>
          <w:szCs w:val="8"/>
        </w:rPr>
      </w:pPr>
    </w:p>
    <w:p w14:paraId="18085C64" w14:textId="13CD2732" w:rsidR="00F57CE8" w:rsidRDefault="00F57CE8">
      <w:pPr>
        <w:rPr>
          <w:sz w:val="8"/>
          <w:szCs w:val="8"/>
        </w:rPr>
      </w:pPr>
    </w:p>
    <w:p w14:paraId="31746DBC" w14:textId="77777777" w:rsidR="00F57CE8" w:rsidRDefault="00F57CE8" w:rsidP="00F57CE8">
      <w:pPr>
        <w:widowControl/>
        <w:rPr>
          <w:rFonts w:ascii="Trebuchet MS" w:eastAsia="Times New Roman" w:hAnsi="Trebuchet MS" w:cs="Tahoma"/>
          <w:b/>
          <w:color w:val="3B3838"/>
          <w:sz w:val="21"/>
          <w:szCs w:val="21"/>
          <w:lang w:val="fr-FR" w:eastAsia="ar-SA"/>
        </w:rPr>
      </w:pPr>
    </w:p>
    <w:tbl>
      <w:tblPr>
        <w:tblpPr w:leftFromText="180" w:rightFromText="180" w:vertAnchor="text" w:horzAnchor="margin" w:tblpXSpec="center" w:tblpY="-31"/>
        <w:tblW w:w="0" w:type="auto"/>
        <w:tblBorders>
          <w:insideH w:val="single" w:sz="18" w:space="0" w:color="FFFFFF"/>
          <w:insideV w:val="single" w:sz="18" w:space="0" w:color="FFFFFF"/>
        </w:tblBorders>
        <w:tblLook w:val="01E0" w:firstRow="1" w:lastRow="1" w:firstColumn="1" w:lastColumn="1" w:noHBand="0" w:noVBand="0"/>
      </w:tblPr>
      <w:tblGrid>
        <w:gridCol w:w="1350"/>
        <w:gridCol w:w="3081"/>
        <w:gridCol w:w="1320"/>
      </w:tblGrid>
      <w:tr w:rsidR="00F57CE8" w:rsidRPr="006D7490" w14:paraId="2C35AE16" w14:textId="77777777" w:rsidTr="0004306A">
        <w:trPr>
          <w:trHeight w:val="228"/>
        </w:trPr>
        <w:tc>
          <w:tcPr>
            <w:tcW w:w="5751" w:type="dxa"/>
            <w:gridSpan w:val="3"/>
            <w:shd w:val="clear" w:color="auto" w:fill="0070C0"/>
          </w:tcPr>
          <w:p w14:paraId="5AA2A235" w14:textId="77777777" w:rsidR="00F57CE8" w:rsidRPr="00992467" w:rsidRDefault="00F57CE8" w:rsidP="0004306A">
            <w:pPr>
              <w:widowControl/>
              <w:spacing w:before="40" w:after="40"/>
              <w:jc w:val="center"/>
              <w:rPr>
                <w:rFonts w:ascii="Trebuchet MS" w:hAnsi="Trebuchet MS" w:cs="Tahoma"/>
                <w:b/>
                <w:bCs/>
                <w:color w:val="FFFFFF"/>
                <w:sz w:val="20"/>
              </w:rPr>
            </w:pPr>
            <w:bookmarkStart w:id="2" w:name="_Hlk55984051"/>
            <w:r w:rsidRPr="00992467">
              <w:rPr>
                <w:rFonts w:ascii="Trebuchet MS" w:eastAsia="MS Mincho" w:hAnsi="Trebuchet MS" w:cs="MS Mincho"/>
                <w:b/>
                <w:bCs/>
                <w:color w:val="FFFFFF"/>
                <w:sz w:val="20"/>
              </w:rPr>
              <w:t xml:space="preserve">TRANSPORT AUTOCAR INSULA THASSOS </w:t>
            </w:r>
            <w:r w:rsidRPr="00992467">
              <w:rPr>
                <w:rFonts w:ascii="Trebuchet MS" w:eastAsia="MS Mincho" w:hAnsi="Trebuchet MS" w:cs="Courier New"/>
                <w:b/>
                <w:bCs/>
                <w:color w:val="FFFFFF"/>
                <w:sz w:val="20"/>
              </w:rPr>
              <w:t>–</w:t>
            </w:r>
            <w:r w:rsidRPr="00992467">
              <w:rPr>
                <w:rFonts w:ascii="Trebuchet MS" w:eastAsia="MS Mincho" w:hAnsi="Trebuchet MS" w:cs="MS Mincho"/>
                <w:b/>
                <w:bCs/>
                <w:color w:val="FFFFFF"/>
                <w:sz w:val="20"/>
              </w:rPr>
              <w:t xml:space="preserve"> SEZON 2021</w:t>
            </w:r>
          </w:p>
        </w:tc>
      </w:tr>
      <w:tr w:rsidR="00F57CE8" w:rsidRPr="006D7490" w14:paraId="57F1B392" w14:textId="77777777" w:rsidTr="0004306A">
        <w:trPr>
          <w:trHeight w:val="228"/>
        </w:trPr>
        <w:tc>
          <w:tcPr>
            <w:tcW w:w="1350" w:type="dxa"/>
            <w:shd w:val="clear" w:color="auto" w:fill="0070C0"/>
          </w:tcPr>
          <w:p w14:paraId="22644BE0" w14:textId="77777777" w:rsidR="00F57CE8" w:rsidRPr="00992467" w:rsidRDefault="00F57CE8" w:rsidP="0004306A">
            <w:pPr>
              <w:widowControl/>
              <w:spacing w:before="40" w:after="40"/>
              <w:jc w:val="center"/>
              <w:rPr>
                <w:rFonts w:ascii="Trebuchet MS" w:eastAsia="MS Mincho" w:hAnsi="Trebuchet MS" w:cs="MS Mincho"/>
                <w:b/>
                <w:bCs/>
                <w:color w:val="FFFFFF"/>
                <w:sz w:val="20"/>
              </w:rPr>
            </w:pPr>
            <w:r w:rsidRPr="00DD3B09">
              <w:rPr>
                <w:rFonts w:ascii="Trebuchet MS" w:hAnsi="Trebuchet MS" w:cs="Tahoma"/>
                <w:bCs/>
                <w:color w:val="FFFFFF"/>
                <w:sz w:val="22"/>
                <w:szCs w:val="22"/>
                <w:lang w:val="fr-FR"/>
              </w:rPr>
              <w:t>Oraşul</w:t>
            </w:r>
          </w:p>
        </w:tc>
        <w:tc>
          <w:tcPr>
            <w:tcW w:w="3081" w:type="dxa"/>
            <w:shd w:val="clear" w:color="auto" w:fill="0070C0"/>
          </w:tcPr>
          <w:p w14:paraId="7CBF8798" w14:textId="77777777" w:rsidR="00F57CE8" w:rsidRPr="00992467" w:rsidRDefault="00F57CE8" w:rsidP="0004306A">
            <w:pPr>
              <w:widowControl/>
              <w:spacing w:before="40" w:after="40"/>
              <w:jc w:val="center"/>
              <w:rPr>
                <w:rFonts w:ascii="Trebuchet MS" w:eastAsia="MS Mincho" w:hAnsi="Trebuchet MS" w:cs="MS Mincho"/>
                <w:b/>
                <w:bCs/>
                <w:color w:val="FFFFFF"/>
                <w:sz w:val="20"/>
              </w:rPr>
            </w:pPr>
            <w:r w:rsidRPr="00DD3B09">
              <w:rPr>
                <w:rFonts w:ascii="Trebuchet MS" w:hAnsi="Trebuchet MS" w:cs="Tahoma"/>
                <w:bCs/>
                <w:color w:val="FFFFFF"/>
                <w:sz w:val="22"/>
                <w:szCs w:val="22"/>
                <w:lang w:val="fr-FR"/>
              </w:rPr>
              <w:t>Ziua de plecare</w:t>
            </w:r>
          </w:p>
        </w:tc>
        <w:tc>
          <w:tcPr>
            <w:tcW w:w="0" w:type="auto"/>
            <w:shd w:val="clear" w:color="auto" w:fill="0070C0"/>
          </w:tcPr>
          <w:p w14:paraId="5AC1CD66" w14:textId="77777777" w:rsidR="00F57CE8" w:rsidRPr="00992467" w:rsidRDefault="00F57CE8" w:rsidP="0004306A">
            <w:pPr>
              <w:widowControl/>
              <w:spacing w:before="40" w:after="40"/>
              <w:jc w:val="center"/>
              <w:rPr>
                <w:rFonts w:ascii="Trebuchet MS" w:eastAsia="MS Mincho" w:hAnsi="Trebuchet MS" w:cs="MS Mincho"/>
                <w:b/>
                <w:bCs/>
                <w:color w:val="FFFFFF"/>
                <w:sz w:val="20"/>
              </w:rPr>
            </w:pPr>
            <w:r w:rsidRPr="00992467">
              <w:rPr>
                <w:rFonts w:ascii="Trebuchet MS" w:eastAsia="MS Mincho" w:hAnsi="Trebuchet MS" w:cs="MS Mincho"/>
                <w:b/>
                <w:bCs/>
                <w:color w:val="FFFFFF"/>
                <w:sz w:val="20"/>
              </w:rPr>
              <w:t>Tarif</w:t>
            </w:r>
          </w:p>
        </w:tc>
      </w:tr>
      <w:tr w:rsidR="00F57CE8" w:rsidRPr="006D7490" w14:paraId="37FA7021" w14:textId="77777777" w:rsidTr="0004306A">
        <w:trPr>
          <w:trHeight w:val="228"/>
        </w:trPr>
        <w:tc>
          <w:tcPr>
            <w:tcW w:w="1350" w:type="dxa"/>
            <w:shd w:val="clear" w:color="auto" w:fill="F2F2F2"/>
          </w:tcPr>
          <w:p w14:paraId="6E82C8FE" w14:textId="77777777" w:rsidR="00F57CE8" w:rsidRPr="00992467" w:rsidRDefault="00F57CE8" w:rsidP="0004306A">
            <w:pPr>
              <w:widowControl/>
              <w:spacing w:before="40" w:after="40"/>
              <w:jc w:val="center"/>
              <w:rPr>
                <w:rFonts w:ascii="Trebuchet MS" w:hAnsi="Trebuchet MS" w:cs="Tahoma"/>
                <w:bCs/>
                <w:color w:val="000000"/>
                <w:sz w:val="22"/>
                <w:szCs w:val="22"/>
                <w:lang w:val="fr-FR"/>
              </w:rPr>
            </w:pPr>
            <w:r w:rsidRPr="00992467">
              <w:rPr>
                <w:rFonts w:ascii="Trebuchet MS" w:hAnsi="Trebuchet MS" w:cs="Tahoma"/>
                <w:bCs/>
                <w:color w:val="000000"/>
                <w:sz w:val="22"/>
                <w:szCs w:val="22"/>
                <w:lang w:val="fr-FR"/>
              </w:rPr>
              <w:t>BUCURESTI</w:t>
            </w:r>
          </w:p>
        </w:tc>
        <w:tc>
          <w:tcPr>
            <w:tcW w:w="3081" w:type="dxa"/>
            <w:shd w:val="clear" w:color="auto" w:fill="F2F2F2"/>
          </w:tcPr>
          <w:p w14:paraId="2A65BA20" w14:textId="77777777" w:rsidR="00F57CE8" w:rsidRPr="00992467" w:rsidRDefault="00F57CE8" w:rsidP="0004306A">
            <w:pPr>
              <w:widowControl/>
              <w:spacing w:before="40" w:after="40"/>
              <w:jc w:val="center"/>
              <w:rPr>
                <w:rFonts w:ascii="Trebuchet MS" w:hAnsi="Trebuchet MS" w:cs="Tahoma"/>
                <w:bCs/>
                <w:color w:val="000000"/>
                <w:sz w:val="22"/>
                <w:szCs w:val="22"/>
                <w:lang w:val="fr-FR"/>
              </w:rPr>
            </w:pPr>
            <w:r w:rsidRPr="00992467">
              <w:rPr>
                <w:rFonts w:ascii="Trebuchet MS" w:hAnsi="Trebuchet MS" w:cs="Tahoma"/>
                <w:bCs/>
                <w:color w:val="000000"/>
                <w:sz w:val="22"/>
                <w:szCs w:val="22"/>
                <w:lang w:val="fr-FR"/>
              </w:rPr>
              <w:t>MIERCURI</w:t>
            </w:r>
          </w:p>
        </w:tc>
        <w:tc>
          <w:tcPr>
            <w:tcW w:w="0" w:type="auto"/>
            <w:shd w:val="clear" w:color="auto" w:fill="F2F2F2"/>
          </w:tcPr>
          <w:p w14:paraId="1BA22F39" w14:textId="7E20F80A" w:rsidR="00F57CE8" w:rsidRPr="00992467" w:rsidRDefault="00F57CE8" w:rsidP="0004306A">
            <w:pPr>
              <w:widowControl/>
              <w:spacing w:before="40" w:after="40"/>
              <w:jc w:val="center"/>
              <w:rPr>
                <w:rFonts w:ascii="Trebuchet MS" w:eastAsia="MS Mincho" w:hAnsi="Trebuchet MS" w:cs="MS Mincho"/>
                <w:b/>
                <w:bCs/>
                <w:color w:val="000000"/>
                <w:sz w:val="20"/>
              </w:rPr>
            </w:pPr>
            <w:r>
              <w:rPr>
                <w:rFonts w:ascii="Trebuchet MS" w:hAnsi="Trebuchet MS" w:cs="Tahoma"/>
                <w:b/>
                <w:color w:val="ED7D31"/>
                <w:sz w:val="22"/>
                <w:szCs w:val="22"/>
                <w:lang w:val="fr-FR"/>
              </w:rPr>
              <w:t>6</w:t>
            </w:r>
            <w:r w:rsidR="00351065">
              <w:rPr>
                <w:rFonts w:ascii="Trebuchet MS" w:hAnsi="Trebuchet MS" w:cs="Tahoma"/>
                <w:b/>
                <w:color w:val="ED7D31"/>
                <w:sz w:val="22"/>
                <w:szCs w:val="22"/>
                <w:lang w:val="fr-FR"/>
              </w:rPr>
              <w:t>5</w:t>
            </w:r>
            <w:r w:rsidRPr="00DD3B09">
              <w:rPr>
                <w:rFonts w:ascii="Trebuchet MS" w:hAnsi="Trebuchet MS" w:cs="Tahoma"/>
                <w:b/>
                <w:color w:val="ED7D31"/>
                <w:sz w:val="22"/>
                <w:szCs w:val="22"/>
                <w:lang w:val="fr-FR"/>
              </w:rPr>
              <w:t xml:space="preserve"> €</w:t>
            </w:r>
          </w:p>
        </w:tc>
      </w:tr>
      <w:bookmarkEnd w:id="2"/>
    </w:tbl>
    <w:p w14:paraId="1DAC7456" w14:textId="77777777" w:rsidR="00F57CE8" w:rsidRDefault="00F57CE8" w:rsidP="00F57CE8">
      <w:pPr>
        <w:widowControl/>
        <w:rPr>
          <w:rFonts w:ascii="Trebuchet MS" w:eastAsia="Times New Roman" w:hAnsi="Trebuchet MS" w:cs="Tahoma"/>
          <w:b/>
          <w:color w:val="3B3838"/>
          <w:sz w:val="21"/>
          <w:szCs w:val="21"/>
          <w:lang w:val="fr-FR" w:eastAsia="ar-SA"/>
        </w:rPr>
      </w:pPr>
    </w:p>
    <w:p w14:paraId="7BF7D29E" w14:textId="77777777" w:rsidR="00F57CE8" w:rsidRDefault="00F57CE8" w:rsidP="00F57CE8">
      <w:pPr>
        <w:widowControl/>
        <w:rPr>
          <w:rFonts w:ascii="Trebuchet MS" w:eastAsia="Times New Roman" w:hAnsi="Trebuchet MS" w:cs="Tahoma"/>
          <w:b/>
          <w:color w:val="3B3838"/>
          <w:sz w:val="21"/>
          <w:szCs w:val="21"/>
          <w:lang w:val="fr-FR" w:eastAsia="ar-SA"/>
        </w:rPr>
      </w:pPr>
    </w:p>
    <w:p w14:paraId="6D57ED42" w14:textId="77777777" w:rsidR="00F57CE8" w:rsidRDefault="00F57CE8" w:rsidP="00F57CE8">
      <w:pPr>
        <w:widowControl/>
        <w:rPr>
          <w:rFonts w:ascii="Trebuchet MS" w:eastAsia="Times New Roman" w:hAnsi="Trebuchet MS" w:cs="Tahoma"/>
          <w:b/>
          <w:color w:val="3B3838"/>
          <w:sz w:val="21"/>
          <w:szCs w:val="21"/>
          <w:lang w:val="fr-FR" w:eastAsia="ar-SA"/>
        </w:rPr>
      </w:pPr>
    </w:p>
    <w:p w14:paraId="6135F28A" w14:textId="77777777" w:rsidR="00F57CE8" w:rsidRDefault="00F57CE8" w:rsidP="00F57CE8">
      <w:pPr>
        <w:widowControl/>
        <w:rPr>
          <w:rFonts w:ascii="Trebuchet MS" w:eastAsia="Times New Roman" w:hAnsi="Trebuchet MS" w:cs="Tahoma"/>
          <w:b/>
          <w:color w:val="3B3838"/>
          <w:sz w:val="21"/>
          <w:szCs w:val="21"/>
          <w:lang w:val="fr-FR" w:eastAsia="ar-SA"/>
        </w:rPr>
      </w:pPr>
    </w:p>
    <w:p w14:paraId="6DA671D2" w14:textId="77777777" w:rsidR="00F57CE8" w:rsidRDefault="00F57CE8" w:rsidP="00F57CE8">
      <w:pPr>
        <w:widowControl/>
        <w:rPr>
          <w:rFonts w:ascii="Trebuchet MS" w:eastAsia="Times New Roman" w:hAnsi="Trebuchet MS" w:cs="Tahoma"/>
          <w:b/>
          <w:color w:val="3B3838"/>
          <w:sz w:val="21"/>
          <w:szCs w:val="21"/>
          <w:lang w:val="fr-FR" w:eastAsia="ar-SA"/>
        </w:rPr>
      </w:pPr>
    </w:p>
    <w:p w14:paraId="25696F64" w14:textId="77777777" w:rsidR="00F57CE8" w:rsidRPr="00992467" w:rsidRDefault="00F57CE8" w:rsidP="00F57CE8">
      <w:pPr>
        <w:pStyle w:val="ListParagraph"/>
        <w:jc w:val="center"/>
        <w:rPr>
          <w:rFonts w:ascii="Trebuchet MS" w:hAnsi="Trebuchet MS" w:cs="Tahoma"/>
          <w:color w:val="000000"/>
          <w:sz w:val="18"/>
          <w:szCs w:val="18"/>
          <w:lang w:val="it-IT"/>
        </w:rPr>
      </w:pPr>
      <w:bookmarkStart w:id="3" w:name="_Hlk55984073"/>
      <w:r w:rsidRPr="00992467">
        <w:rPr>
          <w:rFonts w:ascii="Trebuchet MS" w:hAnsi="Trebuchet MS" w:cs="Tahoma"/>
          <w:color w:val="C45911"/>
          <w:sz w:val="18"/>
          <w:szCs w:val="18"/>
          <w:lang w:val="it-IT"/>
        </w:rPr>
        <w:t xml:space="preserve">*Tarifele mentionate sunt valabile la achizitionarea unui pachet complet (cazare+transport). In cazul rezervarii doar a biletului de autocar, se achita un supliment de </w:t>
      </w:r>
      <w:r w:rsidRPr="002D7232">
        <w:rPr>
          <w:rFonts w:ascii="Trebuchet MS" w:hAnsi="Trebuchet MS" w:cs="Tahoma"/>
          <w:color w:val="FF0000"/>
          <w:sz w:val="18"/>
          <w:szCs w:val="18"/>
          <w:lang w:val="it-IT"/>
        </w:rPr>
        <w:t>10 €/pers</w:t>
      </w:r>
    </w:p>
    <w:p w14:paraId="58E30A98" w14:textId="689EF6FC" w:rsidR="00F57CE8" w:rsidRDefault="00F57CE8" w:rsidP="00F57CE8">
      <w:pPr>
        <w:pStyle w:val="ListParagraph"/>
        <w:jc w:val="center"/>
        <w:rPr>
          <w:rFonts w:ascii="Trebuchet MS" w:hAnsi="Trebuchet MS" w:cs="Tahoma"/>
          <w:color w:val="000000"/>
          <w:sz w:val="18"/>
          <w:szCs w:val="18"/>
          <w:lang w:val="it-IT"/>
        </w:rPr>
      </w:pPr>
      <w:r w:rsidRPr="00992467">
        <w:rPr>
          <w:rFonts w:ascii="Trebuchet MS" w:hAnsi="Trebuchet MS" w:cs="Tahoma"/>
          <w:color w:val="000000"/>
          <w:sz w:val="18"/>
          <w:szCs w:val="18"/>
          <w:lang w:val="it-IT"/>
        </w:rPr>
        <w:t>**Transportul se realizeaza cu autocare clasificate pentru curse internaţionale.</w:t>
      </w:r>
    </w:p>
    <w:bookmarkEnd w:id="3"/>
    <w:p w14:paraId="3FE4A053" w14:textId="40E7662C" w:rsidR="00F57CE8" w:rsidRDefault="00F57CE8">
      <w:pPr>
        <w:rPr>
          <w:sz w:val="8"/>
          <w:szCs w:val="8"/>
        </w:rPr>
      </w:pPr>
    </w:p>
    <w:p w14:paraId="08476D8B" w14:textId="374232E1" w:rsidR="00F57CE8" w:rsidRDefault="00F57CE8">
      <w:pPr>
        <w:rPr>
          <w:sz w:val="8"/>
          <w:szCs w:val="8"/>
        </w:rPr>
      </w:pPr>
    </w:p>
    <w:p w14:paraId="01A6C339" w14:textId="77777777" w:rsidR="00F57CE8" w:rsidRPr="003E440C" w:rsidRDefault="00F57CE8">
      <w:pPr>
        <w:rPr>
          <w:sz w:val="8"/>
          <w:szCs w:val="8"/>
        </w:rPr>
      </w:pPr>
    </w:p>
    <w:tbl>
      <w:tblPr>
        <w:tblW w:w="10817" w:type="dxa"/>
        <w:tblInd w:w="108" w:type="dxa"/>
        <w:tblBorders>
          <w:insideH w:val="single" w:sz="18" w:space="0" w:color="FFFFFF"/>
          <w:insideV w:val="single" w:sz="18" w:space="0" w:color="FFFFFF"/>
        </w:tblBorders>
        <w:tblLook w:val="01E0" w:firstRow="1" w:lastRow="1" w:firstColumn="1" w:lastColumn="1" w:noHBand="0" w:noVBand="0"/>
      </w:tblPr>
      <w:tblGrid>
        <w:gridCol w:w="5236"/>
        <w:gridCol w:w="5581"/>
      </w:tblGrid>
      <w:tr w:rsidR="000C3586" w:rsidRPr="00577C1A" w14:paraId="55F4D34E" w14:textId="77777777" w:rsidTr="00F57CE8">
        <w:trPr>
          <w:trHeight w:val="53"/>
        </w:trPr>
        <w:tc>
          <w:tcPr>
            <w:tcW w:w="5236" w:type="dxa"/>
            <w:shd w:val="clear" w:color="auto" w:fill="auto"/>
          </w:tcPr>
          <w:p w14:paraId="33AC003B" w14:textId="77777777" w:rsidR="000C3586" w:rsidRPr="007204BD" w:rsidRDefault="000C3586" w:rsidP="00684AE1">
            <w:pPr>
              <w:widowControl/>
              <w:rPr>
                <w:rFonts w:ascii="Trebuchet MS" w:eastAsia="Times New Roman" w:hAnsi="Trebuchet MS" w:cs="Tahoma"/>
                <w:b/>
                <w:color w:val="F35353"/>
                <w:sz w:val="20"/>
                <w:lang w:val="fr-FR" w:eastAsia="ar-SA"/>
              </w:rPr>
            </w:pPr>
            <w:r w:rsidRPr="007204BD">
              <w:rPr>
                <w:rFonts w:ascii="Trebuchet MS" w:eastAsia="Times New Roman" w:hAnsi="Trebuchet MS" w:cs="Tahoma"/>
                <w:b/>
                <w:color w:val="F35353"/>
                <w:sz w:val="20"/>
                <w:lang w:val="fr-FR" w:eastAsia="ar-SA"/>
              </w:rPr>
              <w:t>SUPLIMENTE</w:t>
            </w:r>
          </w:p>
          <w:p w14:paraId="6891A249" w14:textId="77777777" w:rsidR="000C3586" w:rsidRPr="00A50B85" w:rsidRDefault="000C3586" w:rsidP="00A50B85">
            <w:pPr>
              <w:widowControl/>
              <w:tabs>
                <w:tab w:val="left" w:pos="1010"/>
              </w:tabs>
              <w:rPr>
                <w:rFonts w:ascii="Trebuchet MS" w:eastAsia="Times New Roman" w:hAnsi="Trebuchet MS" w:cs="Tahoma"/>
                <w:b/>
                <w:color w:val="F35353"/>
                <w:sz w:val="16"/>
                <w:lang w:val="fr-FR" w:eastAsia="ar-SA"/>
              </w:rPr>
            </w:pPr>
          </w:p>
          <w:p w14:paraId="360BB5F8" w14:textId="69A179D5" w:rsidR="000C3586" w:rsidRPr="00815FE4" w:rsidRDefault="000C3586" w:rsidP="00D87760">
            <w:pPr>
              <w:widowControl/>
              <w:rPr>
                <w:rFonts w:ascii="Trebuchet MS" w:eastAsia="Times New Roman" w:hAnsi="Trebuchet MS"/>
                <w:color w:val="3B3838"/>
                <w:sz w:val="16"/>
                <w:szCs w:val="16"/>
                <w:lang w:eastAsia="ar-SA"/>
              </w:rPr>
            </w:pPr>
            <w:r w:rsidRPr="00815FE4">
              <w:rPr>
                <w:rFonts w:ascii="Trebuchet MS" w:eastAsia="Times New Roman" w:hAnsi="Trebuchet MS"/>
                <w:b/>
                <w:color w:val="3B3838"/>
                <w:sz w:val="16"/>
                <w:szCs w:val="16"/>
                <w:lang w:val="fr-FR" w:eastAsia="ar-SA"/>
              </w:rPr>
              <w:t>» Camera single</w:t>
            </w:r>
            <w:r w:rsidR="00833F92">
              <w:rPr>
                <w:rFonts w:ascii="Trebuchet MS" w:eastAsia="Times New Roman" w:hAnsi="Trebuchet MS"/>
                <w:b/>
                <w:color w:val="3B3838"/>
                <w:sz w:val="16"/>
                <w:szCs w:val="16"/>
                <w:lang w:val="fr-FR" w:eastAsia="ar-SA"/>
              </w:rPr>
              <w:t xml:space="preserve"> </w:t>
            </w:r>
            <w:r w:rsidR="002313C0" w:rsidRPr="00815FE4">
              <w:rPr>
                <w:rFonts w:ascii="Trebuchet MS" w:eastAsia="Times New Roman" w:hAnsi="Trebuchet MS"/>
                <w:color w:val="3B3838"/>
                <w:sz w:val="16"/>
                <w:szCs w:val="16"/>
                <w:lang w:val="fr-FR" w:eastAsia="ar-SA"/>
              </w:rPr>
              <w:t>:</w:t>
            </w:r>
            <w:r w:rsidRPr="00815FE4">
              <w:rPr>
                <w:rFonts w:ascii="Trebuchet MS" w:eastAsia="Times New Roman" w:hAnsi="Trebuchet MS"/>
                <w:color w:val="3B3838"/>
                <w:sz w:val="16"/>
                <w:szCs w:val="16"/>
                <w:lang w:val="fr-FR" w:eastAsia="ar-SA"/>
              </w:rPr>
              <w:t xml:space="preserve"> </w:t>
            </w:r>
            <w:r w:rsidRPr="00815FE4">
              <w:rPr>
                <w:rFonts w:ascii="Trebuchet MS" w:eastAsia="Times New Roman" w:hAnsi="Trebuchet MS"/>
                <w:b/>
                <w:color w:val="3B3838"/>
                <w:sz w:val="16"/>
                <w:szCs w:val="16"/>
                <w:lang w:val="fr-FR" w:eastAsia="ar-SA"/>
              </w:rPr>
              <w:t xml:space="preserve">95 </w:t>
            </w:r>
            <w:r w:rsidRPr="00815FE4">
              <w:rPr>
                <w:rFonts w:ascii="Trebuchet MS" w:eastAsia="Times New Roman" w:hAnsi="Trebuchet MS"/>
                <w:b/>
                <w:color w:val="3B3838"/>
                <w:sz w:val="16"/>
                <w:szCs w:val="16"/>
                <w:lang w:val="it-IT" w:eastAsia="ar-SA"/>
              </w:rPr>
              <w:t>€</w:t>
            </w:r>
            <w:r w:rsidR="00833F92">
              <w:rPr>
                <w:rFonts w:ascii="Trebuchet MS" w:eastAsia="Times New Roman" w:hAnsi="Trebuchet MS"/>
                <w:b/>
                <w:color w:val="3B3838"/>
                <w:sz w:val="16"/>
                <w:szCs w:val="16"/>
                <w:lang w:val="it-IT" w:eastAsia="ar-SA"/>
              </w:rPr>
              <w:t xml:space="preserve"> </w:t>
            </w:r>
            <w:r w:rsidRPr="00815FE4">
              <w:rPr>
                <w:rFonts w:ascii="Trebuchet MS" w:eastAsia="Times New Roman" w:hAnsi="Trebuchet MS"/>
                <w:b/>
                <w:color w:val="3B3838"/>
                <w:sz w:val="16"/>
                <w:szCs w:val="16"/>
                <w:lang w:eastAsia="ar-SA"/>
              </w:rPr>
              <w:t>;</w:t>
            </w:r>
          </w:p>
          <w:p w14:paraId="7A50B0B3" w14:textId="21DA8086" w:rsidR="000C3586" w:rsidRPr="00815FE4" w:rsidRDefault="000C3586" w:rsidP="00D87760">
            <w:pPr>
              <w:rPr>
                <w:rFonts w:ascii="Trebuchet MS" w:hAnsi="Trebuchet MS"/>
                <w:b/>
                <w:color w:val="3B3838"/>
                <w:sz w:val="16"/>
                <w:szCs w:val="16"/>
                <w:lang w:val="fr-FR"/>
              </w:rPr>
            </w:pPr>
            <w:r w:rsidRPr="00815FE4">
              <w:rPr>
                <w:rFonts w:ascii="Trebuchet MS" w:hAnsi="Trebuchet MS"/>
                <w:b/>
                <w:color w:val="3B3838"/>
                <w:sz w:val="16"/>
                <w:szCs w:val="16"/>
                <w:lang w:val="fr-FR"/>
              </w:rPr>
              <w:t>» Demipensiune</w:t>
            </w:r>
            <w:r w:rsidR="00833F92">
              <w:rPr>
                <w:rFonts w:ascii="Trebuchet MS" w:hAnsi="Trebuchet MS"/>
                <w:b/>
                <w:color w:val="3B3838"/>
                <w:sz w:val="16"/>
                <w:szCs w:val="16"/>
                <w:lang w:val="fr-FR"/>
              </w:rPr>
              <w:t xml:space="preserve"> </w:t>
            </w:r>
            <w:r w:rsidRPr="00815FE4">
              <w:rPr>
                <w:rFonts w:ascii="Trebuchet MS" w:hAnsi="Trebuchet MS"/>
                <w:b/>
                <w:color w:val="3B3838"/>
                <w:sz w:val="16"/>
                <w:szCs w:val="16"/>
                <w:lang w:val="fr-FR"/>
              </w:rPr>
              <w:t>: 15 € /zi/pers</w:t>
            </w:r>
            <w:r w:rsidR="00833F92">
              <w:rPr>
                <w:rFonts w:ascii="Trebuchet MS" w:hAnsi="Trebuchet MS"/>
                <w:b/>
                <w:color w:val="3B3838"/>
                <w:sz w:val="16"/>
                <w:szCs w:val="16"/>
                <w:lang w:val="fr-FR"/>
              </w:rPr>
              <w:t xml:space="preserve"> </w:t>
            </w:r>
            <w:r w:rsidRPr="00815FE4">
              <w:rPr>
                <w:rFonts w:ascii="Trebuchet MS" w:hAnsi="Trebuchet MS"/>
                <w:b/>
                <w:color w:val="3B3838"/>
                <w:sz w:val="16"/>
                <w:szCs w:val="16"/>
                <w:lang w:val="fr-FR"/>
              </w:rPr>
              <w:t xml:space="preserve">; </w:t>
            </w:r>
          </w:p>
          <w:p w14:paraId="0497B96B" w14:textId="72071B94" w:rsidR="000C3586" w:rsidRPr="00815FE4" w:rsidRDefault="000C3586" w:rsidP="00D87760">
            <w:pPr>
              <w:rPr>
                <w:rFonts w:ascii="Trebuchet MS" w:hAnsi="Trebuchet MS"/>
                <w:color w:val="3B3838"/>
                <w:sz w:val="16"/>
                <w:szCs w:val="16"/>
                <w:lang w:val="fr-FR"/>
              </w:rPr>
            </w:pPr>
            <w:r w:rsidRPr="00815FE4">
              <w:rPr>
                <w:rFonts w:ascii="Trebuchet MS" w:hAnsi="Trebuchet MS"/>
                <w:b/>
                <w:color w:val="3B3838"/>
                <w:sz w:val="16"/>
                <w:szCs w:val="16"/>
                <w:lang w:val="fr-FR"/>
              </w:rPr>
              <w:t>» Mic dejun</w:t>
            </w:r>
            <w:r w:rsidR="00833F92">
              <w:rPr>
                <w:rFonts w:ascii="Trebuchet MS" w:hAnsi="Trebuchet MS"/>
                <w:b/>
                <w:color w:val="3B3838"/>
                <w:sz w:val="16"/>
                <w:szCs w:val="16"/>
                <w:lang w:val="fr-FR"/>
              </w:rPr>
              <w:t xml:space="preserve"> </w:t>
            </w:r>
            <w:r w:rsidRPr="00815FE4">
              <w:rPr>
                <w:rFonts w:ascii="Trebuchet MS" w:hAnsi="Trebuchet MS"/>
                <w:b/>
                <w:color w:val="3B3838"/>
                <w:sz w:val="16"/>
                <w:szCs w:val="16"/>
                <w:lang w:val="fr-FR"/>
              </w:rPr>
              <w:t xml:space="preserve">: 6 € /zi/pers </w:t>
            </w:r>
            <w:r w:rsidR="00090DBB">
              <w:rPr>
                <w:rFonts w:ascii="Trebuchet MS" w:hAnsi="Trebuchet MS"/>
                <w:color w:val="3B3838"/>
                <w:sz w:val="16"/>
                <w:szCs w:val="16"/>
                <w:lang w:val="fr-FR"/>
              </w:rPr>
              <w:t xml:space="preserve">(la cerere, </w:t>
            </w:r>
            <w:r w:rsidRPr="00815FE4">
              <w:rPr>
                <w:rFonts w:ascii="Trebuchet MS" w:hAnsi="Trebuchet MS"/>
                <w:color w:val="3B3838"/>
                <w:sz w:val="16"/>
                <w:szCs w:val="16"/>
                <w:lang w:val="fr-FR"/>
              </w:rPr>
              <w:t>se serveşte la o tavern</w:t>
            </w:r>
            <w:r w:rsidR="00A34F72">
              <w:rPr>
                <w:rFonts w:ascii="Trebuchet MS" w:hAnsi="Trebuchet MS"/>
                <w:color w:val="3B3838"/>
                <w:sz w:val="16"/>
                <w:szCs w:val="16"/>
                <w:lang w:val="fr-FR"/>
              </w:rPr>
              <w:t>a</w:t>
            </w:r>
            <w:r w:rsidRPr="00815FE4">
              <w:rPr>
                <w:rFonts w:ascii="Trebuchet MS" w:hAnsi="Trebuchet MS"/>
                <w:color w:val="3B3838"/>
                <w:sz w:val="16"/>
                <w:szCs w:val="16"/>
                <w:lang w:val="fr-FR"/>
              </w:rPr>
              <w:t xml:space="preserve"> din staţiune)</w:t>
            </w:r>
            <w:r w:rsidR="00833F92">
              <w:rPr>
                <w:rFonts w:ascii="Trebuchet MS" w:hAnsi="Trebuchet MS"/>
                <w:color w:val="3B3838"/>
                <w:sz w:val="16"/>
                <w:szCs w:val="16"/>
                <w:lang w:val="fr-FR"/>
              </w:rPr>
              <w:t xml:space="preserve"> </w:t>
            </w:r>
            <w:r w:rsidRPr="00815FE4">
              <w:rPr>
                <w:rFonts w:ascii="Trebuchet MS" w:hAnsi="Trebuchet MS"/>
                <w:color w:val="3B3838"/>
                <w:sz w:val="16"/>
                <w:szCs w:val="16"/>
                <w:lang w:val="fr-FR"/>
              </w:rPr>
              <w:t xml:space="preserve">; </w:t>
            </w:r>
          </w:p>
          <w:p w14:paraId="4BB0F10C" w14:textId="16782611" w:rsidR="000C3586" w:rsidRPr="00815FE4" w:rsidRDefault="000C3586" w:rsidP="00D87760">
            <w:pPr>
              <w:rPr>
                <w:rFonts w:ascii="Trebuchet MS" w:hAnsi="Trebuchet MS"/>
                <w:color w:val="3B3838"/>
                <w:sz w:val="16"/>
                <w:szCs w:val="16"/>
                <w:lang w:val="fr-FR"/>
              </w:rPr>
            </w:pPr>
            <w:r w:rsidRPr="00815FE4">
              <w:rPr>
                <w:rFonts w:ascii="Trebuchet MS" w:hAnsi="Trebuchet MS"/>
                <w:b/>
                <w:color w:val="3B3838"/>
                <w:sz w:val="16"/>
                <w:szCs w:val="16"/>
                <w:lang w:val="fr-FR"/>
              </w:rPr>
              <w:t>» Cina</w:t>
            </w:r>
            <w:r w:rsidR="00833F92">
              <w:rPr>
                <w:rFonts w:ascii="Trebuchet MS" w:hAnsi="Trebuchet MS"/>
                <w:b/>
                <w:color w:val="3B3838"/>
                <w:sz w:val="16"/>
                <w:szCs w:val="16"/>
                <w:lang w:val="fr-FR"/>
              </w:rPr>
              <w:t xml:space="preserve"> </w:t>
            </w:r>
            <w:r w:rsidRPr="00815FE4">
              <w:rPr>
                <w:rFonts w:ascii="Trebuchet MS" w:hAnsi="Trebuchet MS"/>
                <w:b/>
                <w:color w:val="3B3838"/>
                <w:sz w:val="16"/>
                <w:szCs w:val="16"/>
                <w:lang w:val="fr-FR"/>
              </w:rPr>
              <w:t xml:space="preserve">: 10 €/zi/pers. </w:t>
            </w:r>
            <w:r w:rsidRPr="00815FE4">
              <w:rPr>
                <w:rFonts w:ascii="Trebuchet MS" w:hAnsi="Trebuchet MS"/>
                <w:color w:val="3B3838"/>
                <w:sz w:val="16"/>
                <w:szCs w:val="16"/>
                <w:lang w:val="fr-FR"/>
              </w:rPr>
              <w:t>(la cerere</w:t>
            </w:r>
            <w:r w:rsidR="000D031D">
              <w:rPr>
                <w:rFonts w:ascii="Trebuchet MS" w:hAnsi="Trebuchet MS"/>
                <w:color w:val="3B3838"/>
                <w:sz w:val="16"/>
                <w:szCs w:val="16"/>
                <w:lang w:val="fr-FR"/>
              </w:rPr>
              <w:t xml:space="preserve">, </w:t>
            </w:r>
            <w:r w:rsidR="00156480">
              <w:rPr>
                <w:rFonts w:ascii="Trebuchet MS" w:hAnsi="Trebuchet MS"/>
                <w:color w:val="3B3838"/>
                <w:sz w:val="16"/>
                <w:szCs w:val="16"/>
                <w:lang w:val="fr-FR"/>
              </w:rPr>
              <w:t>se serveş</w:t>
            </w:r>
            <w:r w:rsidRPr="00815FE4">
              <w:rPr>
                <w:rFonts w:ascii="Trebuchet MS" w:hAnsi="Trebuchet MS"/>
                <w:color w:val="3B3838"/>
                <w:sz w:val="16"/>
                <w:szCs w:val="16"/>
                <w:lang w:val="fr-FR"/>
              </w:rPr>
              <w:t>te la Cavo D’Oro Beach Bar</w:t>
            </w:r>
            <w:r w:rsidR="00351065" w:rsidRPr="00815FE4">
              <w:rPr>
                <w:rFonts w:ascii="Trebuchet MS" w:hAnsi="Trebuchet MS"/>
                <w:color w:val="3B3838"/>
                <w:sz w:val="16"/>
                <w:szCs w:val="16"/>
                <w:lang w:val="fr-FR"/>
              </w:rPr>
              <w:t>) ;</w:t>
            </w:r>
          </w:p>
          <w:p w14:paraId="35DBAEA6" w14:textId="56816C45" w:rsidR="006345A2" w:rsidRPr="00B2418C" w:rsidRDefault="006345A2" w:rsidP="006345A2">
            <w:pPr>
              <w:rPr>
                <w:rFonts w:ascii="Trebuchet MS" w:hAnsi="Trebuchet MS" w:cs="Tahoma"/>
                <w:b/>
                <w:bCs/>
                <w:color w:val="404040" w:themeColor="text1" w:themeTint="BF"/>
                <w:sz w:val="16"/>
                <w:szCs w:val="16"/>
                <w:lang w:val="fr-FR"/>
              </w:rPr>
            </w:pPr>
            <w:r w:rsidRPr="00487B96">
              <w:rPr>
                <w:rFonts w:ascii="Trebuchet MS" w:hAnsi="Trebuchet MS" w:cs="Tahoma"/>
                <w:color w:val="404040" w:themeColor="text1" w:themeTint="BF"/>
                <w:sz w:val="16"/>
                <w:szCs w:val="16"/>
                <w:lang w:val="fr-FR"/>
              </w:rPr>
              <w:t>» Locuri preferențiale autocar (primele 3 banchete)</w:t>
            </w:r>
            <w:r w:rsidR="00833F92">
              <w:rPr>
                <w:rFonts w:ascii="Trebuchet MS" w:hAnsi="Trebuchet MS" w:cs="Tahoma"/>
                <w:color w:val="404040" w:themeColor="text1" w:themeTint="BF"/>
                <w:sz w:val="16"/>
                <w:szCs w:val="16"/>
                <w:lang w:val="fr-FR"/>
              </w:rPr>
              <w:t xml:space="preserve"> </w:t>
            </w:r>
            <w:r w:rsidRPr="00487B96">
              <w:rPr>
                <w:rFonts w:ascii="Trebuchet MS" w:hAnsi="Trebuchet MS" w:cs="Tahoma"/>
                <w:color w:val="404040" w:themeColor="text1" w:themeTint="BF"/>
                <w:sz w:val="16"/>
                <w:szCs w:val="16"/>
                <w:lang w:val="fr-FR"/>
              </w:rPr>
              <w:t xml:space="preserve">: </w:t>
            </w:r>
            <w:r w:rsidRPr="00487B96">
              <w:rPr>
                <w:rFonts w:ascii="Trebuchet MS" w:hAnsi="Trebuchet MS" w:cs="Tahoma"/>
                <w:b/>
                <w:color w:val="404040" w:themeColor="text1" w:themeTint="BF"/>
                <w:sz w:val="16"/>
                <w:szCs w:val="16"/>
                <w:lang w:val="fr-FR"/>
              </w:rPr>
              <w:t>5 €/pers/loc</w:t>
            </w:r>
            <w:r w:rsidRPr="00487B96">
              <w:rPr>
                <w:rFonts w:ascii="Trebuchet MS" w:hAnsi="Trebuchet MS" w:cs="Tahoma"/>
                <w:color w:val="404040" w:themeColor="text1" w:themeTint="BF"/>
                <w:sz w:val="16"/>
                <w:szCs w:val="16"/>
                <w:lang w:val="fr-FR"/>
              </w:rPr>
              <w:t xml:space="preserve"> dac</w:t>
            </w:r>
            <w:r w:rsidRPr="00487B96">
              <w:rPr>
                <w:rFonts w:ascii="Trebuchet MS" w:hAnsi="Trebuchet MS" w:cs="Tahoma"/>
                <w:color w:val="404040" w:themeColor="text1" w:themeTint="BF"/>
                <w:sz w:val="16"/>
                <w:szCs w:val="16"/>
                <w:lang w:val="ro-RO"/>
              </w:rPr>
              <w:t>ă</w:t>
            </w:r>
            <w:r w:rsidRPr="00487B96">
              <w:rPr>
                <w:rFonts w:ascii="Trebuchet MS" w:hAnsi="Trebuchet MS" w:cs="Tahoma"/>
                <w:color w:val="404040" w:themeColor="text1" w:themeTint="BF"/>
                <w:sz w:val="16"/>
                <w:szCs w:val="16"/>
                <w:lang w:val="fr-FR"/>
              </w:rPr>
              <w:t xml:space="preserve"> se achită în agenție, </w:t>
            </w:r>
            <w:r w:rsidRPr="00487B96">
              <w:rPr>
                <w:rFonts w:ascii="Trebuchet MS" w:hAnsi="Trebuchet MS" w:cs="Tahoma"/>
                <w:b/>
                <w:color w:val="404040" w:themeColor="text1" w:themeTint="BF"/>
                <w:sz w:val="16"/>
                <w:szCs w:val="16"/>
                <w:lang w:val="fr-FR"/>
              </w:rPr>
              <w:t>10</w:t>
            </w:r>
            <w:r>
              <w:rPr>
                <w:rFonts w:ascii="Trebuchet MS" w:hAnsi="Trebuchet MS" w:cs="Tahoma"/>
                <w:b/>
                <w:color w:val="404040" w:themeColor="text1" w:themeTint="BF"/>
                <w:sz w:val="16"/>
                <w:szCs w:val="16"/>
                <w:lang w:val="fr-FR"/>
              </w:rPr>
              <w:t xml:space="preserve"> </w:t>
            </w:r>
            <w:r w:rsidRPr="00487B96">
              <w:rPr>
                <w:rFonts w:ascii="Trebuchet MS" w:hAnsi="Trebuchet MS" w:cs="Tahoma"/>
                <w:b/>
                <w:color w:val="404040" w:themeColor="text1" w:themeTint="BF"/>
                <w:sz w:val="16"/>
                <w:szCs w:val="16"/>
                <w:lang w:val="fr-FR"/>
              </w:rPr>
              <w:t>€/pers/loc</w:t>
            </w:r>
            <w:r w:rsidRPr="00487B96">
              <w:rPr>
                <w:rFonts w:ascii="Trebuchet MS" w:hAnsi="Trebuchet MS" w:cs="Tahoma"/>
                <w:color w:val="404040" w:themeColor="text1" w:themeTint="BF"/>
                <w:sz w:val="16"/>
                <w:szCs w:val="16"/>
                <w:lang w:val="fr-FR"/>
              </w:rPr>
              <w:t xml:space="preserve"> dacă se achită </w:t>
            </w:r>
            <w:r w:rsidR="00833F92" w:rsidRPr="00487B96">
              <w:rPr>
                <w:rFonts w:ascii="Trebuchet MS" w:hAnsi="Trebuchet MS" w:cs="Tahoma"/>
                <w:color w:val="404040" w:themeColor="text1" w:themeTint="BF"/>
                <w:sz w:val="16"/>
                <w:szCs w:val="16"/>
                <w:lang w:val="fr-FR"/>
              </w:rPr>
              <w:t>l</w:t>
            </w:r>
            <w:r w:rsidR="00833F92">
              <w:rPr>
                <w:rFonts w:ascii="Trebuchet MS" w:hAnsi="Trebuchet MS" w:cs="Tahoma"/>
                <w:color w:val="404040" w:themeColor="text1" w:themeTint="BF"/>
                <w:sz w:val="16"/>
                <w:szCs w:val="16"/>
                <w:lang w:val="fr-FR"/>
              </w:rPr>
              <w:t xml:space="preserve">a </w:t>
            </w:r>
            <w:r w:rsidR="00833F92" w:rsidRPr="00487B96">
              <w:rPr>
                <w:rFonts w:ascii="Trebuchet MS" w:hAnsi="Trebuchet MS" w:cs="Tahoma"/>
                <w:color w:val="404040" w:themeColor="text1" w:themeTint="BF"/>
                <w:sz w:val="16"/>
                <w:szCs w:val="16"/>
                <w:lang w:val="fr-FR"/>
              </w:rPr>
              <w:t>autocar</w:t>
            </w:r>
            <w:r w:rsidR="00833F92">
              <w:rPr>
                <w:rFonts w:ascii="Trebuchet MS" w:hAnsi="Trebuchet MS" w:cs="Tahoma"/>
                <w:color w:val="404040" w:themeColor="text1" w:themeTint="BF"/>
                <w:sz w:val="16"/>
                <w:szCs w:val="16"/>
                <w:lang w:val="fr-FR"/>
              </w:rPr>
              <w:t xml:space="preserve"> </w:t>
            </w:r>
            <w:r w:rsidRPr="00487B96">
              <w:rPr>
                <w:rFonts w:ascii="Trebuchet MS" w:hAnsi="Trebuchet MS" w:cs="Tahoma"/>
                <w:color w:val="404040" w:themeColor="text1" w:themeTint="BF"/>
                <w:sz w:val="16"/>
                <w:szCs w:val="16"/>
                <w:lang w:val="fr-FR"/>
              </w:rPr>
              <w:t>;</w:t>
            </w:r>
            <w:r>
              <w:rPr>
                <w:rFonts w:ascii="Trebuchet MS" w:hAnsi="Trebuchet MS" w:cs="Tahoma"/>
                <w:color w:val="404040" w:themeColor="text1" w:themeTint="BF"/>
                <w:sz w:val="16"/>
                <w:szCs w:val="16"/>
                <w:lang w:val="fr-FR"/>
              </w:rPr>
              <w:t xml:space="preserve"> </w:t>
            </w:r>
            <w:r w:rsidRPr="00B2418C">
              <w:rPr>
                <w:rFonts w:ascii="Trebuchet MS" w:hAnsi="Trebuchet MS" w:cs="Tahoma"/>
                <w:b/>
                <w:bCs/>
                <w:color w:val="404040" w:themeColor="text1" w:themeTint="BF"/>
                <w:sz w:val="16"/>
                <w:szCs w:val="16"/>
                <w:lang w:val="fr-FR"/>
              </w:rPr>
              <w:t>Copi</w:t>
            </w:r>
            <w:r w:rsidR="00496DA6">
              <w:rPr>
                <w:rFonts w:ascii="Trebuchet MS" w:hAnsi="Trebuchet MS" w:cs="Tahoma"/>
                <w:b/>
                <w:bCs/>
                <w:color w:val="404040" w:themeColor="text1" w:themeTint="BF"/>
                <w:sz w:val="16"/>
                <w:szCs w:val="16"/>
                <w:lang w:val="fr-FR"/>
              </w:rPr>
              <w:t>i</w:t>
            </w:r>
            <w:r w:rsidRPr="00B2418C">
              <w:rPr>
                <w:rFonts w:ascii="Trebuchet MS" w:hAnsi="Trebuchet MS" w:cs="Tahoma"/>
                <w:b/>
                <w:bCs/>
                <w:color w:val="404040" w:themeColor="text1" w:themeTint="BF"/>
                <w:sz w:val="16"/>
                <w:szCs w:val="16"/>
                <w:lang w:val="fr-FR"/>
              </w:rPr>
              <w:t xml:space="preserve">i cu vârsta până în 14 ani pot ocupa locuri in autocar incepand cu rândul 2 </w:t>
            </w:r>
            <w:r>
              <w:rPr>
                <w:rFonts w:ascii="Trebuchet MS" w:hAnsi="Trebuchet MS" w:cs="Tahoma"/>
                <w:b/>
                <w:bCs/>
                <w:color w:val="404040" w:themeColor="text1" w:themeTint="BF"/>
                <w:sz w:val="16"/>
                <w:szCs w:val="16"/>
                <w:lang w:val="fr-FR"/>
              </w:rPr>
              <w:t>(exceptie primul rand de dupa usa 2 a autocarului)</w:t>
            </w:r>
          </w:p>
          <w:p w14:paraId="7B3E1930" w14:textId="6CAB05E6" w:rsidR="00F57CE8" w:rsidRPr="00F57CE8" w:rsidRDefault="000C3586" w:rsidP="00876404">
            <w:pPr>
              <w:rPr>
                <w:rFonts w:ascii="Trebuchet MS" w:hAnsi="Trebuchet MS" w:cs="Tahoma"/>
                <w:color w:val="3B3B3B"/>
                <w:sz w:val="16"/>
                <w:szCs w:val="16"/>
                <w:lang w:val="fr-FR"/>
              </w:rPr>
            </w:pPr>
            <w:r w:rsidRPr="00815FE4">
              <w:rPr>
                <w:rFonts w:ascii="Trebuchet MS" w:hAnsi="Trebuchet MS"/>
                <w:color w:val="3B3838"/>
                <w:sz w:val="16"/>
                <w:szCs w:val="16"/>
                <w:lang w:val="fr-FR"/>
              </w:rPr>
              <w:t xml:space="preserve">» </w:t>
            </w:r>
            <w:r w:rsidRPr="00815FE4">
              <w:rPr>
                <w:rFonts w:ascii="Trebuchet MS" w:hAnsi="Trebuchet MS" w:cs="Tahoma"/>
                <w:color w:val="3B3B3B"/>
                <w:sz w:val="16"/>
                <w:szCs w:val="16"/>
                <w:lang w:val="fr-FR"/>
              </w:rPr>
              <w:t xml:space="preserve">Pentru sejur de </w:t>
            </w:r>
            <w:r w:rsidRPr="00815FE4">
              <w:rPr>
                <w:rFonts w:ascii="Trebuchet MS" w:hAnsi="Trebuchet MS" w:cs="Tahoma"/>
                <w:b/>
                <w:color w:val="3B3B3B"/>
                <w:sz w:val="16"/>
                <w:szCs w:val="16"/>
                <w:lang w:val="fr-FR"/>
              </w:rPr>
              <w:t>14 nopți</w:t>
            </w:r>
            <w:r w:rsidRPr="00815FE4">
              <w:rPr>
                <w:rFonts w:ascii="Trebuchet MS" w:hAnsi="Trebuchet MS" w:cs="Tahoma"/>
                <w:color w:val="3B3B3B"/>
                <w:sz w:val="16"/>
                <w:szCs w:val="16"/>
                <w:lang w:val="fr-FR"/>
              </w:rPr>
              <w:t xml:space="preserve"> se achită supliment transport autocar în valoare de </w:t>
            </w:r>
            <w:r w:rsidRPr="00815FE4">
              <w:rPr>
                <w:rFonts w:ascii="Trebuchet MS" w:hAnsi="Trebuchet MS" w:cs="Tahoma"/>
                <w:b/>
                <w:color w:val="3B3B3B"/>
                <w:sz w:val="16"/>
                <w:szCs w:val="16"/>
                <w:lang w:val="fr-FR"/>
              </w:rPr>
              <w:t>20 €/pers</w:t>
            </w:r>
            <w:r w:rsidRPr="00815FE4">
              <w:rPr>
                <w:rFonts w:ascii="Trebuchet MS" w:hAnsi="Trebuchet MS" w:cs="Tahoma"/>
                <w:color w:val="3B3B3B"/>
                <w:sz w:val="16"/>
                <w:szCs w:val="16"/>
                <w:lang w:val="fr-FR"/>
              </w:rPr>
              <w:t>.</w:t>
            </w:r>
          </w:p>
        </w:tc>
        <w:tc>
          <w:tcPr>
            <w:tcW w:w="5581" w:type="dxa"/>
            <w:shd w:val="clear" w:color="auto" w:fill="auto"/>
          </w:tcPr>
          <w:p w14:paraId="18593988" w14:textId="77777777" w:rsidR="000C3586" w:rsidRPr="007204BD" w:rsidRDefault="000C3586" w:rsidP="009E7DF0">
            <w:pPr>
              <w:rPr>
                <w:rFonts w:ascii="Trebuchet MS" w:hAnsi="Trebuchet MS" w:cs="Tahoma"/>
                <w:b/>
                <w:color w:val="2F5496"/>
                <w:sz w:val="20"/>
                <w:lang w:val="fr-FR"/>
              </w:rPr>
            </w:pPr>
            <w:r w:rsidRPr="007204BD">
              <w:rPr>
                <w:rFonts w:ascii="Trebuchet MS" w:hAnsi="Trebuchet MS" w:cs="Tahoma"/>
                <w:b/>
                <w:color w:val="2F5496"/>
                <w:sz w:val="20"/>
                <w:lang w:val="fr-FR"/>
              </w:rPr>
              <w:t>REDUCERI</w:t>
            </w:r>
          </w:p>
          <w:p w14:paraId="3200C9E2" w14:textId="77777777" w:rsidR="000C3586" w:rsidRPr="00A50B85" w:rsidRDefault="000C3586" w:rsidP="00684AE1">
            <w:pPr>
              <w:widowControl/>
              <w:rPr>
                <w:rFonts w:ascii="Trebuchet MS" w:hAnsi="Trebuchet MS" w:cs="Tahoma"/>
                <w:color w:val="3B3838"/>
                <w:sz w:val="14"/>
                <w:lang w:val="it-IT"/>
              </w:rPr>
            </w:pPr>
          </w:p>
          <w:p w14:paraId="634DB4C6" w14:textId="671CBDF0" w:rsidR="00612952" w:rsidRPr="00FD575D" w:rsidRDefault="00612952" w:rsidP="00612952">
            <w:pPr>
              <w:rPr>
                <w:rFonts w:ascii="Trebuchet MS" w:hAnsi="Trebuchet MS" w:cs="Tahoma"/>
                <w:color w:val="3B3838"/>
                <w:sz w:val="16"/>
                <w:szCs w:val="16"/>
                <w:lang w:val="it-IT"/>
              </w:rPr>
            </w:pPr>
            <w:r w:rsidRPr="00FD575D">
              <w:rPr>
                <w:rFonts w:ascii="Trebuchet MS" w:hAnsi="Trebuchet MS" w:cs="Tahoma"/>
                <w:color w:val="3B3838"/>
                <w:sz w:val="16"/>
                <w:szCs w:val="16"/>
                <w:lang w:val="it-IT"/>
              </w:rPr>
              <w:t xml:space="preserve">» Copil </w:t>
            </w:r>
            <w:r w:rsidRPr="00FD575D">
              <w:rPr>
                <w:rFonts w:ascii="Trebuchet MS" w:hAnsi="Trebuchet MS" w:cs="Tahoma"/>
                <w:b/>
                <w:color w:val="3B3838"/>
                <w:sz w:val="16"/>
                <w:szCs w:val="16"/>
                <w:lang w:val="it-IT"/>
              </w:rPr>
              <w:t>0-11,99 ani gratuit</w:t>
            </w:r>
            <w:r w:rsidRPr="00FD575D">
              <w:rPr>
                <w:rFonts w:ascii="Trebuchet MS" w:hAnsi="Trebuchet MS" w:cs="Tahoma"/>
                <w:color w:val="3B3838"/>
                <w:sz w:val="16"/>
                <w:szCs w:val="16"/>
                <w:lang w:val="it-IT"/>
              </w:rPr>
              <w:t xml:space="preserve">, nu beneficiază de pat, achită </w:t>
            </w:r>
            <w:r w:rsidR="00E2357A">
              <w:rPr>
                <w:rFonts w:ascii="Trebuchet MS" w:hAnsi="Trebuchet MS" w:cs="Tahoma"/>
                <w:b/>
                <w:color w:val="3B3838"/>
                <w:sz w:val="16"/>
                <w:szCs w:val="16"/>
                <w:lang w:val="it-IT"/>
              </w:rPr>
              <w:t>6</w:t>
            </w:r>
            <w:r w:rsidR="00351065">
              <w:rPr>
                <w:rFonts w:ascii="Trebuchet MS" w:hAnsi="Trebuchet MS" w:cs="Tahoma"/>
                <w:b/>
                <w:color w:val="3B3838"/>
                <w:sz w:val="16"/>
                <w:szCs w:val="16"/>
                <w:lang w:val="it-IT"/>
              </w:rPr>
              <w:t>5</w:t>
            </w:r>
            <w:r w:rsidRPr="00FD575D">
              <w:rPr>
                <w:rFonts w:ascii="Trebuchet MS" w:hAnsi="Trebuchet MS" w:cs="Tahoma"/>
                <w:b/>
                <w:color w:val="3B3838"/>
                <w:sz w:val="16"/>
                <w:szCs w:val="16"/>
                <w:lang w:val="it-IT"/>
              </w:rPr>
              <w:t xml:space="preserve"> €</w:t>
            </w:r>
            <w:r w:rsidRPr="00FD575D">
              <w:rPr>
                <w:rFonts w:ascii="Trebuchet MS" w:hAnsi="Trebuchet MS" w:cs="Tahoma"/>
                <w:color w:val="3B3838"/>
                <w:sz w:val="16"/>
                <w:szCs w:val="16"/>
                <w:lang w:val="it-IT"/>
              </w:rPr>
              <w:t xml:space="preserve"> transport (loc în cameră dublă însoţit de 2 adulţi);</w:t>
            </w:r>
          </w:p>
          <w:p w14:paraId="371CE952" w14:textId="77777777" w:rsidR="00612952" w:rsidRPr="00FD575D" w:rsidRDefault="00612952" w:rsidP="00612952">
            <w:pPr>
              <w:rPr>
                <w:rFonts w:ascii="Trebuchet MS" w:hAnsi="Trebuchet MS" w:cs="Tahoma"/>
                <w:color w:val="3B3838"/>
                <w:sz w:val="16"/>
                <w:szCs w:val="16"/>
                <w:lang w:val="it-IT"/>
              </w:rPr>
            </w:pPr>
            <w:r w:rsidRPr="00FD575D">
              <w:rPr>
                <w:rFonts w:ascii="Trebuchet MS" w:hAnsi="Trebuchet MS" w:cs="Tahoma"/>
                <w:color w:val="3B3838"/>
                <w:sz w:val="16"/>
                <w:szCs w:val="16"/>
                <w:lang w:val="it-IT"/>
              </w:rPr>
              <w:t xml:space="preserve">» Copil </w:t>
            </w:r>
            <w:r w:rsidR="00764EAF">
              <w:rPr>
                <w:rFonts w:ascii="Trebuchet MS" w:hAnsi="Trebuchet MS" w:cs="Tahoma"/>
                <w:b/>
                <w:color w:val="3B3838"/>
                <w:sz w:val="16"/>
                <w:szCs w:val="16"/>
                <w:lang w:val="it-IT"/>
              </w:rPr>
              <w:t>12</w:t>
            </w:r>
            <w:r w:rsidRPr="00FD575D">
              <w:rPr>
                <w:rFonts w:ascii="Trebuchet MS" w:hAnsi="Trebuchet MS" w:cs="Tahoma"/>
                <w:b/>
                <w:color w:val="3B3838"/>
                <w:sz w:val="16"/>
                <w:szCs w:val="16"/>
                <w:lang w:val="it-IT"/>
              </w:rPr>
              <w:t>-17,99 ani achită 75%</w:t>
            </w:r>
            <w:r w:rsidRPr="00FD575D">
              <w:rPr>
                <w:rFonts w:ascii="Trebuchet MS" w:hAnsi="Trebuchet MS" w:cs="Tahoma"/>
                <w:color w:val="3B3838"/>
                <w:sz w:val="16"/>
                <w:szCs w:val="16"/>
                <w:lang w:val="it-IT"/>
              </w:rPr>
              <w:t xml:space="preserve"> din tariful de adult la cazare, beneficiază de pat (loc în cameră dublă însoţit de 2 adulţi);</w:t>
            </w:r>
          </w:p>
          <w:p w14:paraId="6B2FBD03" w14:textId="77777777" w:rsidR="00612952" w:rsidRPr="00FD575D" w:rsidRDefault="00612952" w:rsidP="00612952">
            <w:pPr>
              <w:rPr>
                <w:rFonts w:ascii="Trebuchet MS" w:hAnsi="Trebuchet MS" w:cs="Tahoma"/>
                <w:color w:val="3B3838"/>
                <w:sz w:val="16"/>
                <w:szCs w:val="16"/>
                <w:lang w:val="it-IT"/>
              </w:rPr>
            </w:pPr>
            <w:r w:rsidRPr="00FD575D">
              <w:rPr>
                <w:rFonts w:ascii="Trebuchet MS" w:hAnsi="Trebuchet MS" w:cs="Tahoma"/>
                <w:color w:val="3B3838"/>
                <w:sz w:val="16"/>
                <w:szCs w:val="16"/>
                <w:lang w:val="it-IT"/>
              </w:rPr>
              <w:t xml:space="preserve">» Pentru loc în </w:t>
            </w:r>
            <w:r w:rsidRPr="00FD575D">
              <w:rPr>
                <w:rFonts w:ascii="Trebuchet MS" w:hAnsi="Trebuchet MS" w:cs="Tahoma"/>
                <w:b/>
                <w:color w:val="3B3838"/>
                <w:sz w:val="16"/>
                <w:szCs w:val="16"/>
                <w:lang w:val="it-IT"/>
              </w:rPr>
              <w:t>TRIPLĂ</w:t>
            </w:r>
            <w:r w:rsidRPr="00FD575D">
              <w:rPr>
                <w:rFonts w:ascii="Trebuchet MS" w:hAnsi="Trebuchet MS" w:cs="Tahoma"/>
                <w:color w:val="3B3838"/>
                <w:sz w:val="16"/>
                <w:szCs w:val="16"/>
                <w:lang w:val="it-IT"/>
              </w:rPr>
              <w:t xml:space="preserve"> reducere </w:t>
            </w:r>
            <w:r w:rsidRPr="00FD575D">
              <w:rPr>
                <w:rFonts w:ascii="Trebuchet MS" w:hAnsi="Trebuchet MS" w:cs="Tahoma"/>
                <w:b/>
                <w:color w:val="3B3838"/>
                <w:sz w:val="16"/>
                <w:szCs w:val="16"/>
                <w:lang w:val="it-IT"/>
              </w:rPr>
              <w:t>10</w:t>
            </w:r>
            <w:r w:rsidR="006B6505">
              <w:rPr>
                <w:rFonts w:ascii="Trebuchet MS" w:hAnsi="Trebuchet MS" w:cs="Tahoma"/>
                <w:b/>
                <w:color w:val="3B3838"/>
                <w:sz w:val="16"/>
                <w:szCs w:val="16"/>
                <w:lang w:val="it-IT"/>
              </w:rPr>
              <w:t xml:space="preserve"> </w:t>
            </w:r>
            <w:r w:rsidRPr="00FD575D">
              <w:rPr>
                <w:rFonts w:ascii="Trebuchet MS" w:hAnsi="Trebuchet MS" w:cs="Tahoma"/>
                <w:b/>
                <w:color w:val="3B3838"/>
                <w:sz w:val="16"/>
                <w:szCs w:val="16"/>
                <w:lang w:val="it-IT"/>
              </w:rPr>
              <w:t>€/pers</w:t>
            </w:r>
            <w:r w:rsidRPr="00FD575D">
              <w:rPr>
                <w:rFonts w:ascii="Trebuchet MS" w:hAnsi="Trebuchet MS" w:cs="Tahoma"/>
                <w:color w:val="3B3838"/>
                <w:sz w:val="16"/>
                <w:szCs w:val="16"/>
                <w:lang w:val="it-IT"/>
              </w:rPr>
              <w:t xml:space="preserve"> din tariful de loc în cameră dublă (valabil doar pentru 3 adulţi plătitori);</w:t>
            </w:r>
          </w:p>
          <w:p w14:paraId="7AAAF19B" w14:textId="77777777" w:rsidR="006345A2" w:rsidRPr="0063645B" w:rsidRDefault="006345A2" w:rsidP="006345A2">
            <w:pPr>
              <w:rPr>
                <w:rFonts w:ascii="Trebuchet MS" w:hAnsi="Trebuchet MS" w:cs="Arial"/>
                <w:color w:val="000000" w:themeColor="text1"/>
                <w:sz w:val="16"/>
                <w:szCs w:val="16"/>
                <w:lang w:val="en-GB"/>
              </w:rPr>
            </w:pPr>
            <w:r w:rsidRPr="0063645B">
              <w:rPr>
                <w:rFonts w:ascii="Trebuchet MS" w:hAnsi="Trebuchet MS" w:cs="Arial"/>
                <w:b/>
                <w:bCs/>
                <w:color w:val="000000" w:themeColor="text1"/>
                <w:sz w:val="16"/>
                <w:szCs w:val="16"/>
                <w:lang w:val="en-GB"/>
              </w:rPr>
              <w:t xml:space="preserve">» </w:t>
            </w:r>
            <w:r w:rsidRPr="0063645B">
              <w:rPr>
                <w:rFonts w:ascii="Trebuchet MS" w:hAnsi="Trebuchet MS" w:cs="Arial"/>
                <w:color w:val="000000" w:themeColor="text1"/>
                <w:sz w:val="16"/>
                <w:szCs w:val="16"/>
                <w:lang w:val="en-GB"/>
              </w:rPr>
              <w:t>Reducere 5 €/pers pe ultima banchetă în autocar (se aplica doar daca locurile sunt solicitate in mod expres la momentul rezervarii).</w:t>
            </w:r>
          </w:p>
          <w:p w14:paraId="21730E35" w14:textId="26BEA41F" w:rsidR="000C3586" w:rsidRPr="001D5DAD" w:rsidRDefault="000C3586" w:rsidP="00612952">
            <w:pPr>
              <w:widowControl/>
              <w:rPr>
                <w:rFonts w:ascii="Trebuchet MS" w:hAnsi="Trebuchet MS"/>
                <w:color w:val="3B3838"/>
                <w:sz w:val="14"/>
                <w:szCs w:val="14"/>
                <w:lang w:val="it-IT"/>
              </w:rPr>
            </w:pPr>
          </w:p>
        </w:tc>
      </w:tr>
    </w:tbl>
    <w:p w14:paraId="04A7EDBA" w14:textId="77777777" w:rsidR="00F57CE8" w:rsidRDefault="00F57CE8" w:rsidP="00F57CE8">
      <w:pPr>
        <w:spacing w:line="276" w:lineRule="auto"/>
        <w:jc w:val="both"/>
        <w:rPr>
          <w:rFonts w:ascii="Trebuchet MS" w:hAnsi="Trebuchet MS"/>
          <w:sz w:val="18"/>
          <w:szCs w:val="14"/>
          <w:lang w:val="it-IT"/>
        </w:rPr>
      </w:pPr>
    </w:p>
    <w:p w14:paraId="39579C16" w14:textId="77777777" w:rsidR="00F57CE8" w:rsidRPr="002D7232" w:rsidRDefault="00F57CE8" w:rsidP="00F57CE8">
      <w:pPr>
        <w:tabs>
          <w:tab w:val="left" w:pos="0"/>
        </w:tabs>
        <w:jc w:val="center"/>
        <w:rPr>
          <w:rFonts w:ascii="Trebuchet MS" w:hAnsi="Trebuchet MS" w:cs="Tahoma"/>
          <w:b/>
          <w:color w:val="FF0000"/>
          <w:sz w:val="22"/>
          <w:szCs w:val="22"/>
          <w:lang w:val="it-IT"/>
        </w:rPr>
      </w:pPr>
      <w:bookmarkStart w:id="4" w:name="_Hlk21706242"/>
      <w:r w:rsidRPr="008C1138">
        <w:rPr>
          <w:rFonts w:ascii="Trebuchet MS" w:hAnsi="Trebuchet MS" w:cs="Tahoma"/>
          <w:b/>
          <w:color w:val="FF0000"/>
          <w:sz w:val="22"/>
          <w:szCs w:val="22"/>
          <w:lang w:val="it-IT"/>
        </w:rPr>
        <w:t>TRANSFERURI DIN ȚARĂ</w:t>
      </w:r>
    </w:p>
    <w:tbl>
      <w:tblPr>
        <w:tblW w:w="10835" w:type="dxa"/>
        <w:tblInd w:w="108" w:type="dxa"/>
        <w:tblBorders>
          <w:insideH w:val="single" w:sz="18" w:space="0" w:color="FFFFFF"/>
          <w:insideV w:val="single" w:sz="18" w:space="0" w:color="FFFFFF"/>
        </w:tblBorders>
        <w:tblLayout w:type="fixed"/>
        <w:tblLook w:val="01E0" w:firstRow="1" w:lastRow="1" w:firstColumn="1" w:lastColumn="1" w:noHBand="0" w:noVBand="0"/>
      </w:tblPr>
      <w:tblGrid>
        <w:gridCol w:w="1547"/>
        <w:gridCol w:w="2706"/>
        <w:gridCol w:w="992"/>
        <w:gridCol w:w="284"/>
        <w:gridCol w:w="1559"/>
        <w:gridCol w:w="2835"/>
        <w:gridCol w:w="912"/>
      </w:tblGrid>
      <w:tr w:rsidR="00F57CE8" w:rsidRPr="00A142D7" w14:paraId="7CD9BC66" w14:textId="77777777" w:rsidTr="0004306A">
        <w:tc>
          <w:tcPr>
            <w:tcW w:w="1547" w:type="dxa"/>
            <w:shd w:val="clear" w:color="auto" w:fill="0070C0"/>
            <w:vAlign w:val="center"/>
            <w:hideMark/>
          </w:tcPr>
          <w:p w14:paraId="710BD593" w14:textId="77777777" w:rsidR="00F57CE8" w:rsidRPr="00A142D7" w:rsidRDefault="00F57CE8" w:rsidP="0004306A">
            <w:pPr>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Oraşul</w:t>
            </w:r>
          </w:p>
        </w:tc>
        <w:tc>
          <w:tcPr>
            <w:tcW w:w="2706" w:type="dxa"/>
            <w:shd w:val="clear" w:color="auto" w:fill="0070C0"/>
            <w:vAlign w:val="center"/>
            <w:hideMark/>
          </w:tcPr>
          <w:p w14:paraId="6E0D6395" w14:textId="77777777" w:rsidR="00F57CE8" w:rsidRPr="00A142D7" w:rsidRDefault="00F57CE8" w:rsidP="0004306A">
            <w:pPr>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Locul de îmbarcare</w:t>
            </w:r>
          </w:p>
        </w:tc>
        <w:tc>
          <w:tcPr>
            <w:tcW w:w="992" w:type="dxa"/>
            <w:shd w:val="clear" w:color="auto" w:fill="0070C0"/>
            <w:vAlign w:val="center"/>
            <w:hideMark/>
          </w:tcPr>
          <w:p w14:paraId="12B23CA6" w14:textId="77777777" w:rsidR="00F57CE8" w:rsidRPr="00A142D7" w:rsidRDefault="00F57CE8" w:rsidP="0004306A">
            <w:pPr>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p>
        </w:tc>
        <w:tc>
          <w:tcPr>
            <w:tcW w:w="284" w:type="dxa"/>
            <w:shd w:val="clear" w:color="auto" w:fill="0070C0"/>
            <w:vAlign w:val="center"/>
          </w:tcPr>
          <w:p w14:paraId="5ACD66F9" w14:textId="77777777" w:rsidR="00F57CE8" w:rsidRPr="00A142D7" w:rsidRDefault="00F57CE8" w:rsidP="0004306A">
            <w:pPr>
              <w:spacing w:before="40" w:after="40"/>
              <w:jc w:val="center"/>
              <w:rPr>
                <w:rFonts w:ascii="Trebuchet MS" w:hAnsi="Trebuchet MS" w:cs="Tahoma"/>
                <w:bCs/>
                <w:color w:val="FFFFFF"/>
                <w:sz w:val="16"/>
                <w:szCs w:val="16"/>
                <w:lang w:val="fr-FR"/>
              </w:rPr>
            </w:pPr>
          </w:p>
        </w:tc>
        <w:tc>
          <w:tcPr>
            <w:tcW w:w="1559" w:type="dxa"/>
            <w:shd w:val="clear" w:color="auto" w:fill="0070C0"/>
            <w:vAlign w:val="center"/>
            <w:hideMark/>
          </w:tcPr>
          <w:p w14:paraId="14F440EA" w14:textId="77777777" w:rsidR="00F57CE8" w:rsidRPr="00A142D7" w:rsidRDefault="00F57CE8" w:rsidP="0004306A">
            <w:pPr>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Oraşul</w:t>
            </w:r>
          </w:p>
        </w:tc>
        <w:tc>
          <w:tcPr>
            <w:tcW w:w="2835" w:type="dxa"/>
            <w:shd w:val="clear" w:color="auto" w:fill="0070C0"/>
            <w:vAlign w:val="center"/>
            <w:hideMark/>
          </w:tcPr>
          <w:p w14:paraId="796B1E68" w14:textId="77777777" w:rsidR="00F57CE8" w:rsidRPr="00A142D7" w:rsidRDefault="00F57CE8" w:rsidP="0004306A">
            <w:pPr>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Locul de îmbarcare</w:t>
            </w:r>
          </w:p>
        </w:tc>
        <w:tc>
          <w:tcPr>
            <w:tcW w:w="912" w:type="dxa"/>
            <w:shd w:val="clear" w:color="auto" w:fill="0070C0"/>
            <w:vAlign w:val="center"/>
            <w:hideMark/>
          </w:tcPr>
          <w:p w14:paraId="1D7A6DF9" w14:textId="77777777" w:rsidR="00F57CE8" w:rsidRPr="00A142D7" w:rsidRDefault="00F57CE8" w:rsidP="0004306A">
            <w:pPr>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p>
        </w:tc>
      </w:tr>
      <w:tr w:rsidR="00F57CE8" w:rsidRPr="00A142D7" w14:paraId="7DF9A220" w14:textId="77777777" w:rsidTr="0004306A">
        <w:tc>
          <w:tcPr>
            <w:tcW w:w="1547" w:type="dxa"/>
            <w:shd w:val="pct5" w:color="000000" w:fill="FFFFFF"/>
            <w:hideMark/>
          </w:tcPr>
          <w:p w14:paraId="481D982E"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SUCEAVA</w:t>
            </w:r>
          </w:p>
        </w:tc>
        <w:tc>
          <w:tcPr>
            <w:tcW w:w="2706" w:type="dxa"/>
            <w:shd w:val="pct5" w:color="000000" w:fill="FFFFFF"/>
            <w:hideMark/>
          </w:tcPr>
          <w:p w14:paraId="3263F1C1"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Hotel Bucovina</w:t>
            </w:r>
          </w:p>
        </w:tc>
        <w:tc>
          <w:tcPr>
            <w:tcW w:w="992" w:type="dxa"/>
            <w:shd w:val="pct5" w:color="000000" w:fill="FFFFFF"/>
            <w:vAlign w:val="center"/>
            <w:hideMark/>
          </w:tcPr>
          <w:p w14:paraId="3F3E592C"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40 €</w:t>
            </w:r>
          </w:p>
        </w:tc>
        <w:tc>
          <w:tcPr>
            <w:tcW w:w="284" w:type="dxa"/>
            <w:shd w:val="pct5" w:color="000000" w:fill="FFFFFF"/>
            <w:vAlign w:val="center"/>
          </w:tcPr>
          <w:p w14:paraId="55EFC194"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1559" w:type="dxa"/>
            <w:shd w:val="pct5" w:color="000000" w:fill="FFFFFF"/>
            <w:hideMark/>
          </w:tcPr>
          <w:p w14:paraId="69E22760"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DEVA</w:t>
            </w:r>
          </w:p>
        </w:tc>
        <w:tc>
          <w:tcPr>
            <w:tcW w:w="2835" w:type="dxa"/>
            <w:shd w:val="pct5" w:color="000000" w:fill="FFFFFF"/>
            <w:hideMark/>
          </w:tcPr>
          <w:p w14:paraId="240D7B33"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McDonald’s Gară</w:t>
            </w:r>
          </w:p>
        </w:tc>
        <w:tc>
          <w:tcPr>
            <w:tcW w:w="912" w:type="dxa"/>
            <w:shd w:val="pct5" w:color="000000" w:fill="FFFFFF"/>
            <w:vAlign w:val="center"/>
            <w:hideMark/>
          </w:tcPr>
          <w:p w14:paraId="343C0787"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35 €</w:t>
            </w:r>
          </w:p>
        </w:tc>
      </w:tr>
      <w:tr w:rsidR="00F57CE8" w:rsidRPr="00A142D7" w14:paraId="5DCA3266" w14:textId="77777777" w:rsidTr="0004306A">
        <w:tc>
          <w:tcPr>
            <w:tcW w:w="1547" w:type="dxa"/>
            <w:shd w:val="clear" w:color="auto" w:fill="auto"/>
            <w:hideMark/>
          </w:tcPr>
          <w:p w14:paraId="6CCDAEE4"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P</w:t>
            </w:r>
            <w:r>
              <w:rPr>
                <w:rFonts w:ascii="Trebuchet MS" w:hAnsi="Trebuchet MS" w:cs="Tahoma"/>
                <w:b/>
                <w:color w:val="404040"/>
                <w:sz w:val="14"/>
                <w:szCs w:val="14"/>
                <w:lang w:val="fr-FR"/>
              </w:rPr>
              <w:t>IATRA</w:t>
            </w:r>
            <w:r w:rsidRPr="00A142D7">
              <w:rPr>
                <w:rFonts w:ascii="Trebuchet MS" w:hAnsi="Trebuchet MS" w:cs="Tahoma"/>
                <w:b/>
                <w:color w:val="404040"/>
                <w:sz w:val="14"/>
                <w:szCs w:val="14"/>
                <w:lang w:val="fr-FR"/>
              </w:rPr>
              <w:t xml:space="preserve"> NEAMȚ</w:t>
            </w:r>
          </w:p>
        </w:tc>
        <w:tc>
          <w:tcPr>
            <w:tcW w:w="2706" w:type="dxa"/>
            <w:shd w:val="clear" w:color="auto" w:fill="auto"/>
            <w:hideMark/>
          </w:tcPr>
          <w:p w14:paraId="29BB580A"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Hotel Central</w:t>
            </w:r>
          </w:p>
        </w:tc>
        <w:tc>
          <w:tcPr>
            <w:tcW w:w="992" w:type="dxa"/>
            <w:shd w:val="clear" w:color="auto" w:fill="auto"/>
            <w:vAlign w:val="center"/>
            <w:hideMark/>
          </w:tcPr>
          <w:p w14:paraId="132D512D"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35 €</w:t>
            </w:r>
          </w:p>
        </w:tc>
        <w:tc>
          <w:tcPr>
            <w:tcW w:w="284" w:type="dxa"/>
            <w:shd w:val="clear" w:color="auto" w:fill="auto"/>
            <w:vAlign w:val="center"/>
          </w:tcPr>
          <w:p w14:paraId="4C8FE125"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1559" w:type="dxa"/>
            <w:shd w:val="clear" w:color="auto" w:fill="auto"/>
            <w:hideMark/>
          </w:tcPr>
          <w:p w14:paraId="46BD3251"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SIBIU</w:t>
            </w:r>
          </w:p>
        </w:tc>
        <w:tc>
          <w:tcPr>
            <w:tcW w:w="2835" w:type="dxa"/>
            <w:shd w:val="clear" w:color="auto" w:fill="auto"/>
            <w:hideMark/>
          </w:tcPr>
          <w:p w14:paraId="63401A27" w14:textId="77777777" w:rsidR="00F57CE8" w:rsidRPr="00A142D7"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Benzinăria Mol</w:t>
            </w:r>
            <w:r w:rsidRPr="00A142D7">
              <w:rPr>
                <w:rFonts w:ascii="Trebuchet MS" w:hAnsi="Trebuchet MS" w:cs="Tahoma"/>
                <w:b/>
                <w:color w:val="404040"/>
                <w:sz w:val="14"/>
                <w:szCs w:val="14"/>
                <w:lang w:val="fr-FR"/>
              </w:rPr>
              <w:t xml:space="preserve"> - Șelimbăr</w:t>
            </w:r>
          </w:p>
        </w:tc>
        <w:tc>
          <w:tcPr>
            <w:tcW w:w="912" w:type="dxa"/>
            <w:shd w:val="clear" w:color="auto" w:fill="auto"/>
            <w:vAlign w:val="center"/>
            <w:hideMark/>
          </w:tcPr>
          <w:p w14:paraId="2D382402"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25 €</w:t>
            </w:r>
          </w:p>
        </w:tc>
      </w:tr>
      <w:tr w:rsidR="00F57CE8" w:rsidRPr="00A142D7" w14:paraId="05C58F03" w14:textId="77777777" w:rsidTr="0004306A">
        <w:tc>
          <w:tcPr>
            <w:tcW w:w="1547" w:type="dxa"/>
            <w:shd w:val="pct5" w:color="000000" w:fill="FFFFFF"/>
            <w:hideMark/>
          </w:tcPr>
          <w:p w14:paraId="30FC4C72"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IAȘI</w:t>
            </w:r>
          </w:p>
        </w:tc>
        <w:tc>
          <w:tcPr>
            <w:tcW w:w="2706" w:type="dxa"/>
            <w:shd w:val="pct5" w:color="000000" w:fill="FFFFFF"/>
            <w:hideMark/>
          </w:tcPr>
          <w:p w14:paraId="5A0D7FA3"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McDonald’s Gară</w:t>
            </w:r>
          </w:p>
        </w:tc>
        <w:tc>
          <w:tcPr>
            <w:tcW w:w="992" w:type="dxa"/>
            <w:shd w:val="pct5" w:color="000000" w:fill="FFFFFF"/>
            <w:vAlign w:val="center"/>
            <w:hideMark/>
          </w:tcPr>
          <w:p w14:paraId="52E68254"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40 €</w:t>
            </w:r>
          </w:p>
        </w:tc>
        <w:tc>
          <w:tcPr>
            <w:tcW w:w="284" w:type="dxa"/>
            <w:shd w:val="pct5" w:color="000000" w:fill="FFFFFF"/>
            <w:vAlign w:val="center"/>
          </w:tcPr>
          <w:p w14:paraId="7022C2DB"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1559" w:type="dxa"/>
            <w:shd w:val="pct5" w:color="000000" w:fill="FFFFFF"/>
            <w:hideMark/>
          </w:tcPr>
          <w:p w14:paraId="009A2C72"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MEDIAȘ</w:t>
            </w:r>
          </w:p>
        </w:tc>
        <w:tc>
          <w:tcPr>
            <w:tcW w:w="2835" w:type="dxa"/>
            <w:shd w:val="pct5" w:color="000000" w:fill="FFFFFF"/>
            <w:hideMark/>
          </w:tcPr>
          <w:p w14:paraId="35A7BFA5"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Autogară</w:t>
            </w:r>
          </w:p>
        </w:tc>
        <w:tc>
          <w:tcPr>
            <w:tcW w:w="912" w:type="dxa"/>
            <w:shd w:val="pct5" w:color="000000" w:fill="FFFFFF"/>
            <w:vAlign w:val="center"/>
            <w:hideMark/>
          </w:tcPr>
          <w:p w14:paraId="7F6FF98D"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30 €</w:t>
            </w:r>
          </w:p>
        </w:tc>
      </w:tr>
      <w:tr w:rsidR="00F57CE8" w:rsidRPr="00A142D7" w14:paraId="6345C8A7" w14:textId="77777777" w:rsidTr="0004306A">
        <w:tc>
          <w:tcPr>
            <w:tcW w:w="1547" w:type="dxa"/>
            <w:shd w:val="clear" w:color="auto" w:fill="auto"/>
            <w:hideMark/>
          </w:tcPr>
          <w:p w14:paraId="070C1214"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ROMAN</w:t>
            </w:r>
          </w:p>
        </w:tc>
        <w:tc>
          <w:tcPr>
            <w:tcW w:w="2706" w:type="dxa"/>
            <w:shd w:val="clear" w:color="auto" w:fill="auto"/>
            <w:hideMark/>
          </w:tcPr>
          <w:p w14:paraId="751E2E47"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Gară</w:t>
            </w:r>
          </w:p>
        </w:tc>
        <w:tc>
          <w:tcPr>
            <w:tcW w:w="992" w:type="dxa"/>
            <w:shd w:val="clear" w:color="auto" w:fill="auto"/>
            <w:vAlign w:val="center"/>
            <w:hideMark/>
          </w:tcPr>
          <w:p w14:paraId="21E24FA8"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30 €</w:t>
            </w:r>
          </w:p>
        </w:tc>
        <w:tc>
          <w:tcPr>
            <w:tcW w:w="284" w:type="dxa"/>
            <w:shd w:val="clear" w:color="auto" w:fill="auto"/>
            <w:vAlign w:val="center"/>
          </w:tcPr>
          <w:p w14:paraId="0216AF3C"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1559" w:type="dxa"/>
            <w:shd w:val="clear" w:color="auto" w:fill="auto"/>
            <w:hideMark/>
          </w:tcPr>
          <w:p w14:paraId="3B4D440C" w14:textId="77777777" w:rsidR="00F57CE8" w:rsidRPr="00A142D7" w:rsidRDefault="00F57CE8" w:rsidP="0004306A">
            <w:pPr>
              <w:spacing w:before="40" w:after="40"/>
              <w:ind w:left="-74" w:firstLine="74"/>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SIGHIȘOARA</w:t>
            </w:r>
          </w:p>
        </w:tc>
        <w:tc>
          <w:tcPr>
            <w:tcW w:w="2835" w:type="dxa"/>
            <w:shd w:val="clear" w:color="auto" w:fill="auto"/>
            <w:hideMark/>
          </w:tcPr>
          <w:p w14:paraId="1E38637F" w14:textId="77777777" w:rsidR="00F57CE8" w:rsidRPr="00A142D7"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Parcare Kaufland</w:t>
            </w:r>
          </w:p>
        </w:tc>
        <w:tc>
          <w:tcPr>
            <w:tcW w:w="912" w:type="dxa"/>
            <w:shd w:val="clear" w:color="auto" w:fill="auto"/>
            <w:vAlign w:val="center"/>
            <w:hideMark/>
          </w:tcPr>
          <w:p w14:paraId="744DAF2A"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30 €</w:t>
            </w:r>
          </w:p>
        </w:tc>
      </w:tr>
      <w:tr w:rsidR="00F57CE8" w:rsidRPr="00A142D7" w14:paraId="4021C535" w14:textId="77777777" w:rsidTr="0004306A">
        <w:tc>
          <w:tcPr>
            <w:tcW w:w="1547" w:type="dxa"/>
            <w:shd w:val="pct5" w:color="000000" w:fill="FFFFFF"/>
            <w:hideMark/>
          </w:tcPr>
          <w:p w14:paraId="072FAC2D"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BACĂU</w:t>
            </w:r>
          </w:p>
        </w:tc>
        <w:tc>
          <w:tcPr>
            <w:tcW w:w="2706" w:type="dxa"/>
            <w:shd w:val="pct5" w:color="000000" w:fill="FFFFFF"/>
            <w:hideMark/>
          </w:tcPr>
          <w:p w14:paraId="4AECF757"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Parcarea Stadionului Municipal</w:t>
            </w:r>
          </w:p>
        </w:tc>
        <w:tc>
          <w:tcPr>
            <w:tcW w:w="992" w:type="dxa"/>
            <w:shd w:val="pct5" w:color="000000" w:fill="FFFFFF"/>
            <w:vAlign w:val="center"/>
            <w:hideMark/>
          </w:tcPr>
          <w:p w14:paraId="7FD998E5"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30 €</w:t>
            </w:r>
          </w:p>
        </w:tc>
        <w:tc>
          <w:tcPr>
            <w:tcW w:w="284" w:type="dxa"/>
            <w:shd w:val="pct5" w:color="000000" w:fill="FFFFFF"/>
            <w:vAlign w:val="center"/>
          </w:tcPr>
          <w:p w14:paraId="59CB96A8"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1559" w:type="dxa"/>
            <w:shd w:val="pct5" w:color="000000" w:fill="FFFFFF"/>
          </w:tcPr>
          <w:p w14:paraId="725F8278"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TG. MUREȘ</w:t>
            </w:r>
          </w:p>
        </w:tc>
        <w:tc>
          <w:tcPr>
            <w:tcW w:w="2835" w:type="dxa"/>
            <w:shd w:val="pct5" w:color="000000" w:fill="FFFFFF"/>
          </w:tcPr>
          <w:p w14:paraId="551D34D2"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Benzinaria Mol – 1 Dec 1918</w:t>
            </w:r>
          </w:p>
        </w:tc>
        <w:tc>
          <w:tcPr>
            <w:tcW w:w="912" w:type="dxa"/>
            <w:shd w:val="pct5" w:color="000000" w:fill="FFFFFF"/>
            <w:vAlign w:val="center"/>
          </w:tcPr>
          <w:p w14:paraId="5C80469C"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35 €</w:t>
            </w:r>
          </w:p>
        </w:tc>
      </w:tr>
      <w:tr w:rsidR="00F57CE8" w:rsidRPr="00A142D7" w14:paraId="0EEB1362" w14:textId="77777777" w:rsidTr="0004306A">
        <w:tc>
          <w:tcPr>
            <w:tcW w:w="1547" w:type="dxa"/>
            <w:shd w:val="clear" w:color="auto" w:fill="auto"/>
            <w:hideMark/>
          </w:tcPr>
          <w:p w14:paraId="6A9769BA"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FOCȘANI</w:t>
            </w:r>
          </w:p>
        </w:tc>
        <w:tc>
          <w:tcPr>
            <w:tcW w:w="2706" w:type="dxa"/>
            <w:shd w:val="clear" w:color="auto" w:fill="auto"/>
            <w:hideMark/>
          </w:tcPr>
          <w:p w14:paraId="4DBFFEDA" w14:textId="77777777" w:rsidR="00F57CE8" w:rsidRPr="00A142D7"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Lukoil - Centru</w:t>
            </w:r>
          </w:p>
        </w:tc>
        <w:tc>
          <w:tcPr>
            <w:tcW w:w="992" w:type="dxa"/>
            <w:shd w:val="clear" w:color="auto" w:fill="auto"/>
            <w:vAlign w:val="center"/>
            <w:hideMark/>
          </w:tcPr>
          <w:p w14:paraId="59A0DBD1"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25 €</w:t>
            </w:r>
          </w:p>
        </w:tc>
        <w:tc>
          <w:tcPr>
            <w:tcW w:w="284" w:type="dxa"/>
            <w:shd w:val="clear" w:color="auto" w:fill="auto"/>
            <w:vAlign w:val="center"/>
          </w:tcPr>
          <w:p w14:paraId="0B1DCCFA"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1559" w:type="dxa"/>
            <w:shd w:val="clear" w:color="auto" w:fill="auto"/>
          </w:tcPr>
          <w:p w14:paraId="114D4374"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BRAȘOV</w:t>
            </w:r>
          </w:p>
        </w:tc>
        <w:tc>
          <w:tcPr>
            <w:tcW w:w="2835" w:type="dxa"/>
            <w:shd w:val="clear" w:color="auto" w:fill="auto"/>
          </w:tcPr>
          <w:p w14:paraId="5C216832" w14:textId="77777777" w:rsidR="00F57CE8" w:rsidRPr="00A142D7"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Benzinaria Mol Calea Bucuresti</w:t>
            </w:r>
          </w:p>
        </w:tc>
        <w:tc>
          <w:tcPr>
            <w:tcW w:w="912" w:type="dxa"/>
            <w:shd w:val="clear" w:color="auto" w:fill="auto"/>
            <w:vAlign w:val="center"/>
          </w:tcPr>
          <w:p w14:paraId="08A722B4"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25 €</w:t>
            </w:r>
          </w:p>
        </w:tc>
      </w:tr>
      <w:tr w:rsidR="00F57CE8" w:rsidRPr="00A142D7" w14:paraId="515A75DA" w14:textId="77777777" w:rsidTr="0004306A">
        <w:tc>
          <w:tcPr>
            <w:tcW w:w="1547" w:type="dxa"/>
            <w:shd w:val="pct5" w:color="000000" w:fill="FFFFFF"/>
            <w:hideMark/>
          </w:tcPr>
          <w:p w14:paraId="6B534EB8"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BUZ</w:t>
            </w:r>
            <w:r>
              <w:rPr>
                <w:rFonts w:ascii="Trebuchet MS" w:hAnsi="Trebuchet MS" w:cs="Tahoma"/>
                <w:b/>
                <w:color w:val="404040"/>
                <w:sz w:val="14"/>
                <w:szCs w:val="14"/>
                <w:lang w:val="fr-FR"/>
              </w:rPr>
              <w:t>Ă</w:t>
            </w:r>
            <w:r w:rsidRPr="00A142D7">
              <w:rPr>
                <w:rFonts w:ascii="Trebuchet MS" w:hAnsi="Trebuchet MS" w:cs="Tahoma"/>
                <w:b/>
                <w:color w:val="404040"/>
                <w:sz w:val="14"/>
                <w:szCs w:val="14"/>
                <w:lang w:val="fr-FR"/>
              </w:rPr>
              <w:t>U</w:t>
            </w:r>
          </w:p>
        </w:tc>
        <w:tc>
          <w:tcPr>
            <w:tcW w:w="2706" w:type="dxa"/>
            <w:shd w:val="pct5" w:color="000000" w:fill="FFFFFF"/>
            <w:hideMark/>
          </w:tcPr>
          <w:p w14:paraId="75FFEAEB" w14:textId="77777777" w:rsidR="00F57CE8" w:rsidRPr="00A142D7"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Mc</w:t>
            </w:r>
            <w:r w:rsidRPr="00A142D7">
              <w:rPr>
                <w:rFonts w:ascii="Trebuchet MS" w:hAnsi="Trebuchet MS" w:cs="Tahoma"/>
                <w:b/>
                <w:color w:val="404040"/>
                <w:sz w:val="14"/>
                <w:szCs w:val="14"/>
                <w:lang w:val="fr-FR"/>
              </w:rPr>
              <w:t>Donald’s Unirea</w:t>
            </w:r>
          </w:p>
        </w:tc>
        <w:tc>
          <w:tcPr>
            <w:tcW w:w="992" w:type="dxa"/>
            <w:shd w:val="pct5" w:color="000000" w:fill="FFFFFF"/>
            <w:vAlign w:val="center"/>
            <w:hideMark/>
          </w:tcPr>
          <w:p w14:paraId="75E41FCC"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20 €</w:t>
            </w:r>
          </w:p>
        </w:tc>
        <w:tc>
          <w:tcPr>
            <w:tcW w:w="284" w:type="dxa"/>
            <w:shd w:val="pct5" w:color="000000" w:fill="FFFFFF"/>
            <w:vAlign w:val="center"/>
          </w:tcPr>
          <w:p w14:paraId="4BA4BAA3"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1559" w:type="dxa"/>
            <w:shd w:val="pct5" w:color="000000" w:fill="FFFFFF"/>
          </w:tcPr>
          <w:p w14:paraId="0998DDDA"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SINAIA</w:t>
            </w:r>
          </w:p>
        </w:tc>
        <w:tc>
          <w:tcPr>
            <w:tcW w:w="2835" w:type="dxa"/>
            <w:shd w:val="pct5" w:color="000000" w:fill="FFFFFF"/>
          </w:tcPr>
          <w:p w14:paraId="4883B77B"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Gară</w:t>
            </w:r>
          </w:p>
        </w:tc>
        <w:tc>
          <w:tcPr>
            <w:tcW w:w="912" w:type="dxa"/>
            <w:shd w:val="pct5" w:color="000000" w:fill="FFFFFF"/>
            <w:vAlign w:val="center"/>
          </w:tcPr>
          <w:p w14:paraId="0022C7DF"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20 €</w:t>
            </w:r>
          </w:p>
        </w:tc>
      </w:tr>
      <w:tr w:rsidR="00F57CE8" w:rsidRPr="00A142D7" w14:paraId="33CDCE56" w14:textId="77777777" w:rsidTr="0004306A">
        <w:tc>
          <w:tcPr>
            <w:tcW w:w="1547" w:type="dxa"/>
            <w:shd w:val="clear" w:color="auto" w:fill="auto"/>
            <w:hideMark/>
          </w:tcPr>
          <w:p w14:paraId="1667FCBF"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GALAȚI</w:t>
            </w:r>
          </w:p>
        </w:tc>
        <w:tc>
          <w:tcPr>
            <w:tcW w:w="2706" w:type="dxa"/>
            <w:shd w:val="clear" w:color="auto" w:fill="auto"/>
            <w:hideMark/>
          </w:tcPr>
          <w:p w14:paraId="2E57F75E" w14:textId="77777777" w:rsidR="00F57CE8" w:rsidRPr="00A142D7"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Mc</w:t>
            </w:r>
            <w:r w:rsidRPr="00A142D7">
              <w:rPr>
                <w:rFonts w:ascii="Trebuchet MS" w:hAnsi="Trebuchet MS" w:cs="Tahoma"/>
                <w:b/>
                <w:color w:val="404040"/>
                <w:sz w:val="14"/>
                <w:szCs w:val="14"/>
                <w:lang w:val="fr-FR"/>
              </w:rPr>
              <w:t>Donald’s</w:t>
            </w:r>
          </w:p>
        </w:tc>
        <w:tc>
          <w:tcPr>
            <w:tcW w:w="992" w:type="dxa"/>
            <w:shd w:val="clear" w:color="auto" w:fill="auto"/>
            <w:vAlign w:val="center"/>
            <w:hideMark/>
          </w:tcPr>
          <w:p w14:paraId="7FB98BAA"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20 €</w:t>
            </w:r>
          </w:p>
        </w:tc>
        <w:tc>
          <w:tcPr>
            <w:tcW w:w="284" w:type="dxa"/>
            <w:shd w:val="clear" w:color="auto" w:fill="auto"/>
            <w:vAlign w:val="center"/>
          </w:tcPr>
          <w:p w14:paraId="0C2FF3A5"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1559" w:type="dxa"/>
            <w:shd w:val="clear" w:color="auto" w:fill="auto"/>
          </w:tcPr>
          <w:p w14:paraId="26A2B039"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CĂMPINA</w:t>
            </w:r>
          </w:p>
        </w:tc>
        <w:tc>
          <w:tcPr>
            <w:tcW w:w="2835" w:type="dxa"/>
            <w:shd w:val="clear" w:color="auto" w:fill="auto"/>
          </w:tcPr>
          <w:p w14:paraId="4A4F45C9" w14:textId="77777777" w:rsidR="00F57CE8" w:rsidRPr="00A142D7"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Popas Casa Bucur - Km 92</w:t>
            </w:r>
          </w:p>
        </w:tc>
        <w:tc>
          <w:tcPr>
            <w:tcW w:w="912" w:type="dxa"/>
            <w:shd w:val="clear" w:color="auto" w:fill="auto"/>
            <w:vAlign w:val="center"/>
          </w:tcPr>
          <w:p w14:paraId="5E350A02"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15 €</w:t>
            </w:r>
          </w:p>
        </w:tc>
      </w:tr>
      <w:tr w:rsidR="00F57CE8" w:rsidRPr="00A142D7" w14:paraId="3BF05C65" w14:textId="77777777" w:rsidTr="0004306A">
        <w:tc>
          <w:tcPr>
            <w:tcW w:w="1547" w:type="dxa"/>
            <w:shd w:val="pct5" w:color="000000" w:fill="FFFFFF"/>
            <w:hideMark/>
          </w:tcPr>
          <w:p w14:paraId="79718A63"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BRĂILA</w:t>
            </w:r>
          </w:p>
        </w:tc>
        <w:tc>
          <w:tcPr>
            <w:tcW w:w="2706" w:type="dxa"/>
            <w:shd w:val="pct5" w:color="000000" w:fill="FFFFFF"/>
            <w:hideMark/>
          </w:tcPr>
          <w:p w14:paraId="13D6ED4E" w14:textId="77777777" w:rsidR="00F57CE8" w:rsidRPr="00A142D7"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Magazin Penny/Soseaua Buzaului</w:t>
            </w:r>
          </w:p>
        </w:tc>
        <w:tc>
          <w:tcPr>
            <w:tcW w:w="992" w:type="dxa"/>
            <w:shd w:val="pct5" w:color="000000" w:fill="FFFFFF"/>
            <w:vAlign w:val="center"/>
            <w:hideMark/>
          </w:tcPr>
          <w:p w14:paraId="375A8E32"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20 €</w:t>
            </w:r>
          </w:p>
        </w:tc>
        <w:tc>
          <w:tcPr>
            <w:tcW w:w="284" w:type="dxa"/>
            <w:shd w:val="pct5" w:color="000000" w:fill="FFFFFF"/>
            <w:vAlign w:val="center"/>
          </w:tcPr>
          <w:p w14:paraId="280DEB3C"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1559" w:type="dxa"/>
            <w:shd w:val="pct5" w:color="000000" w:fill="FFFFFF"/>
          </w:tcPr>
          <w:p w14:paraId="390612D2"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PLOIEȘTI</w:t>
            </w:r>
          </w:p>
        </w:tc>
        <w:tc>
          <w:tcPr>
            <w:tcW w:w="2835" w:type="dxa"/>
            <w:shd w:val="pct5" w:color="000000" w:fill="FFFFFF"/>
          </w:tcPr>
          <w:p w14:paraId="390CDAB5" w14:textId="77777777" w:rsidR="00F57CE8"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Restaurant/Motel Km 6</w:t>
            </w:r>
          </w:p>
          <w:p w14:paraId="3D2F121E"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357ACA">
              <w:rPr>
                <w:rFonts w:ascii="Trebuchet MS" w:hAnsi="Trebuchet MS" w:cs="Tahoma"/>
                <w:b/>
                <w:color w:val="404040"/>
                <w:sz w:val="14"/>
                <w:szCs w:val="14"/>
                <w:lang w:val="fr-FR"/>
              </w:rPr>
              <w:t>(in spatele benzinariei Petrom Metro )</w:t>
            </w:r>
          </w:p>
        </w:tc>
        <w:tc>
          <w:tcPr>
            <w:tcW w:w="912" w:type="dxa"/>
            <w:shd w:val="pct5" w:color="000000" w:fill="FFFFFF"/>
            <w:vAlign w:val="center"/>
          </w:tcPr>
          <w:p w14:paraId="51D6E3DC"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12 €</w:t>
            </w:r>
          </w:p>
        </w:tc>
      </w:tr>
      <w:tr w:rsidR="00F57CE8" w:rsidRPr="00A142D7" w14:paraId="356B3E18" w14:textId="77777777" w:rsidTr="0004306A">
        <w:tc>
          <w:tcPr>
            <w:tcW w:w="1547" w:type="dxa"/>
            <w:shd w:val="clear" w:color="auto" w:fill="auto"/>
            <w:hideMark/>
          </w:tcPr>
          <w:p w14:paraId="0F1550A2"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CRAIOVA</w:t>
            </w:r>
          </w:p>
        </w:tc>
        <w:tc>
          <w:tcPr>
            <w:tcW w:w="2706" w:type="dxa"/>
            <w:shd w:val="clear" w:color="auto" w:fill="auto"/>
            <w:hideMark/>
          </w:tcPr>
          <w:p w14:paraId="3FC30455" w14:textId="77777777" w:rsidR="00F57CE8" w:rsidRPr="00A142D7"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 xml:space="preserve">McDonald’s - </w:t>
            </w:r>
            <w:r w:rsidRPr="00A142D7">
              <w:rPr>
                <w:rFonts w:ascii="Trebuchet MS" w:hAnsi="Trebuchet MS" w:cs="Tahoma"/>
                <w:b/>
                <w:color w:val="404040"/>
                <w:sz w:val="14"/>
                <w:szCs w:val="14"/>
                <w:lang w:val="fr-FR"/>
              </w:rPr>
              <w:t>Calea</w:t>
            </w:r>
            <w:r>
              <w:rPr>
                <w:rFonts w:ascii="Trebuchet MS" w:hAnsi="Trebuchet MS" w:cs="Tahoma"/>
                <w:b/>
                <w:color w:val="404040"/>
                <w:sz w:val="14"/>
                <w:szCs w:val="14"/>
                <w:lang w:val="fr-FR"/>
              </w:rPr>
              <w:t xml:space="preserve"> București</w:t>
            </w:r>
          </w:p>
        </w:tc>
        <w:tc>
          <w:tcPr>
            <w:tcW w:w="992" w:type="dxa"/>
            <w:shd w:val="clear" w:color="auto" w:fill="auto"/>
            <w:vAlign w:val="center"/>
            <w:hideMark/>
          </w:tcPr>
          <w:p w14:paraId="378A1489"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22 €</w:t>
            </w:r>
          </w:p>
        </w:tc>
        <w:tc>
          <w:tcPr>
            <w:tcW w:w="284" w:type="dxa"/>
            <w:shd w:val="clear" w:color="auto" w:fill="auto"/>
            <w:vAlign w:val="center"/>
          </w:tcPr>
          <w:p w14:paraId="47429593"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1559" w:type="dxa"/>
            <w:shd w:val="clear" w:color="auto" w:fill="auto"/>
          </w:tcPr>
          <w:p w14:paraId="6070FF05"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RM</w:t>
            </w:r>
            <w:r>
              <w:rPr>
                <w:rFonts w:ascii="Trebuchet MS" w:hAnsi="Trebuchet MS" w:cs="Tahoma"/>
                <w:b/>
                <w:color w:val="404040"/>
                <w:sz w:val="14"/>
                <w:szCs w:val="14"/>
                <w:lang w:val="fr-FR"/>
              </w:rPr>
              <w:t>.</w:t>
            </w:r>
            <w:r w:rsidRPr="00A142D7">
              <w:rPr>
                <w:rFonts w:ascii="Trebuchet MS" w:hAnsi="Trebuchet MS" w:cs="Tahoma"/>
                <w:b/>
                <w:color w:val="404040"/>
                <w:sz w:val="14"/>
                <w:szCs w:val="14"/>
                <w:lang w:val="fr-FR"/>
              </w:rPr>
              <w:t xml:space="preserve"> VÂLCEA</w:t>
            </w:r>
          </w:p>
        </w:tc>
        <w:tc>
          <w:tcPr>
            <w:tcW w:w="2835" w:type="dxa"/>
            <w:shd w:val="clear" w:color="auto" w:fill="auto"/>
          </w:tcPr>
          <w:p w14:paraId="69F43BC1"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Sala Sporturilor</w:t>
            </w:r>
          </w:p>
        </w:tc>
        <w:tc>
          <w:tcPr>
            <w:tcW w:w="912" w:type="dxa"/>
            <w:shd w:val="clear" w:color="auto" w:fill="auto"/>
            <w:vAlign w:val="center"/>
          </w:tcPr>
          <w:p w14:paraId="59A54C41"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18 €</w:t>
            </w:r>
          </w:p>
        </w:tc>
      </w:tr>
      <w:tr w:rsidR="00F57CE8" w:rsidRPr="00A142D7" w14:paraId="3521BAA7" w14:textId="77777777" w:rsidTr="0004306A">
        <w:tc>
          <w:tcPr>
            <w:tcW w:w="1547" w:type="dxa"/>
            <w:shd w:val="pct5" w:color="000000" w:fill="FFFFFF"/>
            <w:hideMark/>
          </w:tcPr>
          <w:p w14:paraId="6E39E872"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SLATINA</w:t>
            </w:r>
          </w:p>
        </w:tc>
        <w:tc>
          <w:tcPr>
            <w:tcW w:w="2706" w:type="dxa"/>
            <w:shd w:val="pct5" w:color="000000" w:fill="FFFFFF"/>
            <w:hideMark/>
          </w:tcPr>
          <w:p w14:paraId="3E97536D"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Autogară</w:t>
            </w:r>
          </w:p>
        </w:tc>
        <w:tc>
          <w:tcPr>
            <w:tcW w:w="992" w:type="dxa"/>
            <w:shd w:val="pct5" w:color="000000" w:fill="FFFFFF"/>
            <w:vAlign w:val="center"/>
            <w:hideMark/>
          </w:tcPr>
          <w:p w14:paraId="4E6859BC"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18 €</w:t>
            </w:r>
          </w:p>
        </w:tc>
        <w:tc>
          <w:tcPr>
            <w:tcW w:w="284" w:type="dxa"/>
            <w:shd w:val="pct5" w:color="000000" w:fill="FFFFFF"/>
            <w:vAlign w:val="center"/>
          </w:tcPr>
          <w:p w14:paraId="144752AC"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1559" w:type="dxa"/>
            <w:shd w:val="pct5" w:color="000000" w:fill="FFFFFF"/>
          </w:tcPr>
          <w:p w14:paraId="0F3B4E01"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404040"/>
                <w:sz w:val="14"/>
                <w:szCs w:val="14"/>
                <w:lang w:val="fr-FR"/>
              </w:rPr>
              <w:t>PITEȘTI</w:t>
            </w:r>
          </w:p>
        </w:tc>
        <w:tc>
          <w:tcPr>
            <w:tcW w:w="2835" w:type="dxa"/>
            <w:shd w:val="pct5" w:color="000000" w:fill="FFFFFF"/>
          </w:tcPr>
          <w:p w14:paraId="712C34B5" w14:textId="77777777" w:rsidR="00F57CE8" w:rsidRPr="00A142D7"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Mc</w:t>
            </w:r>
            <w:r w:rsidRPr="00A142D7">
              <w:rPr>
                <w:rFonts w:ascii="Trebuchet MS" w:hAnsi="Trebuchet MS" w:cs="Tahoma"/>
                <w:b/>
                <w:color w:val="404040"/>
                <w:sz w:val="14"/>
                <w:szCs w:val="14"/>
                <w:lang w:val="fr-FR"/>
              </w:rPr>
              <w:t>Donald’s Gară</w:t>
            </w:r>
          </w:p>
        </w:tc>
        <w:tc>
          <w:tcPr>
            <w:tcW w:w="912" w:type="dxa"/>
            <w:shd w:val="pct5" w:color="000000" w:fill="FFFFFF"/>
            <w:vAlign w:val="center"/>
          </w:tcPr>
          <w:p w14:paraId="47EEF45F"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12 €</w:t>
            </w:r>
          </w:p>
        </w:tc>
      </w:tr>
      <w:tr w:rsidR="00F57CE8" w:rsidRPr="00A142D7" w14:paraId="5E3D5E16" w14:textId="77777777" w:rsidTr="0004306A">
        <w:tc>
          <w:tcPr>
            <w:tcW w:w="1547" w:type="dxa"/>
            <w:shd w:val="pct5" w:color="000000" w:fill="FFFFFF"/>
            <w:vAlign w:val="center"/>
          </w:tcPr>
          <w:p w14:paraId="6A025FD9" w14:textId="77777777" w:rsidR="00F57CE8" w:rsidRPr="00A142D7" w:rsidRDefault="00F57CE8" w:rsidP="0004306A">
            <w:pPr>
              <w:spacing w:before="40" w:after="40"/>
              <w:jc w:val="center"/>
              <w:rPr>
                <w:rFonts w:ascii="Trebuchet MS" w:hAnsi="Trebuchet MS" w:cs="Tahoma"/>
                <w:b/>
                <w:color w:val="404040"/>
                <w:sz w:val="14"/>
                <w:szCs w:val="14"/>
                <w:lang w:val="fr-FR"/>
              </w:rPr>
            </w:pPr>
            <w:r w:rsidRPr="00A142D7">
              <w:rPr>
                <w:rFonts w:ascii="Trebuchet MS" w:hAnsi="Trebuchet MS" w:cs="Tahoma"/>
                <w:b/>
                <w:color w:val="3B3838"/>
                <w:sz w:val="14"/>
                <w:szCs w:val="14"/>
                <w:lang w:val="fr-FR"/>
              </w:rPr>
              <w:t>CONSTANȚA</w:t>
            </w:r>
          </w:p>
        </w:tc>
        <w:tc>
          <w:tcPr>
            <w:tcW w:w="2706" w:type="dxa"/>
            <w:shd w:val="pct5" w:color="000000" w:fill="FFFFFF"/>
            <w:vAlign w:val="center"/>
          </w:tcPr>
          <w:p w14:paraId="7823F719" w14:textId="77777777" w:rsidR="00F57CE8" w:rsidRPr="00A142D7"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3B3838"/>
                <w:sz w:val="14"/>
                <w:szCs w:val="14"/>
                <w:lang w:val="fr-FR"/>
              </w:rPr>
              <w:t>Gara CFR</w:t>
            </w:r>
          </w:p>
        </w:tc>
        <w:tc>
          <w:tcPr>
            <w:tcW w:w="992" w:type="dxa"/>
            <w:shd w:val="pct5" w:color="000000" w:fill="FFFFFF"/>
            <w:vAlign w:val="center"/>
          </w:tcPr>
          <w:p w14:paraId="16CB702C"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25 €</w:t>
            </w:r>
          </w:p>
        </w:tc>
        <w:tc>
          <w:tcPr>
            <w:tcW w:w="284" w:type="dxa"/>
            <w:shd w:val="pct5" w:color="000000" w:fill="FFFFFF"/>
            <w:vAlign w:val="center"/>
          </w:tcPr>
          <w:p w14:paraId="159B05A7"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1559" w:type="dxa"/>
            <w:shd w:val="pct5" w:color="000000" w:fill="FFFFFF"/>
          </w:tcPr>
          <w:p w14:paraId="77349DF3" w14:textId="77777777" w:rsidR="00F57CE8" w:rsidRPr="00A142D7"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SEBE</w:t>
            </w:r>
            <w:r w:rsidRPr="00A142D7">
              <w:rPr>
                <w:rFonts w:ascii="Trebuchet MS" w:hAnsi="Trebuchet MS" w:cs="Tahoma"/>
                <w:b/>
                <w:color w:val="404040"/>
                <w:sz w:val="14"/>
                <w:szCs w:val="14"/>
                <w:lang w:val="fr-FR"/>
              </w:rPr>
              <w:t>Ș</w:t>
            </w:r>
          </w:p>
        </w:tc>
        <w:tc>
          <w:tcPr>
            <w:tcW w:w="2835" w:type="dxa"/>
            <w:shd w:val="pct5" w:color="000000" w:fill="FFFFFF"/>
          </w:tcPr>
          <w:p w14:paraId="389C5BA7" w14:textId="77777777" w:rsidR="00F57CE8" w:rsidRDefault="00F57CE8" w:rsidP="0004306A">
            <w:pPr>
              <w:spacing w:before="40" w:after="40"/>
              <w:jc w:val="center"/>
              <w:rPr>
                <w:rFonts w:ascii="Trebuchet MS" w:hAnsi="Trebuchet MS" w:cs="Tahoma"/>
                <w:b/>
                <w:color w:val="404040"/>
                <w:sz w:val="14"/>
                <w:szCs w:val="14"/>
                <w:lang w:val="fr-FR"/>
              </w:rPr>
            </w:pPr>
            <w:r>
              <w:rPr>
                <w:rFonts w:ascii="Trebuchet MS" w:hAnsi="Trebuchet MS" w:cs="Tahoma"/>
                <w:b/>
                <w:color w:val="404040"/>
                <w:sz w:val="14"/>
                <w:szCs w:val="14"/>
                <w:lang w:val="fr-FR"/>
              </w:rPr>
              <w:t>Rompetrol, ieșire Lancrăm</w:t>
            </w:r>
          </w:p>
        </w:tc>
        <w:tc>
          <w:tcPr>
            <w:tcW w:w="912" w:type="dxa"/>
            <w:shd w:val="pct5" w:color="000000" w:fill="FFFFFF"/>
            <w:vAlign w:val="center"/>
          </w:tcPr>
          <w:p w14:paraId="6174F08E"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30 €</w:t>
            </w:r>
          </w:p>
        </w:tc>
      </w:tr>
      <w:tr w:rsidR="00F57CE8" w:rsidRPr="00A142D7" w14:paraId="1DECCC07" w14:textId="77777777" w:rsidTr="0004306A">
        <w:tc>
          <w:tcPr>
            <w:tcW w:w="1547" w:type="dxa"/>
            <w:shd w:val="clear" w:color="auto" w:fill="auto"/>
            <w:vAlign w:val="center"/>
          </w:tcPr>
          <w:p w14:paraId="734F5E69"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2706" w:type="dxa"/>
            <w:shd w:val="clear" w:color="auto" w:fill="auto"/>
            <w:vAlign w:val="center"/>
          </w:tcPr>
          <w:p w14:paraId="46E5DBFA"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992" w:type="dxa"/>
            <w:shd w:val="clear" w:color="auto" w:fill="auto"/>
            <w:vAlign w:val="center"/>
          </w:tcPr>
          <w:p w14:paraId="7B34ED25" w14:textId="77777777" w:rsidR="00F57CE8" w:rsidRPr="00A142D7" w:rsidRDefault="00F57CE8" w:rsidP="0004306A">
            <w:pPr>
              <w:spacing w:before="40" w:after="40"/>
              <w:jc w:val="center"/>
              <w:rPr>
                <w:rFonts w:ascii="Trebuchet MS" w:hAnsi="Trebuchet MS" w:cs="Tahoma"/>
                <w:b/>
                <w:color w:val="ED7D31"/>
                <w:sz w:val="14"/>
                <w:szCs w:val="14"/>
                <w:lang w:val="fr-FR"/>
              </w:rPr>
            </w:pPr>
          </w:p>
        </w:tc>
        <w:tc>
          <w:tcPr>
            <w:tcW w:w="284" w:type="dxa"/>
            <w:shd w:val="clear" w:color="auto" w:fill="auto"/>
            <w:vAlign w:val="center"/>
          </w:tcPr>
          <w:p w14:paraId="387A90CA" w14:textId="77777777" w:rsidR="00F57CE8" w:rsidRPr="00A142D7" w:rsidRDefault="00F57CE8" w:rsidP="0004306A">
            <w:pPr>
              <w:spacing w:before="40" w:after="40"/>
              <w:jc w:val="center"/>
              <w:rPr>
                <w:rFonts w:ascii="Trebuchet MS" w:hAnsi="Trebuchet MS" w:cs="Tahoma"/>
                <w:b/>
                <w:color w:val="3B3838"/>
                <w:sz w:val="14"/>
                <w:szCs w:val="14"/>
                <w:lang w:val="fr-FR"/>
              </w:rPr>
            </w:pPr>
          </w:p>
        </w:tc>
        <w:tc>
          <w:tcPr>
            <w:tcW w:w="1559" w:type="dxa"/>
            <w:shd w:val="clear" w:color="auto" w:fill="auto"/>
            <w:vAlign w:val="center"/>
          </w:tcPr>
          <w:p w14:paraId="51116209" w14:textId="77777777" w:rsidR="00F57CE8" w:rsidRPr="00A142D7" w:rsidRDefault="00F57CE8" w:rsidP="0004306A">
            <w:pPr>
              <w:spacing w:before="40" w:after="40"/>
              <w:ind w:hanging="17"/>
              <w:jc w:val="center"/>
              <w:rPr>
                <w:rFonts w:ascii="Trebuchet MS" w:hAnsi="Trebuchet MS" w:cs="Tahoma"/>
                <w:b/>
                <w:color w:val="548DD4"/>
                <w:sz w:val="14"/>
                <w:szCs w:val="14"/>
                <w:lang w:val="fr-FR"/>
              </w:rPr>
            </w:pPr>
            <w:r w:rsidRPr="00A142D7">
              <w:rPr>
                <w:rFonts w:ascii="Trebuchet MS" w:hAnsi="Trebuchet MS" w:cs="Tahoma"/>
                <w:b/>
                <w:color w:val="548DD4"/>
                <w:sz w:val="14"/>
                <w:szCs w:val="14"/>
                <w:lang w:val="fr-FR"/>
              </w:rPr>
              <w:t>BUCUREȘTI</w:t>
            </w:r>
          </w:p>
        </w:tc>
        <w:tc>
          <w:tcPr>
            <w:tcW w:w="2835" w:type="dxa"/>
            <w:shd w:val="clear" w:color="auto" w:fill="auto"/>
            <w:vAlign w:val="center"/>
          </w:tcPr>
          <w:p w14:paraId="22EAC624" w14:textId="77777777" w:rsidR="00F57CE8" w:rsidRPr="00A142D7" w:rsidRDefault="00F57CE8" w:rsidP="0004306A">
            <w:pPr>
              <w:spacing w:before="40" w:after="40"/>
              <w:jc w:val="center"/>
              <w:rPr>
                <w:rFonts w:ascii="Trebuchet MS" w:hAnsi="Trebuchet MS" w:cs="Tahoma"/>
                <w:b/>
                <w:color w:val="548DD4"/>
                <w:sz w:val="14"/>
                <w:szCs w:val="14"/>
                <w:lang w:val="fr-FR"/>
              </w:rPr>
            </w:pPr>
            <w:r w:rsidRPr="00A142D7">
              <w:rPr>
                <w:rFonts w:ascii="Trebuchet MS" w:hAnsi="Trebuchet MS" w:cs="Tahoma"/>
                <w:b/>
                <w:color w:val="548DD4"/>
                <w:sz w:val="14"/>
                <w:szCs w:val="14"/>
                <w:lang w:val="it-IT"/>
              </w:rPr>
              <w:t>Academia Militară Română</w:t>
            </w:r>
          </w:p>
        </w:tc>
        <w:tc>
          <w:tcPr>
            <w:tcW w:w="912" w:type="dxa"/>
            <w:shd w:val="clear" w:color="auto" w:fill="auto"/>
            <w:vAlign w:val="center"/>
          </w:tcPr>
          <w:p w14:paraId="23C028E0" w14:textId="77777777" w:rsidR="00F57CE8" w:rsidRPr="00A142D7" w:rsidRDefault="00F57CE8" w:rsidP="0004306A">
            <w:pPr>
              <w:spacing w:before="40" w:after="40"/>
              <w:jc w:val="center"/>
              <w:rPr>
                <w:rFonts w:ascii="Trebuchet MS" w:hAnsi="Trebuchet MS" w:cs="Tahoma"/>
                <w:b/>
                <w:color w:val="ED7D31"/>
                <w:sz w:val="14"/>
                <w:szCs w:val="14"/>
                <w:lang w:val="fr-FR"/>
              </w:rPr>
            </w:pPr>
            <w:r w:rsidRPr="00A142D7">
              <w:rPr>
                <w:rFonts w:ascii="Trebuchet MS" w:hAnsi="Trebuchet MS" w:cs="Tahoma"/>
                <w:b/>
                <w:color w:val="ED7D31"/>
                <w:sz w:val="14"/>
                <w:szCs w:val="14"/>
                <w:lang w:val="fr-FR"/>
              </w:rPr>
              <w:t>-</w:t>
            </w:r>
          </w:p>
        </w:tc>
      </w:tr>
    </w:tbl>
    <w:p w14:paraId="6962EA33" w14:textId="77777777" w:rsidR="006345A2" w:rsidRDefault="006345A2" w:rsidP="006345A2">
      <w:pPr>
        <w:pStyle w:val="BodyText"/>
        <w:spacing w:after="0"/>
        <w:jc w:val="both"/>
        <w:rPr>
          <w:rFonts w:ascii="Trebuchet MS" w:hAnsi="Trebuchet MS" w:cs="Tahoma"/>
          <w:b/>
          <w:i/>
          <w:color w:val="000000"/>
          <w:sz w:val="16"/>
          <w:szCs w:val="16"/>
          <w:lang w:val="it-IT"/>
        </w:rPr>
      </w:pPr>
      <w:bookmarkStart w:id="5" w:name="_Hlk24365232"/>
      <w:bookmarkEnd w:id="4"/>
    </w:p>
    <w:bookmarkEnd w:id="5"/>
    <w:p w14:paraId="1CAEBAC5" w14:textId="77777777" w:rsidR="006A50E3" w:rsidRPr="00972B37" w:rsidRDefault="006A50E3" w:rsidP="006A50E3">
      <w:pPr>
        <w:autoSpaceDE w:val="0"/>
        <w:autoSpaceDN w:val="0"/>
        <w:adjustRightInd w:val="0"/>
        <w:jc w:val="both"/>
        <w:rPr>
          <w:rFonts w:ascii="Trebuchet MS" w:eastAsia="Times New Roman" w:hAnsi="Trebuchet MS" w:cs="Trebuchet MS"/>
          <w:b/>
          <w:bCs/>
          <w:i/>
          <w:iCs/>
          <w:color w:val="808080"/>
          <w:sz w:val="16"/>
          <w:szCs w:val="16"/>
          <w:lang w:val="ro-RO"/>
        </w:rPr>
      </w:pPr>
      <w:r>
        <w:rPr>
          <w:rFonts w:ascii="Trebuchet MS" w:eastAsia="Times New Roman" w:hAnsi="Trebuchet MS" w:cs="Trebuchet MS"/>
          <w:b/>
          <w:bCs/>
          <w:i/>
          <w:iCs/>
          <w:color w:val="000000"/>
          <w:sz w:val="16"/>
          <w:szCs w:val="16"/>
          <w:lang w:val="it-IT"/>
        </w:rPr>
        <w:t>NOTA</w:t>
      </w:r>
      <w:r>
        <w:rPr>
          <w:rFonts w:ascii="Trebuchet MS" w:eastAsia="Times New Roman" w:hAnsi="Trebuchet MS" w:cs="Trebuchet MS"/>
          <w:b/>
          <w:bCs/>
          <w:i/>
          <w:iCs/>
          <w:color w:val="000000"/>
          <w:sz w:val="16"/>
          <w:szCs w:val="16"/>
        </w:rPr>
        <w:t>:</w:t>
      </w:r>
      <w:r>
        <w:rPr>
          <w:rFonts w:ascii="Trebuchet MS" w:eastAsia="Times New Roman" w:hAnsi="Trebuchet MS" w:cs="Trebuchet MS"/>
          <w:b/>
          <w:bCs/>
          <w:i/>
          <w:iCs/>
          <w:color w:val="808080"/>
          <w:sz w:val="16"/>
          <w:szCs w:val="16"/>
        </w:rPr>
        <w:t xml:space="preserve"> </w:t>
      </w:r>
      <w:r>
        <w:rPr>
          <w:rFonts w:ascii="Trebuchet MS" w:eastAsia="Times New Roman" w:hAnsi="Trebuchet MS" w:cs="Trebuchet MS"/>
          <w:b/>
          <w:bCs/>
          <w:i/>
          <w:iCs/>
          <w:color w:val="808080"/>
          <w:sz w:val="16"/>
          <w:szCs w:val="16"/>
          <w:lang w:val="ro-RO"/>
        </w:rPr>
        <w:t>Tarifele de mai sus sunt de persoană și sunt valabile pentru transport dus-întors. Orele de îmbarcare se comunică odată cu transmiterea informării de plecare și pot suferi modificări (timpi de așteptare), în funcție de condițiile de trafic și legăturile de</w:t>
      </w:r>
      <w:r>
        <w:rPr>
          <w:rFonts w:ascii="Trebuchet MS" w:eastAsia="Times New Roman" w:hAnsi="Trebuchet MS" w:cs="Trebuchet MS"/>
          <w:b/>
          <w:bCs/>
          <w:i/>
          <w:iCs/>
          <w:color w:val="808080"/>
          <w:sz w:val="16"/>
          <w:szCs w:val="16"/>
        </w:rPr>
        <w:t xml:space="preserve"> transfer, atât la plecare cât si la întoarcere.  </w:t>
      </w:r>
      <w:r>
        <w:rPr>
          <w:rFonts w:ascii="Trebuchet MS" w:eastAsia="Times New Roman" w:hAnsi="Trebuchet MS" w:cs="Trebuchet MS"/>
          <w:b/>
          <w:bCs/>
          <w:i/>
          <w:iCs/>
          <w:color w:val="808080"/>
          <w:sz w:val="16"/>
          <w:szCs w:val="16"/>
          <w:lang w:val="ro-RO"/>
        </w:rPr>
        <w:t>Turiștii sunt rugați să se prezinte la locul de întâlnire cu cel puțin 30 de minute înainte de ora stabilită. Grupul NU VA AȘTEPTA turiștii care întârzie la îmbarcare. În funcție de mărimea grupului, transferurile din țară se efectuează cu autoturism, microbuz, minibus sau cu ajutorul firmelor ce efectuează curse de linie!</w:t>
      </w:r>
    </w:p>
    <w:p w14:paraId="763FE7F6" w14:textId="7E27E69B" w:rsidR="00A50B85" w:rsidRDefault="006A50E3" w:rsidP="00CD630F">
      <w:pPr>
        <w:pStyle w:val="BodyText"/>
        <w:spacing w:after="0"/>
        <w:jc w:val="both"/>
        <w:rPr>
          <w:rFonts w:ascii="Trebuchet MS" w:eastAsia="Times New Roman" w:hAnsi="Trebuchet MS" w:cs="Trebuchet MS"/>
          <w:b/>
          <w:bCs/>
          <w:i/>
          <w:iCs/>
          <w:color w:val="808080"/>
          <w:sz w:val="16"/>
          <w:szCs w:val="16"/>
          <w:lang w:val="ro-RO"/>
        </w:rPr>
      </w:pPr>
      <w:r>
        <w:rPr>
          <w:rFonts w:ascii="Trebuchet MS" w:eastAsia="Times New Roman" w:hAnsi="Trebuchet MS" w:cs="Trebuchet MS"/>
          <w:b/>
          <w:bCs/>
          <w:i/>
          <w:iCs/>
          <w:color w:val="808080"/>
          <w:sz w:val="16"/>
          <w:szCs w:val="16"/>
          <w:lang w:val="ro-RO"/>
        </w:rPr>
        <w:t>ATENȚIE – Orașele reprezintă puncte de îmbarcare/debarcare! Traseele pot suferi modificări în funcție de numărul de participanți existenți pe ruta respectivă!</w:t>
      </w:r>
    </w:p>
    <w:p w14:paraId="5BC6CEA7" w14:textId="329E187B" w:rsidR="00F57CE8" w:rsidRDefault="00F57CE8" w:rsidP="00CD630F">
      <w:pPr>
        <w:pStyle w:val="BodyText"/>
        <w:spacing w:after="0"/>
        <w:jc w:val="both"/>
        <w:rPr>
          <w:rFonts w:ascii="Trebuchet MS" w:eastAsia="Times New Roman" w:hAnsi="Trebuchet MS" w:cs="Trebuchet MS"/>
          <w:b/>
          <w:bCs/>
          <w:i/>
          <w:iCs/>
          <w:color w:val="808080"/>
          <w:sz w:val="16"/>
          <w:szCs w:val="16"/>
          <w:lang w:val="ro-RO"/>
        </w:rPr>
      </w:pPr>
    </w:p>
    <w:p w14:paraId="50F2F527" w14:textId="77777777" w:rsidR="00F57CE8" w:rsidRDefault="00F57CE8" w:rsidP="00F57CE8">
      <w:pPr>
        <w:spacing w:before="100" w:after="40"/>
        <w:rPr>
          <w:rFonts w:ascii="Trebuchet MS" w:hAnsi="Trebuchet MS" w:cs="Tahoma"/>
          <w:b/>
          <w:bCs/>
          <w:color w:val="3B3B3B"/>
          <w:sz w:val="16"/>
          <w:szCs w:val="16"/>
          <w:u w:val="single"/>
          <w:lang w:val="it-IT"/>
        </w:rPr>
      </w:pPr>
      <w:bookmarkStart w:id="6" w:name="_Hlk55984125"/>
      <w:r w:rsidRPr="009C4B08">
        <w:rPr>
          <w:rFonts w:ascii="Trebuchet MS" w:hAnsi="Trebuchet MS" w:cs="Tahoma"/>
          <w:b/>
          <w:bCs/>
          <w:color w:val="3B3B3B"/>
          <w:sz w:val="16"/>
          <w:szCs w:val="16"/>
          <w:u w:val="single"/>
          <w:lang w:val="it-IT"/>
        </w:rPr>
        <w:t>CONDI</w:t>
      </w:r>
      <w:r>
        <w:rPr>
          <w:rFonts w:ascii="Trebuchet MS" w:hAnsi="Trebuchet MS" w:cs="Tahoma"/>
          <w:b/>
          <w:bCs/>
          <w:color w:val="3B3B3B"/>
          <w:sz w:val="16"/>
          <w:szCs w:val="16"/>
          <w:u w:val="single"/>
          <w:lang w:val="it-IT"/>
        </w:rPr>
        <w:t>Ț</w:t>
      </w:r>
      <w:r w:rsidRPr="009C4B08">
        <w:rPr>
          <w:rFonts w:ascii="Trebuchet MS" w:hAnsi="Trebuchet MS" w:cs="Tahoma"/>
          <w:b/>
          <w:bCs/>
          <w:color w:val="3B3B3B"/>
          <w:sz w:val="16"/>
          <w:szCs w:val="16"/>
          <w:u w:val="single"/>
          <w:lang w:val="it-IT"/>
        </w:rPr>
        <w:t>II ANULARE, PENALIZ</w:t>
      </w:r>
      <w:r>
        <w:rPr>
          <w:rFonts w:ascii="Trebuchet MS" w:hAnsi="Trebuchet MS" w:cs="Tahoma"/>
          <w:b/>
          <w:bCs/>
          <w:color w:val="3B3B3B"/>
          <w:sz w:val="16"/>
          <w:szCs w:val="16"/>
          <w:u w:val="single"/>
          <w:lang w:val="it-IT"/>
        </w:rPr>
        <w:t>Ă</w:t>
      </w:r>
      <w:r w:rsidRPr="009C4B08">
        <w:rPr>
          <w:rFonts w:ascii="Trebuchet MS" w:hAnsi="Trebuchet MS" w:cs="Tahoma"/>
          <w:b/>
          <w:bCs/>
          <w:color w:val="3B3B3B"/>
          <w:sz w:val="16"/>
          <w:szCs w:val="16"/>
          <w:u w:val="single"/>
          <w:lang w:val="it-IT"/>
        </w:rPr>
        <w:t>RI</w:t>
      </w:r>
    </w:p>
    <w:p w14:paraId="13B3C2E5" w14:textId="77777777" w:rsidR="00F57CE8" w:rsidRPr="009C4B08" w:rsidRDefault="00F57CE8" w:rsidP="00F57CE8">
      <w:pPr>
        <w:jc w:val="both"/>
        <w:rPr>
          <w:rFonts w:ascii="Trebuchet MS" w:eastAsia="Times New Roman" w:hAnsi="Trebuchet MS" w:cs="Tahoma"/>
          <w:b/>
          <w:bCs/>
          <w:color w:val="FF0000"/>
          <w:sz w:val="16"/>
          <w:szCs w:val="16"/>
          <w:lang w:val="ro-RO"/>
        </w:rPr>
      </w:pPr>
      <w:r w:rsidRPr="009C4B08">
        <w:rPr>
          <w:rFonts w:ascii="Trebuchet MS" w:eastAsia="Times New Roman" w:hAnsi="Trebuchet MS" w:cs="Tahoma"/>
          <w:b/>
          <w:bCs/>
          <w:color w:val="FF0000"/>
          <w:sz w:val="16"/>
          <w:szCs w:val="16"/>
          <w:lang w:val="ro-RO"/>
        </w:rPr>
        <w:t>FIRST MINUTE</w:t>
      </w:r>
    </w:p>
    <w:p w14:paraId="724889FB" w14:textId="77777777" w:rsidR="00F57CE8" w:rsidRPr="009C4B08" w:rsidRDefault="00F57CE8" w:rsidP="00F57CE8">
      <w:pPr>
        <w:jc w:val="both"/>
        <w:rPr>
          <w:rFonts w:ascii="Trebuchet MS" w:eastAsia="Times New Roman" w:hAnsi="Trebuchet MS" w:cs="Tahoma"/>
          <w:color w:val="3B3838"/>
          <w:sz w:val="16"/>
          <w:szCs w:val="16"/>
          <w:lang w:val="ro-RO"/>
        </w:rPr>
      </w:pPr>
      <w:r w:rsidRPr="009C4B08">
        <w:rPr>
          <w:rFonts w:ascii="Trebuchet MS" w:eastAsia="Times New Roman" w:hAnsi="Trebuchet MS" w:cs="Tahoma"/>
          <w:color w:val="3B3838"/>
          <w:sz w:val="16"/>
          <w:szCs w:val="16"/>
          <w:lang w:val="ro-RO"/>
        </w:rPr>
        <w:t>Reducerile se aplic</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 numai la pachetul de baz</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acestea nu se aplic</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 la alte taxe sau suplimente de orice fel.</w:t>
      </w:r>
    </w:p>
    <w:p w14:paraId="63E24443" w14:textId="3EDC4959" w:rsidR="00F57CE8" w:rsidRDefault="00F57CE8" w:rsidP="00F57CE8">
      <w:pPr>
        <w:jc w:val="both"/>
        <w:rPr>
          <w:rFonts w:ascii="Trebuchet MS" w:eastAsia="Times New Roman" w:hAnsi="Trebuchet MS" w:cs="Tahoma"/>
          <w:color w:val="3B3838"/>
          <w:sz w:val="16"/>
          <w:szCs w:val="16"/>
          <w:lang w:val="ro-RO"/>
        </w:rPr>
      </w:pP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 situa</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 xml:space="preserve">ia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 care programul se poate organiza, respect</w:t>
      </w:r>
      <w:r>
        <w:rPr>
          <w:rFonts w:ascii="Trebuchet MS" w:eastAsia="Times New Roman" w:hAnsi="Trebuchet MS" w:cs="Tahoma"/>
          <w:color w:val="3B3838"/>
          <w:sz w:val="16"/>
          <w:szCs w:val="16"/>
          <w:lang w:val="ro-RO"/>
        </w:rPr>
        <w:t>â</w:t>
      </w:r>
      <w:r w:rsidRPr="009C4B08">
        <w:rPr>
          <w:rFonts w:ascii="Trebuchet MS" w:eastAsia="Times New Roman" w:hAnsi="Trebuchet MS" w:cs="Tahoma"/>
          <w:color w:val="3B3838"/>
          <w:sz w:val="16"/>
          <w:szCs w:val="16"/>
          <w:lang w:val="ro-RO"/>
        </w:rPr>
        <w:t>nd restric</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 xml:space="preserve">iile determinate de pandemia Covid,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 caz de retragere/renun</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are, se aplic</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 penaliz</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ri de 100% din valoarea avansului achitat conform pragurilor de mai sus.</w:t>
      </w:r>
      <w:r>
        <w:rPr>
          <w:rFonts w:ascii="Trebuchet MS" w:eastAsia="Times New Roman" w:hAnsi="Trebuchet MS" w:cs="Tahoma"/>
          <w:color w:val="3B3838"/>
          <w:sz w:val="16"/>
          <w:szCs w:val="16"/>
          <w:lang w:val="ro-RO"/>
        </w:rPr>
        <w:t xml:space="preserve"> Î</w:t>
      </w:r>
      <w:r w:rsidRPr="009C4B08">
        <w:rPr>
          <w:rFonts w:ascii="Trebuchet MS" w:eastAsia="Times New Roman" w:hAnsi="Trebuchet MS" w:cs="Tahoma"/>
          <w:color w:val="3B3838"/>
          <w:sz w:val="16"/>
          <w:szCs w:val="16"/>
          <w:lang w:val="ro-RO"/>
        </w:rPr>
        <w:t>n situa</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 xml:space="preserve">ia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 care m</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surile luate de c</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tre autorit</w:t>
      </w:r>
      <w:r>
        <w:rPr>
          <w:rFonts w:ascii="Trebuchet MS" w:eastAsia="Times New Roman" w:hAnsi="Trebuchet MS" w:cs="Tahoma"/>
          <w:color w:val="3B3838"/>
          <w:sz w:val="16"/>
          <w:szCs w:val="16"/>
          <w:lang w:val="ro-RO"/>
        </w:rPr>
        <w:t>ăț</w:t>
      </w:r>
      <w:r w:rsidRPr="009C4B08">
        <w:rPr>
          <w:rFonts w:ascii="Trebuchet MS" w:eastAsia="Times New Roman" w:hAnsi="Trebuchet MS" w:cs="Tahoma"/>
          <w:color w:val="3B3838"/>
          <w:sz w:val="16"/>
          <w:szCs w:val="16"/>
          <w:lang w:val="ro-RO"/>
        </w:rPr>
        <w:t>i impun restric</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ii de c</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l</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torie care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ngreuneaz</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 sau fac imposibil</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 executarea pachetului de servicii de c</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l</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torie, turistul va beneficia de un voucher – anexa la contractul de comercializare a pachetelor de servicii de c</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l</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torie, pentru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ntreaga sum</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 achitat</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Voucherul poate fi utilizat timp de 12 luni, integral/par</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ial la efectuarea unei noi rezerv</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ri pentru un produs </w:t>
      </w:r>
      <w:r w:rsidR="0030503F">
        <w:rPr>
          <w:rFonts w:ascii="Trebuchet MS" w:eastAsia="Times New Roman" w:hAnsi="Trebuchet MS" w:cs="Tahoma"/>
          <w:color w:val="3B3838"/>
          <w:sz w:val="16"/>
          <w:szCs w:val="16"/>
          <w:lang w:val="ro-RO"/>
        </w:rPr>
        <w:t>de la agentie</w:t>
      </w:r>
      <w:r w:rsidRPr="009C4B08">
        <w:rPr>
          <w:rFonts w:ascii="Trebuchet MS" w:eastAsia="Times New Roman" w:hAnsi="Trebuchet MS" w:cs="Tahoma"/>
          <w:color w:val="3B3838"/>
          <w:sz w:val="16"/>
          <w:szCs w:val="16"/>
          <w:lang w:val="ro-RO"/>
        </w:rPr>
        <w:t xml:space="preserve">. Turistul nu poate primi contravaloarea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 bani a voucherului.</w:t>
      </w:r>
    </w:p>
    <w:p w14:paraId="7A61B5B3" w14:textId="77777777" w:rsidR="00F57CE8" w:rsidRPr="009C4B08" w:rsidRDefault="00F57CE8" w:rsidP="00F57CE8">
      <w:pPr>
        <w:jc w:val="both"/>
        <w:rPr>
          <w:rFonts w:ascii="Trebuchet MS" w:eastAsia="Times New Roman" w:hAnsi="Trebuchet MS" w:cs="Tahoma"/>
          <w:b/>
          <w:bCs/>
          <w:color w:val="FF0000"/>
          <w:sz w:val="16"/>
          <w:szCs w:val="16"/>
          <w:lang w:val="ro-RO"/>
        </w:rPr>
      </w:pPr>
      <w:r w:rsidRPr="009C4B08">
        <w:rPr>
          <w:rFonts w:ascii="Trebuchet MS" w:eastAsia="Times New Roman" w:hAnsi="Trebuchet MS" w:cs="Tahoma"/>
          <w:b/>
          <w:bCs/>
          <w:color w:val="FF0000"/>
          <w:sz w:val="16"/>
          <w:szCs w:val="16"/>
          <w:lang w:val="ro-RO"/>
        </w:rPr>
        <w:t>SAFE PRICE</w:t>
      </w:r>
    </w:p>
    <w:p w14:paraId="11847B6E" w14:textId="77777777" w:rsidR="00F57CE8" w:rsidRPr="009C4B08" w:rsidRDefault="00F57CE8" w:rsidP="00F57CE8">
      <w:pPr>
        <w:jc w:val="both"/>
        <w:rPr>
          <w:rFonts w:ascii="Trebuchet MS" w:eastAsia="Times New Roman" w:hAnsi="Trebuchet MS" w:cs="Tahoma"/>
          <w:color w:val="3B3838"/>
          <w:sz w:val="16"/>
          <w:szCs w:val="16"/>
          <w:lang w:val="ro-RO"/>
        </w:rPr>
      </w:pP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 situa</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 xml:space="preserve">ia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 care programul se poate organiza, respect</w:t>
      </w:r>
      <w:r>
        <w:rPr>
          <w:rFonts w:ascii="Trebuchet MS" w:eastAsia="Times New Roman" w:hAnsi="Trebuchet MS" w:cs="Tahoma"/>
          <w:color w:val="3B3838"/>
          <w:sz w:val="16"/>
          <w:szCs w:val="16"/>
          <w:lang w:val="ro-RO"/>
        </w:rPr>
        <w:t>â</w:t>
      </w:r>
      <w:r w:rsidRPr="009C4B08">
        <w:rPr>
          <w:rFonts w:ascii="Trebuchet MS" w:eastAsia="Times New Roman" w:hAnsi="Trebuchet MS" w:cs="Tahoma"/>
          <w:color w:val="3B3838"/>
          <w:sz w:val="16"/>
          <w:szCs w:val="16"/>
          <w:lang w:val="ro-RO"/>
        </w:rPr>
        <w:t>nd restric</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 xml:space="preserve">iile determinate de pandemia Covid,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 caz de retragere/renun</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are, se aplic</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 pragurile de penalizare conform contractului de comercializare a pachetelor de servicii turistice, respectiv:</w:t>
      </w:r>
    </w:p>
    <w:p w14:paraId="227FF7EA" w14:textId="77777777" w:rsidR="00F57CE8" w:rsidRPr="009C4B08" w:rsidRDefault="00F57CE8" w:rsidP="00F57CE8">
      <w:pPr>
        <w:jc w:val="both"/>
        <w:rPr>
          <w:rFonts w:ascii="Trebuchet MS" w:eastAsia="Times New Roman" w:hAnsi="Trebuchet MS" w:cs="Tahoma"/>
          <w:color w:val="3B3838"/>
          <w:sz w:val="16"/>
          <w:szCs w:val="16"/>
          <w:lang w:val="ro-RO"/>
        </w:rPr>
      </w:pPr>
      <w:r w:rsidRPr="009C4B08">
        <w:rPr>
          <w:rFonts w:ascii="Trebuchet MS" w:eastAsia="Times New Roman" w:hAnsi="Trebuchet MS" w:cs="Tahoma"/>
          <w:color w:val="3B3838"/>
          <w:sz w:val="16"/>
          <w:szCs w:val="16"/>
          <w:lang w:val="ro-RO"/>
        </w:rPr>
        <w:t>a) 25 Euro/persoan</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-tax</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 de serviciu, dup</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 primirea confirm</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rii serviciilor comandate (cu pana la 60 de zile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nainte de plecare/intrare).</w:t>
      </w:r>
    </w:p>
    <w:p w14:paraId="22569464" w14:textId="77777777" w:rsidR="00F57CE8" w:rsidRPr="009C4B08" w:rsidRDefault="00F57CE8" w:rsidP="00F57CE8">
      <w:pPr>
        <w:jc w:val="both"/>
        <w:rPr>
          <w:rFonts w:ascii="Trebuchet MS" w:eastAsia="Times New Roman" w:hAnsi="Trebuchet MS" w:cs="Tahoma"/>
          <w:color w:val="3B3838"/>
          <w:sz w:val="16"/>
          <w:szCs w:val="16"/>
          <w:lang w:val="ro-RO"/>
        </w:rPr>
      </w:pPr>
      <w:r w:rsidRPr="009C4B08">
        <w:rPr>
          <w:rFonts w:ascii="Trebuchet MS" w:eastAsia="Times New Roman" w:hAnsi="Trebuchet MS" w:cs="Tahoma"/>
          <w:color w:val="3B3838"/>
          <w:sz w:val="16"/>
          <w:szCs w:val="16"/>
          <w:lang w:val="ro-RO"/>
        </w:rPr>
        <w:t>b) 25% din contravaloarea pachetului de servicii turistice dup</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 primirea confirm</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rii serviciilor comandate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 xml:space="preserve">n intervalul 59-30 de zile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nainte de plecare/intrare).</w:t>
      </w:r>
    </w:p>
    <w:p w14:paraId="6E8785A2" w14:textId="77777777" w:rsidR="00F57CE8" w:rsidRPr="009C4B08" w:rsidRDefault="00F57CE8" w:rsidP="00F57CE8">
      <w:pPr>
        <w:jc w:val="both"/>
        <w:rPr>
          <w:rFonts w:ascii="Trebuchet MS" w:eastAsia="Times New Roman" w:hAnsi="Trebuchet MS" w:cs="Tahoma"/>
          <w:color w:val="3B3838"/>
          <w:sz w:val="16"/>
          <w:szCs w:val="16"/>
          <w:lang w:val="ro-RO"/>
        </w:rPr>
      </w:pPr>
      <w:r w:rsidRPr="009C4B08">
        <w:rPr>
          <w:rFonts w:ascii="Trebuchet MS" w:eastAsia="Times New Roman" w:hAnsi="Trebuchet MS" w:cs="Tahoma"/>
          <w:color w:val="3B3838"/>
          <w:sz w:val="16"/>
          <w:szCs w:val="16"/>
          <w:lang w:val="ro-RO"/>
        </w:rPr>
        <w:t xml:space="preserve">c) 50% din contravaloarea pachetului de servicii turistice pentru anulare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 xml:space="preserve">n intervalul 29-16 zile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nainte de plecare/intrare.</w:t>
      </w:r>
    </w:p>
    <w:p w14:paraId="601E98BA" w14:textId="77777777" w:rsidR="00F57CE8" w:rsidRPr="009C4B08" w:rsidRDefault="00F57CE8" w:rsidP="00F57CE8">
      <w:pPr>
        <w:jc w:val="both"/>
        <w:rPr>
          <w:rFonts w:ascii="Trebuchet MS" w:eastAsia="Times New Roman" w:hAnsi="Trebuchet MS" w:cs="Tahoma"/>
          <w:color w:val="3B3838"/>
          <w:sz w:val="16"/>
          <w:szCs w:val="16"/>
          <w:lang w:val="ro-RO"/>
        </w:rPr>
      </w:pPr>
      <w:r w:rsidRPr="009C4B08">
        <w:rPr>
          <w:rFonts w:ascii="Trebuchet MS" w:eastAsia="Times New Roman" w:hAnsi="Trebuchet MS" w:cs="Tahoma"/>
          <w:color w:val="3B3838"/>
          <w:sz w:val="16"/>
          <w:szCs w:val="16"/>
          <w:lang w:val="ro-RO"/>
        </w:rPr>
        <w:t xml:space="preserve">d) 100% din contravaloarea pachetului de servicii turistice pentru anulare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 xml:space="preserve">n intervalul 15-0 zile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nainte de plecare/intrare.</w:t>
      </w:r>
    </w:p>
    <w:p w14:paraId="10D60199" w14:textId="198BAAA1" w:rsidR="00F57CE8" w:rsidRDefault="00F57CE8" w:rsidP="00F57CE8">
      <w:pPr>
        <w:pStyle w:val="BodyText"/>
        <w:spacing w:after="0"/>
        <w:jc w:val="both"/>
        <w:rPr>
          <w:rFonts w:ascii="Trebuchet MS" w:hAnsi="Trebuchet MS" w:cs="Tahoma"/>
          <w:b/>
          <w:i/>
          <w:color w:val="808080"/>
          <w:sz w:val="16"/>
          <w:szCs w:val="16"/>
          <w:lang w:val="ro-RO"/>
        </w:rPr>
      </w:pP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 situa</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 xml:space="preserve">ia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 care m</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surile luate de c</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tre autorit</w:t>
      </w:r>
      <w:r>
        <w:rPr>
          <w:rFonts w:ascii="Trebuchet MS" w:eastAsia="Times New Roman" w:hAnsi="Trebuchet MS" w:cs="Tahoma"/>
          <w:color w:val="3B3838"/>
          <w:sz w:val="16"/>
          <w:szCs w:val="16"/>
          <w:lang w:val="ro-RO"/>
        </w:rPr>
        <w:t>ăț</w:t>
      </w:r>
      <w:r w:rsidRPr="009C4B08">
        <w:rPr>
          <w:rFonts w:ascii="Trebuchet MS" w:eastAsia="Times New Roman" w:hAnsi="Trebuchet MS" w:cs="Tahoma"/>
          <w:color w:val="3B3838"/>
          <w:sz w:val="16"/>
          <w:szCs w:val="16"/>
          <w:lang w:val="ro-RO"/>
        </w:rPr>
        <w:t>i impun restric</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ii de c</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l</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torie care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ngreuneaza sau fac imposibil</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 executarea pachetului de servicii de c</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l</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torie, turistul va beneficia de un voucher – anexa la contractul de comercializare a pachetelor de servicii de c</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l</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torie, pentru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ntreaga sum</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 achitat</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Voucherul poate fi utilizat timp de 12 luni, integral/par</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ial la efectuarea unei noi rezerv</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ri pentru un produs </w:t>
      </w:r>
      <w:r w:rsidR="0030503F">
        <w:rPr>
          <w:rFonts w:ascii="Trebuchet MS" w:eastAsia="Times New Roman" w:hAnsi="Trebuchet MS" w:cs="Tahoma"/>
          <w:color w:val="3B3838"/>
          <w:sz w:val="16"/>
          <w:szCs w:val="16"/>
          <w:lang w:val="ro-RO"/>
        </w:rPr>
        <w:t>de la agentie</w:t>
      </w:r>
      <w:r w:rsidRPr="009C4B08">
        <w:rPr>
          <w:rFonts w:ascii="Trebuchet MS" w:eastAsia="Times New Roman" w:hAnsi="Trebuchet MS" w:cs="Tahoma"/>
          <w:color w:val="3B3838"/>
          <w:sz w:val="16"/>
          <w:szCs w:val="16"/>
          <w:lang w:val="ro-RO"/>
        </w:rPr>
        <w:t xml:space="preserve">. Turistul poate solicita restituirea contravalorii sumelor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 xml:space="preserve">nscrise pe voucher doar cu achitarea unei taxe de serviciu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n cuantum de 25 euro/persoan</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Taxa de serviciu va fi re</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inut</w:t>
      </w:r>
      <w:r>
        <w:rPr>
          <w:rFonts w:ascii="Trebuchet MS" w:eastAsia="Times New Roman" w:hAnsi="Trebuchet MS" w:cs="Tahoma"/>
          <w:color w:val="3B3838"/>
          <w:sz w:val="16"/>
          <w:szCs w:val="16"/>
          <w:lang w:val="ro-RO"/>
        </w:rPr>
        <w:t>ă</w:t>
      </w:r>
      <w:r w:rsidRPr="009C4B08">
        <w:rPr>
          <w:rFonts w:ascii="Trebuchet MS" w:eastAsia="Times New Roman" w:hAnsi="Trebuchet MS" w:cs="Tahoma"/>
          <w:color w:val="3B3838"/>
          <w:sz w:val="16"/>
          <w:szCs w:val="16"/>
          <w:lang w:val="ro-RO"/>
        </w:rPr>
        <w:t xml:space="preserve"> din totalul sumei </w:t>
      </w:r>
      <w:r>
        <w:rPr>
          <w:rFonts w:ascii="Trebuchet MS" w:eastAsia="Times New Roman" w:hAnsi="Trebuchet MS" w:cs="Tahoma"/>
          <w:color w:val="3B3838"/>
          <w:sz w:val="16"/>
          <w:szCs w:val="16"/>
          <w:lang w:val="ro-RO"/>
        </w:rPr>
        <w:t>î</w:t>
      </w:r>
      <w:r w:rsidRPr="009C4B08">
        <w:rPr>
          <w:rFonts w:ascii="Trebuchet MS" w:eastAsia="Times New Roman" w:hAnsi="Trebuchet MS" w:cs="Tahoma"/>
          <w:color w:val="3B3838"/>
          <w:sz w:val="16"/>
          <w:szCs w:val="16"/>
          <w:lang w:val="ro-RO"/>
        </w:rPr>
        <w:t xml:space="preserve">nscrise pe voucher </w:t>
      </w:r>
      <w:r>
        <w:rPr>
          <w:rFonts w:ascii="Trebuchet MS" w:eastAsia="Times New Roman" w:hAnsi="Trebuchet MS" w:cs="Tahoma"/>
          <w:color w:val="3B3838"/>
          <w:sz w:val="16"/>
          <w:szCs w:val="16"/>
          <w:lang w:val="ro-RO"/>
        </w:rPr>
        <w:t>ș</w:t>
      </w:r>
      <w:r w:rsidRPr="009C4B08">
        <w:rPr>
          <w:rFonts w:ascii="Trebuchet MS" w:eastAsia="Times New Roman" w:hAnsi="Trebuchet MS" w:cs="Tahoma"/>
          <w:color w:val="3B3838"/>
          <w:sz w:val="16"/>
          <w:szCs w:val="16"/>
          <w:lang w:val="ro-RO"/>
        </w:rPr>
        <w:t>i turistului i se va restitui diferen</w:t>
      </w:r>
      <w:r>
        <w:rPr>
          <w:rFonts w:ascii="Trebuchet MS" w:eastAsia="Times New Roman" w:hAnsi="Trebuchet MS" w:cs="Tahoma"/>
          <w:color w:val="3B3838"/>
          <w:sz w:val="16"/>
          <w:szCs w:val="16"/>
          <w:lang w:val="ro-RO"/>
        </w:rPr>
        <w:t>ț</w:t>
      </w:r>
      <w:r w:rsidRPr="009C4B08">
        <w:rPr>
          <w:rFonts w:ascii="Trebuchet MS" w:eastAsia="Times New Roman" w:hAnsi="Trebuchet MS" w:cs="Tahoma"/>
          <w:color w:val="3B3838"/>
          <w:sz w:val="16"/>
          <w:szCs w:val="16"/>
          <w:lang w:val="ro-RO"/>
        </w:rPr>
        <w:t>a.</w:t>
      </w:r>
    </w:p>
    <w:bookmarkEnd w:id="6"/>
    <w:p w14:paraId="761E0431" w14:textId="7893C003" w:rsidR="00F57CE8" w:rsidRDefault="00F57CE8" w:rsidP="00CD630F">
      <w:pPr>
        <w:pStyle w:val="BodyText"/>
        <w:spacing w:after="0"/>
        <w:jc w:val="both"/>
        <w:rPr>
          <w:rFonts w:ascii="Trebuchet MS" w:eastAsia="Times New Roman" w:hAnsi="Trebuchet MS" w:cs="Trebuchet MS"/>
          <w:b/>
          <w:bCs/>
          <w:i/>
          <w:iCs/>
          <w:color w:val="808080"/>
          <w:sz w:val="16"/>
          <w:szCs w:val="16"/>
          <w:lang w:val="ro-RO"/>
        </w:rPr>
      </w:pPr>
    </w:p>
    <w:p w14:paraId="2D682F11" w14:textId="77777777" w:rsidR="00F57CE8" w:rsidRPr="00554F09" w:rsidRDefault="00F57CE8" w:rsidP="00CD630F">
      <w:pPr>
        <w:pStyle w:val="BodyText"/>
        <w:spacing w:after="0"/>
        <w:jc w:val="both"/>
        <w:rPr>
          <w:rFonts w:ascii="Trebuchet MS" w:hAnsi="Trebuchet MS" w:cs="Tahoma"/>
          <w:b/>
          <w:color w:val="3B3838"/>
          <w:sz w:val="16"/>
          <w:szCs w:val="16"/>
        </w:rPr>
      </w:pPr>
    </w:p>
    <w:p w14:paraId="0CB2C4C0" w14:textId="77777777" w:rsidR="00CD630F" w:rsidRPr="00554F09" w:rsidRDefault="00CD630F" w:rsidP="00CD630F">
      <w:pPr>
        <w:shd w:val="clear" w:color="auto" w:fill="FFFFFF"/>
        <w:jc w:val="both"/>
        <w:rPr>
          <w:rFonts w:ascii="Trebuchet MS" w:hAnsi="Trebuchet MS" w:cs="Tahoma"/>
          <w:b/>
          <w:color w:val="3B3838"/>
          <w:sz w:val="16"/>
          <w:szCs w:val="16"/>
        </w:rPr>
      </w:pPr>
      <w:r w:rsidRPr="00554F09">
        <w:rPr>
          <w:rFonts w:ascii="Trebuchet MS" w:hAnsi="Trebuchet MS" w:cs="Tahoma"/>
          <w:b/>
          <w:i/>
          <w:color w:val="000000"/>
          <w:sz w:val="16"/>
          <w:szCs w:val="16"/>
          <w:lang w:val="it-IT"/>
        </w:rPr>
        <w:t>INFO UTILE</w:t>
      </w:r>
      <w:r w:rsidRPr="00554F09">
        <w:rPr>
          <w:rFonts w:ascii="Trebuchet MS" w:hAnsi="Trebuchet MS" w:cs="Tahoma"/>
          <w:b/>
          <w:color w:val="3B3838"/>
          <w:sz w:val="16"/>
          <w:szCs w:val="16"/>
        </w:rPr>
        <w:t>:</w:t>
      </w:r>
    </w:p>
    <w:p w14:paraId="4132C14F" w14:textId="77777777" w:rsidR="00CD630F" w:rsidRPr="00554F09" w:rsidRDefault="00CD630F" w:rsidP="00CD630F">
      <w:pPr>
        <w:shd w:val="clear" w:color="auto" w:fill="FFFFFF"/>
        <w:jc w:val="both"/>
        <w:rPr>
          <w:rFonts w:ascii="Trebuchet MS" w:eastAsia="Times New Roman" w:hAnsi="Trebuchet MS" w:cs="Tahoma"/>
          <w:b/>
          <w:color w:val="3B3838"/>
          <w:sz w:val="16"/>
          <w:szCs w:val="16"/>
          <w:lang w:val="en-GB"/>
        </w:rPr>
      </w:pPr>
      <w:r w:rsidRPr="00554F09">
        <w:rPr>
          <w:rFonts w:ascii="Trebuchet MS" w:eastAsia="Times New Roman" w:hAnsi="Trebuchet MS" w:cs="Tahoma"/>
          <w:b/>
          <w:color w:val="3B3838"/>
          <w:sz w:val="16"/>
          <w:szCs w:val="16"/>
          <w:lang w:val="en-GB"/>
        </w:rPr>
        <w:t>Studio</w:t>
      </w:r>
    </w:p>
    <w:p w14:paraId="532EB915" w14:textId="77777777" w:rsidR="00CD630F" w:rsidRPr="00554F09" w:rsidRDefault="00CD630F" w:rsidP="00CD630F">
      <w:pPr>
        <w:shd w:val="clear" w:color="auto" w:fill="FFFFFF"/>
        <w:jc w:val="both"/>
        <w:rPr>
          <w:rFonts w:ascii="Trebuchet MS" w:eastAsia="Times New Roman" w:hAnsi="Trebuchet MS" w:cs="Tahoma"/>
          <w:color w:val="3B3838"/>
          <w:sz w:val="16"/>
          <w:szCs w:val="16"/>
          <w:lang w:val="en-GB"/>
        </w:rPr>
      </w:pPr>
      <w:r w:rsidRPr="00554F09">
        <w:rPr>
          <w:rFonts w:ascii="Trebuchet MS" w:eastAsia="Times New Roman" w:hAnsi="Trebuchet MS" w:cs="Tahoma"/>
          <w:color w:val="3B3838"/>
          <w:sz w:val="16"/>
          <w:szCs w:val="16"/>
          <w:lang w:val="en-GB"/>
        </w:rPr>
        <w:t>Studioul reprezintă unitatea de cazare formată din camere duble, triple şi/sau cvadruple, care oferă baie proprie şi chicinetă utilată pentru prepararea micului dejun sau a diverse gustări (există excepţii unde chicineta este poziţionată în afara camerei). Camerele studiourilor sunt, de regulă, mai spaţioase faţă de cele ale unităţilor de cazare standard.</w:t>
      </w:r>
    </w:p>
    <w:p w14:paraId="427F3C1C" w14:textId="77777777" w:rsidR="00CD630F" w:rsidRPr="00554F09" w:rsidRDefault="00CD630F" w:rsidP="00CD630F">
      <w:pPr>
        <w:shd w:val="clear" w:color="auto" w:fill="FFFFFF"/>
        <w:jc w:val="both"/>
        <w:rPr>
          <w:rFonts w:ascii="Trebuchet MS" w:hAnsi="Trebuchet MS" w:cs="Tahoma"/>
          <w:b/>
          <w:color w:val="3B3838"/>
          <w:sz w:val="16"/>
          <w:szCs w:val="16"/>
        </w:rPr>
      </w:pPr>
    </w:p>
    <w:p w14:paraId="2631E414" w14:textId="77777777" w:rsidR="00CD630F" w:rsidRPr="00554F09" w:rsidRDefault="00CD630F" w:rsidP="00CD630F">
      <w:pPr>
        <w:shd w:val="clear" w:color="auto" w:fill="FFFFFF"/>
        <w:jc w:val="both"/>
        <w:rPr>
          <w:rFonts w:ascii="Trebuchet MS" w:eastAsia="Times New Roman" w:hAnsi="Trebuchet MS" w:cs="Tahoma"/>
          <w:color w:val="3B3838"/>
          <w:sz w:val="16"/>
          <w:szCs w:val="16"/>
          <w:lang w:val="en-GB"/>
        </w:rPr>
      </w:pPr>
      <w:r w:rsidRPr="00554F09">
        <w:rPr>
          <w:rFonts w:ascii="Trebuchet MS" w:eastAsia="Times New Roman" w:hAnsi="Trebuchet MS" w:cs="Tahoma"/>
          <w:b/>
          <w:color w:val="3B3838"/>
          <w:sz w:val="16"/>
          <w:szCs w:val="16"/>
          <w:lang w:val="en-GB"/>
        </w:rPr>
        <w:t xml:space="preserve">Self-catering </w:t>
      </w:r>
      <w:r w:rsidRPr="00554F09">
        <w:rPr>
          <w:rFonts w:ascii="Trebuchet MS" w:eastAsia="Times New Roman" w:hAnsi="Trebuchet MS" w:cs="Tahoma"/>
          <w:color w:val="3B3838"/>
          <w:sz w:val="16"/>
          <w:szCs w:val="16"/>
          <w:lang w:val="en-GB"/>
        </w:rPr>
        <w:t>(Autogospodărire / Room-Only – doar cazare)</w:t>
      </w:r>
    </w:p>
    <w:p w14:paraId="630787F0" w14:textId="77777777" w:rsidR="00CD630F" w:rsidRPr="00554F09" w:rsidRDefault="00CD630F" w:rsidP="00CD630F">
      <w:pPr>
        <w:shd w:val="clear" w:color="auto" w:fill="FFFFFF"/>
        <w:jc w:val="both"/>
        <w:rPr>
          <w:rFonts w:ascii="MS Mincho" w:eastAsia="MS Mincho" w:hAnsi="MS Mincho" w:cs="MS Mincho"/>
          <w:color w:val="3B3838"/>
          <w:sz w:val="16"/>
          <w:szCs w:val="16"/>
          <w:lang w:val="en-GB"/>
        </w:rPr>
      </w:pPr>
      <w:r w:rsidRPr="00554F09">
        <w:rPr>
          <w:rFonts w:ascii="Trebuchet MS" w:eastAsia="Times New Roman" w:hAnsi="Trebuchet MS" w:cs="Tahoma"/>
          <w:color w:val="3B3838"/>
          <w:sz w:val="16"/>
          <w:szCs w:val="16"/>
          <w:lang w:val="en-GB"/>
        </w:rPr>
        <w:t>Studioul/vila nu asigură mesele, însă au în dotare chicinetă utilată cu minimul necesar și oferă posibilitatea de a vă prepara diferite gustări/ceai/cafea. Unitățile care funcționează în regim de self-catering, nu asigură curățenia pe durata sejurului, ci doar la sosire și la plecare (excepție făcând unitățile de cazare unde este specificat altceva), nu se dau prosoape / cosumabile (săpun, hârtie igienică, saci de gunoi, detergent de vase etc.).</w:t>
      </w:r>
    </w:p>
    <w:p w14:paraId="32F6F6A1" w14:textId="77777777" w:rsidR="00CD630F" w:rsidRPr="00554F09" w:rsidRDefault="00CD630F" w:rsidP="00CD630F">
      <w:pPr>
        <w:shd w:val="clear" w:color="auto" w:fill="FFFFFF"/>
        <w:jc w:val="both"/>
        <w:rPr>
          <w:rFonts w:ascii="Trebuchet MS" w:eastAsia="MS Mincho" w:hAnsi="Trebuchet MS" w:cs="MS Mincho"/>
          <w:color w:val="3B3838"/>
          <w:sz w:val="16"/>
          <w:szCs w:val="16"/>
          <w:lang w:val="en-GB"/>
        </w:rPr>
      </w:pPr>
    </w:p>
    <w:p w14:paraId="47603C4E" w14:textId="77777777" w:rsidR="00CD630F" w:rsidRPr="00554F09" w:rsidRDefault="00CD630F" w:rsidP="00CD630F">
      <w:pPr>
        <w:shd w:val="clear" w:color="auto" w:fill="FFFFFF"/>
        <w:jc w:val="both"/>
        <w:rPr>
          <w:rFonts w:ascii="Trebuchet MS" w:eastAsia="Times New Roman" w:hAnsi="Trebuchet MS" w:cs="Tahoma"/>
          <w:b/>
          <w:color w:val="3B3838"/>
          <w:sz w:val="16"/>
          <w:szCs w:val="16"/>
          <w:lang w:val="en-GB"/>
        </w:rPr>
      </w:pPr>
      <w:r w:rsidRPr="00554F09">
        <w:rPr>
          <w:rFonts w:ascii="Trebuchet MS" w:eastAsia="Times New Roman" w:hAnsi="Trebuchet MS" w:cs="Tahoma"/>
          <w:b/>
          <w:color w:val="3B3838"/>
          <w:sz w:val="16"/>
          <w:szCs w:val="16"/>
          <w:lang w:val="en-GB"/>
        </w:rPr>
        <w:t>Chicinetă</w:t>
      </w:r>
    </w:p>
    <w:p w14:paraId="51F6508E" w14:textId="77777777" w:rsidR="00CD630F" w:rsidRPr="00554F09" w:rsidRDefault="00CD630F" w:rsidP="00CD630F">
      <w:pPr>
        <w:shd w:val="clear" w:color="auto" w:fill="FFFFFF"/>
        <w:jc w:val="both"/>
        <w:rPr>
          <w:rFonts w:ascii="Trebuchet MS" w:eastAsia="Times New Roman" w:hAnsi="Trebuchet MS" w:cs="Tahoma"/>
          <w:color w:val="3B3838"/>
          <w:sz w:val="16"/>
          <w:szCs w:val="16"/>
          <w:lang w:val="en-GB"/>
        </w:rPr>
      </w:pPr>
      <w:r w:rsidRPr="00554F09">
        <w:rPr>
          <w:rFonts w:ascii="Trebuchet MS" w:eastAsia="Times New Roman" w:hAnsi="Trebuchet MS" w:cs="Tahoma"/>
          <w:color w:val="3B3838"/>
          <w:sz w:val="16"/>
          <w:szCs w:val="16"/>
          <w:lang w:val="en-GB"/>
        </w:rPr>
        <w:t>Bucătărie de mici dimensiuni, utilată cu minimul necesar: chiuvetă, plită (cu maxim 2 ochiuri), frigider/răcitor (frigider de dimensiuni mici fără congelator), tacâmuri, pahare/căni, oală/ibric. Chicineta NU se poate folosi pentru prepararea mâncărurilor gătite, aceasta este exclusiv pentru a prepara ceva mai rapid (ceai/cafea, supe instant, legume, paste) în niciun caz pentru prăjeli sau pentru a face mâncare care necesită mult timp de preparare și al cărei miros poate deranja ceilalți turiști aflați în unitatea de cazare.</w:t>
      </w:r>
      <w:r w:rsidRPr="00554F09">
        <w:rPr>
          <w:rFonts w:ascii="Trebuchet MS" w:eastAsia="MS Mincho" w:hAnsi="Trebuchet MS" w:cs="MS Mincho"/>
          <w:color w:val="3B3838"/>
          <w:sz w:val="16"/>
          <w:szCs w:val="16"/>
          <w:lang w:val="en-GB"/>
        </w:rPr>
        <w:t xml:space="preserve"> </w:t>
      </w:r>
      <w:r w:rsidRPr="00554F09">
        <w:rPr>
          <w:rFonts w:ascii="Trebuchet MS" w:eastAsia="Times New Roman" w:hAnsi="Trebuchet MS" w:cs="Tahoma"/>
          <w:color w:val="3B3838"/>
          <w:sz w:val="16"/>
          <w:szCs w:val="16"/>
          <w:lang w:val="en-GB"/>
        </w:rPr>
        <w:t>Folosirea chicinetei pentru prăjeli (peşte, carne etc.) este strict INTERZISĂ şi orice abatere de la această regulă poate fi penalizată de proprietarul unităţii de cazare. Unele unităţi de cazare asigură bucătărie exterioară.</w:t>
      </w:r>
    </w:p>
    <w:p w14:paraId="717D37B7" w14:textId="77777777" w:rsidR="00CD630F" w:rsidRPr="00554F09" w:rsidRDefault="00CD630F" w:rsidP="00CD630F">
      <w:pPr>
        <w:shd w:val="clear" w:color="auto" w:fill="FFFFFF"/>
        <w:jc w:val="both"/>
        <w:rPr>
          <w:rFonts w:ascii="Trebuchet MS" w:eastAsia="Times New Roman" w:hAnsi="Trebuchet MS" w:cs="Tahoma"/>
          <w:color w:val="3B3838"/>
          <w:sz w:val="16"/>
          <w:szCs w:val="16"/>
          <w:lang w:val="en-GB"/>
        </w:rPr>
      </w:pPr>
    </w:p>
    <w:p w14:paraId="6BCF6967" w14:textId="77777777" w:rsidR="00CD630F" w:rsidRPr="00554F09" w:rsidRDefault="00CD630F" w:rsidP="00CD630F">
      <w:pPr>
        <w:shd w:val="clear" w:color="auto" w:fill="FFFFFF"/>
        <w:jc w:val="both"/>
        <w:rPr>
          <w:rFonts w:ascii="Trebuchet MS" w:eastAsia="Times New Roman" w:hAnsi="Trebuchet MS" w:cs="Tahoma"/>
          <w:b/>
          <w:color w:val="3B3838"/>
          <w:sz w:val="16"/>
          <w:szCs w:val="16"/>
          <w:lang w:val="en-GB"/>
        </w:rPr>
      </w:pPr>
      <w:r w:rsidRPr="00554F09">
        <w:rPr>
          <w:rFonts w:ascii="Trebuchet MS" w:eastAsia="Times New Roman" w:hAnsi="Trebuchet MS" w:cs="Tahoma"/>
          <w:b/>
          <w:color w:val="3B3838"/>
          <w:sz w:val="16"/>
          <w:szCs w:val="16"/>
          <w:lang w:val="en-GB"/>
        </w:rPr>
        <w:t>Clasificare unitate de cazare</w:t>
      </w:r>
    </w:p>
    <w:p w14:paraId="0F0B936D" w14:textId="468B1AE8" w:rsidR="00CD630F" w:rsidRPr="00554F09" w:rsidRDefault="00CD630F" w:rsidP="00CD630F">
      <w:pPr>
        <w:shd w:val="clear" w:color="auto" w:fill="FFFFFF"/>
        <w:jc w:val="both"/>
        <w:rPr>
          <w:rFonts w:ascii="Trebuchet MS" w:eastAsia="Times New Roman" w:hAnsi="Trebuchet MS" w:cs="Tahoma"/>
          <w:color w:val="3B3838"/>
          <w:sz w:val="16"/>
          <w:szCs w:val="16"/>
        </w:rPr>
      </w:pPr>
      <w:r w:rsidRPr="00554F09">
        <w:rPr>
          <w:rFonts w:ascii="Trebuchet MS" w:eastAsia="Times New Roman" w:hAnsi="Trebuchet MS" w:cs="Tahoma"/>
          <w:color w:val="3B3838"/>
          <w:sz w:val="16"/>
          <w:szCs w:val="16"/>
          <w:lang w:val="en-GB"/>
        </w:rPr>
        <w:t xml:space="preserve">Reprezintă o diferențiere din punct de vedere al calității serviciilor și facilităților oferite. Unitățile de cazare sunt clasificate în funcție de legislația țării în care se află. În Grecia, studiourile/vilele sunt clasificate în chei, iar hotelurile și aparthotelurile în stele. Numărul de stele/chei, diferă în funcție de fiecare unitate de cazare. Unitățile de cazare EXCLUSIV </w:t>
      </w:r>
      <w:r w:rsidR="0030503F">
        <w:rPr>
          <w:rFonts w:ascii="Trebuchet MS" w:eastAsia="Times New Roman" w:hAnsi="Trebuchet MS" w:cs="Tahoma"/>
          <w:color w:val="3B3838"/>
          <w:sz w:val="16"/>
          <w:szCs w:val="16"/>
          <w:lang w:val="en-GB"/>
        </w:rPr>
        <w:t>agentia partenera</w:t>
      </w:r>
      <w:r w:rsidRPr="00554F09">
        <w:rPr>
          <w:rFonts w:ascii="Trebuchet MS" w:eastAsia="Times New Roman" w:hAnsi="Trebuchet MS" w:cs="Tahoma"/>
          <w:color w:val="3B3838"/>
          <w:sz w:val="16"/>
          <w:szCs w:val="16"/>
          <w:lang w:val="en-GB"/>
        </w:rPr>
        <w:t xml:space="preserve"> sunt vizitate și verificate de personalul agenției iar clasificarea acestora este confirmată de agenție în funcție de serviciile şi facilitățile oferite de acestea, fiind semnalate cu simbolul </w:t>
      </w:r>
      <w:r w:rsidRPr="00554F09">
        <w:rPr>
          <w:rFonts w:ascii="Trebuchet MS" w:eastAsia="Times New Roman" w:hAnsi="Trebuchet MS" w:cs="Tahoma"/>
          <w:color w:val="3B3838"/>
          <w:sz w:val="16"/>
          <w:szCs w:val="16"/>
        </w:rPr>
        <w:t>“SOARE”.</w:t>
      </w:r>
    </w:p>
    <w:p w14:paraId="4A236B94" w14:textId="77777777" w:rsidR="00CD630F" w:rsidRPr="00554F09" w:rsidRDefault="00CD630F" w:rsidP="00CD630F">
      <w:pPr>
        <w:shd w:val="clear" w:color="auto" w:fill="FFFFFF"/>
        <w:jc w:val="both"/>
        <w:rPr>
          <w:rFonts w:ascii="Trebuchet MS" w:eastAsia="Times New Roman" w:hAnsi="Trebuchet MS" w:cs="Tahoma"/>
          <w:color w:val="3B3838"/>
          <w:sz w:val="16"/>
          <w:szCs w:val="16"/>
        </w:rPr>
      </w:pPr>
    </w:p>
    <w:p w14:paraId="4BE2E255" w14:textId="19DD2117" w:rsidR="00CD630F" w:rsidRPr="00554F09" w:rsidRDefault="00D43010" w:rsidP="00F57CE8">
      <w:pPr>
        <w:jc w:val="both"/>
        <w:rPr>
          <w:rFonts w:ascii="Trebuchet MS" w:eastAsia="Times New Roman" w:hAnsi="Trebuchet MS" w:cs="Tahoma"/>
          <w:b/>
          <w:color w:val="3B3838"/>
          <w:sz w:val="16"/>
          <w:szCs w:val="16"/>
          <w:lang w:val="en-GB"/>
        </w:rPr>
      </w:pPr>
      <w:r>
        <w:rPr>
          <w:rFonts w:ascii="Trebuchet MS" w:eastAsia="Times New Roman" w:hAnsi="Trebuchet MS" w:cs="Tahoma"/>
          <w:b/>
          <w:color w:val="3B3838"/>
          <w:sz w:val="16"/>
          <w:szCs w:val="16"/>
          <w:lang w:val="en-GB"/>
        </w:rPr>
        <w:t>*</w:t>
      </w:r>
      <w:r w:rsidR="00792D38">
        <w:rPr>
          <w:rFonts w:ascii="Trebuchet MS" w:eastAsia="Times New Roman" w:hAnsi="Trebuchet MS" w:cs="Tahoma"/>
          <w:b/>
          <w:color w:val="3B3838"/>
          <w:sz w:val="16"/>
          <w:szCs w:val="16"/>
          <w:lang w:val="en-GB"/>
        </w:rPr>
        <w:t>Economy</w:t>
      </w:r>
      <w:r w:rsidR="00CD630F" w:rsidRPr="00554F09">
        <w:rPr>
          <w:rFonts w:ascii="Trebuchet MS" w:eastAsia="Times New Roman" w:hAnsi="Trebuchet MS" w:cs="Tahoma"/>
          <w:b/>
          <w:color w:val="3B3838"/>
          <w:sz w:val="16"/>
          <w:szCs w:val="16"/>
          <w:lang w:val="en-GB"/>
        </w:rPr>
        <w:t xml:space="preserve"> Rooms</w:t>
      </w:r>
      <w:r w:rsidR="00F57CE8">
        <w:rPr>
          <w:rFonts w:ascii="Trebuchet MS" w:eastAsia="Times New Roman" w:hAnsi="Trebuchet MS" w:cs="Tahoma"/>
          <w:b/>
          <w:color w:val="3B3838"/>
          <w:sz w:val="16"/>
          <w:szCs w:val="16"/>
          <w:lang w:val="en-GB"/>
        </w:rPr>
        <w:t xml:space="preserve"> </w:t>
      </w:r>
      <w:bookmarkStart w:id="7" w:name="_Hlk55984149"/>
      <w:r w:rsidR="00F57CE8">
        <w:rPr>
          <w:rFonts w:ascii="Trebuchet MS" w:eastAsia="Times New Roman" w:hAnsi="Trebuchet MS" w:cs="Tahoma"/>
          <w:b/>
          <w:color w:val="3B3838"/>
          <w:sz w:val="16"/>
          <w:szCs w:val="16"/>
          <w:lang w:val="en-GB"/>
        </w:rPr>
        <w:t>(</w:t>
      </w:r>
      <w:r w:rsidR="00F57CE8" w:rsidRPr="00385933">
        <w:rPr>
          <w:rFonts w:ascii="Trebuchet MS" w:eastAsia="Times New Roman" w:hAnsi="Trebuchet MS" w:cs="Tahoma"/>
          <w:color w:val="3B3838"/>
          <w:sz w:val="16"/>
          <w:szCs w:val="16"/>
          <w:lang w:val="en-GB"/>
        </w:rPr>
        <w:t>î</w:t>
      </w:r>
      <w:r w:rsidR="00F57CE8">
        <w:rPr>
          <w:rFonts w:ascii="Trebuchet MS" w:eastAsia="Times New Roman" w:hAnsi="Trebuchet MS" w:cs="Tahoma"/>
          <w:b/>
          <w:color w:val="3B3838"/>
          <w:sz w:val="16"/>
          <w:szCs w:val="16"/>
          <w:lang w:val="en-GB"/>
        </w:rPr>
        <w:t>n cazul ofertelor cu acest tip de camer</w:t>
      </w:r>
      <w:r w:rsidR="00F57CE8" w:rsidRPr="00A10F59">
        <w:rPr>
          <w:rFonts w:ascii="Trebuchet MS" w:eastAsia="Times New Roman" w:hAnsi="Trebuchet MS" w:cs="Tahoma"/>
          <w:b/>
          <w:bCs/>
          <w:color w:val="3B3838"/>
          <w:sz w:val="16"/>
          <w:szCs w:val="16"/>
          <w:lang w:val="ro-RO"/>
        </w:rPr>
        <w:t>ă</w:t>
      </w:r>
      <w:r w:rsidR="00F57CE8">
        <w:rPr>
          <w:rFonts w:ascii="Trebuchet MS" w:eastAsia="Times New Roman" w:hAnsi="Trebuchet MS" w:cs="Tahoma"/>
          <w:b/>
          <w:color w:val="3B3838"/>
          <w:sz w:val="16"/>
          <w:szCs w:val="16"/>
          <w:lang w:val="en-GB"/>
        </w:rPr>
        <w:t>)</w:t>
      </w:r>
      <w:bookmarkEnd w:id="7"/>
    </w:p>
    <w:p w14:paraId="5D51F103" w14:textId="77777777" w:rsidR="006345A2" w:rsidRDefault="00C61D0C" w:rsidP="00CD630F">
      <w:pPr>
        <w:shd w:val="clear" w:color="auto" w:fill="FFFFFF"/>
        <w:jc w:val="both"/>
        <w:rPr>
          <w:rFonts w:ascii="Trebuchet MS" w:eastAsia="Times New Roman" w:hAnsi="Trebuchet MS" w:cs="Tahoma"/>
          <w:color w:val="3B3838"/>
          <w:sz w:val="16"/>
          <w:szCs w:val="16"/>
          <w:lang w:val="en-GB"/>
        </w:rPr>
      </w:pPr>
      <w:r w:rsidRPr="00C61D0C">
        <w:rPr>
          <w:rFonts w:ascii="Trebuchet MS" w:eastAsia="Times New Roman" w:hAnsi="Trebuchet MS" w:cs="Tahoma"/>
          <w:color w:val="3B3838"/>
          <w:sz w:val="16"/>
          <w:szCs w:val="16"/>
          <w:lang w:val="en-GB"/>
        </w:rPr>
        <w:t>Economy/Promo Rooms (sau orice alta denumire similara) – sunt camere limitate ca număr, au perioade de vânzare diferite și beneficiază de reduceri speciale. Ele oferă aceleași condiții de cazare ca restul camerelor din ofertă, doar că, în unele situații pot apărea anumite inconveniente cum ar fi: poziționarea în zone nefavorabile (de exemplu: clădiri anexe, parter, pe colț, etc.), pot avea dimensiuni mai mici, fără balcon sau pot avea vederea obstrucţionată.</w:t>
      </w:r>
    </w:p>
    <w:p w14:paraId="193886B2" w14:textId="77777777" w:rsidR="006345A2" w:rsidRDefault="006345A2" w:rsidP="006345A2">
      <w:pPr>
        <w:jc w:val="center"/>
        <w:rPr>
          <w:rFonts w:ascii="Trebuchet MS" w:hAnsi="Trebuchet MS" w:cs="Arial"/>
          <w:b/>
          <w:color w:val="262626" w:themeColor="text1" w:themeTint="D9"/>
          <w:sz w:val="18"/>
          <w:szCs w:val="18"/>
          <w:u w:val="single"/>
          <w:lang w:val="it-IT"/>
        </w:rPr>
      </w:pPr>
      <w:bookmarkStart w:id="8" w:name="_Hlk24364619"/>
    </w:p>
    <w:p w14:paraId="2B97E206" w14:textId="65D78C91" w:rsidR="006345A2" w:rsidRDefault="006345A2" w:rsidP="006345A2">
      <w:pPr>
        <w:jc w:val="center"/>
      </w:pPr>
      <w:r w:rsidRPr="003A38BF">
        <w:rPr>
          <w:rFonts w:ascii="Trebuchet MS" w:hAnsi="Trebuchet MS" w:cs="Arial"/>
          <w:b/>
          <w:color w:val="262626" w:themeColor="text1" w:themeTint="D9"/>
          <w:sz w:val="18"/>
          <w:szCs w:val="18"/>
          <w:u w:val="single"/>
          <w:lang w:val="it-IT"/>
        </w:rPr>
        <w:t>Prezentul program este parte integrantă a contractului de comercializare a pachetului turistic</w:t>
      </w:r>
      <w:r w:rsidRPr="00D92686">
        <w:rPr>
          <w:rFonts w:ascii="Trebuchet MS" w:hAnsi="Trebuchet MS" w:cs="Arial"/>
          <w:b/>
          <w:color w:val="000000"/>
          <w:sz w:val="18"/>
          <w:szCs w:val="18"/>
          <w:u w:val="single"/>
          <w:lang w:val="it-IT"/>
        </w:rPr>
        <w:t>.</w:t>
      </w:r>
    </w:p>
    <w:bookmarkEnd w:id="8"/>
    <w:p w14:paraId="11A76D7A" w14:textId="77777777" w:rsidR="00E0700C" w:rsidRDefault="00E0700C" w:rsidP="00CD630F">
      <w:pPr>
        <w:shd w:val="clear" w:color="auto" w:fill="FFFFFF"/>
        <w:jc w:val="both"/>
        <w:rPr>
          <w:rFonts w:ascii="Trebuchet MS" w:eastAsia="Times New Roman" w:hAnsi="Trebuchet MS" w:cs="Tahoma"/>
          <w:color w:val="3B3838"/>
          <w:sz w:val="16"/>
          <w:szCs w:val="16"/>
          <w:lang w:val="en-GB"/>
        </w:rPr>
      </w:pPr>
    </w:p>
    <w:p w14:paraId="5A11C15A" w14:textId="0692DCB1" w:rsidR="003F0A0A" w:rsidRDefault="003F0A0A" w:rsidP="00CD630F">
      <w:pPr>
        <w:shd w:val="clear" w:color="auto" w:fill="FFFFFF"/>
        <w:jc w:val="both"/>
        <w:rPr>
          <w:rFonts w:ascii="Trebuchet MS" w:eastAsia="Times New Roman" w:hAnsi="Trebuchet MS" w:cs="Tahoma"/>
          <w:color w:val="3B3838"/>
          <w:sz w:val="16"/>
          <w:szCs w:val="16"/>
          <w:lang w:val="en-GB"/>
        </w:rPr>
      </w:pPr>
    </w:p>
    <w:p w14:paraId="4B292600" w14:textId="74686118" w:rsidR="00664F44" w:rsidRPr="00664F44" w:rsidRDefault="00664F44" w:rsidP="00664F44">
      <w:pPr>
        <w:rPr>
          <w:rFonts w:ascii="Trebuchet MS" w:eastAsia="Times New Roman" w:hAnsi="Trebuchet MS" w:cs="Tahoma"/>
          <w:sz w:val="16"/>
          <w:szCs w:val="16"/>
          <w:lang w:val="en-GB"/>
        </w:rPr>
      </w:pPr>
    </w:p>
    <w:p w14:paraId="6361BD45" w14:textId="37A6DB1B" w:rsidR="00664F44" w:rsidRPr="00664F44" w:rsidRDefault="00664F44" w:rsidP="00664F44">
      <w:pPr>
        <w:rPr>
          <w:rFonts w:ascii="Trebuchet MS" w:eastAsia="Times New Roman" w:hAnsi="Trebuchet MS" w:cs="Tahoma"/>
          <w:sz w:val="16"/>
          <w:szCs w:val="16"/>
          <w:lang w:val="en-GB"/>
        </w:rPr>
      </w:pPr>
    </w:p>
    <w:p w14:paraId="173068E3" w14:textId="37348A48" w:rsidR="00664F44" w:rsidRPr="00664F44" w:rsidRDefault="00664F44" w:rsidP="00664F44">
      <w:pPr>
        <w:rPr>
          <w:rFonts w:ascii="Trebuchet MS" w:eastAsia="Times New Roman" w:hAnsi="Trebuchet MS" w:cs="Tahoma"/>
          <w:sz w:val="16"/>
          <w:szCs w:val="16"/>
          <w:lang w:val="en-GB"/>
        </w:rPr>
      </w:pPr>
    </w:p>
    <w:p w14:paraId="75A9C05F" w14:textId="0C460303" w:rsidR="00664F44" w:rsidRPr="00664F44" w:rsidRDefault="00664F44" w:rsidP="00664F44">
      <w:pPr>
        <w:rPr>
          <w:rFonts w:ascii="Trebuchet MS" w:eastAsia="Times New Roman" w:hAnsi="Trebuchet MS" w:cs="Tahoma"/>
          <w:sz w:val="16"/>
          <w:szCs w:val="16"/>
          <w:lang w:val="en-GB"/>
        </w:rPr>
      </w:pPr>
    </w:p>
    <w:p w14:paraId="74EE3F5C" w14:textId="7301B23E" w:rsidR="00664F44" w:rsidRPr="00664F44" w:rsidRDefault="00664F44" w:rsidP="00664F44">
      <w:pPr>
        <w:rPr>
          <w:rFonts w:ascii="Trebuchet MS" w:eastAsia="Times New Roman" w:hAnsi="Trebuchet MS" w:cs="Tahoma"/>
          <w:sz w:val="16"/>
          <w:szCs w:val="16"/>
          <w:lang w:val="en-GB"/>
        </w:rPr>
      </w:pPr>
    </w:p>
    <w:p w14:paraId="231FDE40" w14:textId="189DFC1E" w:rsidR="00664F44" w:rsidRPr="00664F44" w:rsidRDefault="00664F44" w:rsidP="00664F44">
      <w:pPr>
        <w:rPr>
          <w:rFonts w:ascii="Trebuchet MS" w:eastAsia="Times New Roman" w:hAnsi="Trebuchet MS" w:cs="Tahoma"/>
          <w:sz w:val="16"/>
          <w:szCs w:val="16"/>
          <w:lang w:val="en-GB"/>
        </w:rPr>
      </w:pPr>
    </w:p>
    <w:p w14:paraId="7FDDCD95" w14:textId="7B24C04A" w:rsidR="00664F44" w:rsidRPr="00664F44" w:rsidRDefault="00664F44" w:rsidP="00664F44">
      <w:pPr>
        <w:rPr>
          <w:rFonts w:ascii="Trebuchet MS" w:eastAsia="Times New Roman" w:hAnsi="Trebuchet MS" w:cs="Tahoma"/>
          <w:sz w:val="16"/>
          <w:szCs w:val="16"/>
          <w:lang w:val="en-GB"/>
        </w:rPr>
      </w:pPr>
    </w:p>
    <w:p w14:paraId="4BF1DE21" w14:textId="18E36C96" w:rsidR="00664F44" w:rsidRPr="00664F44" w:rsidRDefault="00664F44" w:rsidP="00664F44">
      <w:pPr>
        <w:rPr>
          <w:rFonts w:ascii="Trebuchet MS" w:eastAsia="Times New Roman" w:hAnsi="Trebuchet MS" w:cs="Tahoma"/>
          <w:sz w:val="16"/>
          <w:szCs w:val="16"/>
          <w:lang w:val="en-GB"/>
        </w:rPr>
      </w:pPr>
    </w:p>
    <w:p w14:paraId="67C96CBD" w14:textId="355D7BFB" w:rsidR="00664F44" w:rsidRPr="00664F44" w:rsidRDefault="00664F44" w:rsidP="00664F44">
      <w:pPr>
        <w:rPr>
          <w:rFonts w:ascii="Trebuchet MS" w:eastAsia="Times New Roman" w:hAnsi="Trebuchet MS" w:cs="Tahoma"/>
          <w:sz w:val="16"/>
          <w:szCs w:val="16"/>
          <w:lang w:val="en-GB"/>
        </w:rPr>
      </w:pPr>
    </w:p>
    <w:p w14:paraId="5E6A268C" w14:textId="2955A4F3" w:rsidR="00664F44" w:rsidRPr="00664F44" w:rsidRDefault="00664F44" w:rsidP="00664F44">
      <w:pPr>
        <w:rPr>
          <w:rFonts w:ascii="Trebuchet MS" w:eastAsia="Times New Roman" w:hAnsi="Trebuchet MS" w:cs="Tahoma"/>
          <w:sz w:val="16"/>
          <w:szCs w:val="16"/>
          <w:lang w:val="en-GB"/>
        </w:rPr>
      </w:pPr>
    </w:p>
    <w:p w14:paraId="55A5BAD2" w14:textId="51FCDB23" w:rsidR="00664F44" w:rsidRDefault="00664F44" w:rsidP="00664F44">
      <w:pPr>
        <w:rPr>
          <w:rFonts w:ascii="Trebuchet MS" w:eastAsia="Times New Roman" w:hAnsi="Trebuchet MS" w:cs="Tahoma"/>
          <w:color w:val="3B3838"/>
          <w:sz w:val="16"/>
          <w:szCs w:val="16"/>
          <w:lang w:val="en-GB"/>
        </w:rPr>
      </w:pPr>
    </w:p>
    <w:p w14:paraId="6C6FA72D" w14:textId="126D64E8" w:rsidR="00664F44" w:rsidRPr="00664F44" w:rsidRDefault="00664F44" w:rsidP="00664F44">
      <w:pPr>
        <w:rPr>
          <w:rFonts w:ascii="Trebuchet MS" w:eastAsia="Times New Roman" w:hAnsi="Trebuchet MS" w:cs="Tahoma"/>
          <w:sz w:val="16"/>
          <w:szCs w:val="16"/>
          <w:lang w:val="en-GB"/>
        </w:rPr>
      </w:pPr>
    </w:p>
    <w:p w14:paraId="09C4DFFE" w14:textId="60D1C03B" w:rsidR="00664F44" w:rsidRDefault="00664F44" w:rsidP="00664F44">
      <w:pPr>
        <w:rPr>
          <w:rFonts w:ascii="Trebuchet MS" w:eastAsia="Times New Roman" w:hAnsi="Trebuchet MS" w:cs="Tahoma"/>
          <w:color w:val="3B3838"/>
          <w:sz w:val="16"/>
          <w:szCs w:val="16"/>
          <w:lang w:val="en-GB"/>
        </w:rPr>
      </w:pPr>
    </w:p>
    <w:p w14:paraId="69C870AC" w14:textId="49975D23" w:rsidR="00664F44" w:rsidRDefault="00664F44" w:rsidP="00664F44">
      <w:pPr>
        <w:rPr>
          <w:rFonts w:ascii="Trebuchet MS" w:eastAsia="Times New Roman" w:hAnsi="Trebuchet MS" w:cs="Tahoma"/>
          <w:color w:val="3B3838"/>
          <w:sz w:val="16"/>
          <w:szCs w:val="16"/>
          <w:lang w:val="en-GB"/>
        </w:rPr>
      </w:pPr>
    </w:p>
    <w:p w14:paraId="019EE0B3" w14:textId="340FE579" w:rsidR="00664F44" w:rsidRPr="00664F44" w:rsidRDefault="00664F44" w:rsidP="00664F44">
      <w:pPr>
        <w:jc w:val="center"/>
        <w:rPr>
          <w:rFonts w:asciiTheme="minorHAnsi" w:hAnsiTheme="minorHAnsi" w:cstheme="minorHAnsi"/>
        </w:rPr>
      </w:pPr>
      <w:r w:rsidRPr="00664F44">
        <w:rPr>
          <w:rFonts w:asciiTheme="minorHAnsi" w:eastAsia="Times New Roman" w:hAnsiTheme="minorHAnsi" w:cstheme="minorHAnsi"/>
          <w:sz w:val="16"/>
          <w:szCs w:val="16"/>
          <w:lang w:val="en-GB"/>
        </w:rPr>
        <w:tab/>
      </w:r>
      <w:r w:rsidRPr="00664F44">
        <w:rPr>
          <w:rFonts w:asciiTheme="minorHAnsi" w:hAnsiTheme="minorHAnsi" w:cstheme="minorHAnsi"/>
          <w:b/>
          <w:bCs/>
          <w:color w:val="0070C0"/>
          <w:szCs w:val="24"/>
        </w:rPr>
        <w:t>Cod oferta: #als0</w:t>
      </w:r>
      <w:r>
        <w:rPr>
          <w:rFonts w:asciiTheme="minorHAnsi" w:hAnsiTheme="minorHAnsi" w:cstheme="minorHAnsi"/>
          <w:b/>
          <w:bCs/>
          <w:color w:val="0070C0"/>
          <w:szCs w:val="24"/>
        </w:rPr>
        <w:t>06</w:t>
      </w:r>
    </w:p>
    <w:p w14:paraId="4EDCDBB5" w14:textId="471EE5E7" w:rsidR="00664F44" w:rsidRPr="00664F44" w:rsidRDefault="00664F44" w:rsidP="00664F44">
      <w:pPr>
        <w:tabs>
          <w:tab w:val="left" w:pos="4590"/>
        </w:tabs>
        <w:rPr>
          <w:rFonts w:ascii="Trebuchet MS" w:eastAsia="Times New Roman" w:hAnsi="Trebuchet MS" w:cs="Tahoma"/>
          <w:sz w:val="16"/>
          <w:szCs w:val="16"/>
          <w:lang w:val="en-GB"/>
        </w:rPr>
      </w:pPr>
    </w:p>
    <w:sectPr w:rsidR="00664F44" w:rsidRPr="00664F44" w:rsidSect="00BC2FB2">
      <w:pgSz w:w="11907" w:h="16839" w:code="9"/>
      <w:pgMar w:top="360" w:right="540" w:bottom="284"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E655" w14:textId="77777777" w:rsidR="00501EEE" w:rsidRDefault="00501EEE" w:rsidP="003F3F03">
      <w:r>
        <w:separator/>
      </w:r>
    </w:p>
  </w:endnote>
  <w:endnote w:type="continuationSeparator" w:id="0">
    <w:p w14:paraId="37F00077" w14:textId="77777777" w:rsidR="00501EEE" w:rsidRDefault="00501EEE" w:rsidP="003F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CAAB" w14:textId="77777777" w:rsidR="00501EEE" w:rsidRDefault="00501EEE" w:rsidP="003F3F03">
      <w:r>
        <w:separator/>
      </w:r>
    </w:p>
  </w:footnote>
  <w:footnote w:type="continuationSeparator" w:id="0">
    <w:p w14:paraId="24529D57" w14:textId="77777777" w:rsidR="00501EEE" w:rsidRDefault="00501EEE" w:rsidP="003F3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356A7882"/>
    <w:lvl w:ilvl="0" w:tplc="8982CB4A">
      <w:start w:val="1"/>
      <w:numFmt w:val="bullet"/>
      <w:lvlText w:val="✓"/>
      <w:lvlJc w:val="left"/>
      <w:pPr>
        <w:ind w:left="720" w:hanging="360"/>
      </w:pPr>
      <w:rPr>
        <w:sz w:val="16"/>
        <w:szCs w:val="1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1"/>
  </w:num>
  <w:num w:numId="4">
    <w:abstractNumId w:val="3"/>
  </w:num>
  <w:num w:numId="5">
    <w:abstractNumId w:val="9"/>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 w:numId="10">
    <w:abstractNumId w:val="6"/>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3EFA"/>
    <w:rsid w:val="00012271"/>
    <w:rsid w:val="000128FF"/>
    <w:rsid w:val="000129C3"/>
    <w:rsid w:val="00015BA8"/>
    <w:rsid w:val="000178FC"/>
    <w:rsid w:val="00022463"/>
    <w:rsid w:val="0002338D"/>
    <w:rsid w:val="00030D6D"/>
    <w:rsid w:val="0003661C"/>
    <w:rsid w:val="000433D8"/>
    <w:rsid w:val="000460E8"/>
    <w:rsid w:val="00053B34"/>
    <w:rsid w:val="00060A4C"/>
    <w:rsid w:val="0006119C"/>
    <w:rsid w:val="00061DBC"/>
    <w:rsid w:val="000702A3"/>
    <w:rsid w:val="00070D03"/>
    <w:rsid w:val="000717AC"/>
    <w:rsid w:val="00074185"/>
    <w:rsid w:val="000755F0"/>
    <w:rsid w:val="0007588E"/>
    <w:rsid w:val="00081FD7"/>
    <w:rsid w:val="00086C5B"/>
    <w:rsid w:val="00090DBB"/>
    <w:rsid w:val="000A08B9"/>
    <w:rsid w:val="000A77CF"/>
    <w:rsid w:val="000C2816"/>
    <w:rsid w:val="000C3586"/>
    <w:rsid w:val="000C3D3B"/>
    <w:rsid w:val="000C7411"/>
    <w:rsid w:val="000D00F0"/>
    <w:rsid w:val="000D031D"/>
    <w:rsid w:val="000E3672"/>
    <w:rsid w:val="000F0625"/>
    <w:rsid w:val="000F585B"/>
    <w:rsid w:val="001002F9"/>
    <w:rsid w:val="00101772"/>
    <w:rsid w:val="00105778"/>
    <w:rsid w:val="00106DB6"/>
    <w:rsid w:val="00111723"/>
    <w:rsid w:val="00114B4A"/>
    <w:rsid w:val="00133EB7"/>
    <w:rsid w:val="00136F2F"/>
    <w:rsid w:val="00137B7B"/>
    <w:rsid w:val="001412E3"/>
    <w:rsid w:val="001445FB"/>
    <w:rsid w:val="00144646"/>
    <w:rsid w:val="001451AB"/>
    <w:rsid w:val="0014772A"/>
    <w:rsid w:val="00150B58"/>
    <w:rsid w:val="00151004"/>
    <w:rsid w:val="00155F6A"/>
    <w:rsid w:val="00156480"/>
    <w:rsid w:val="001618B2"/>
    <w:rsid w:val="00164CEE"/>
    <w:rsid w:val="00184BF2"/>
    <w:rsid w:val="00187519"/>
    <w:rsid w:val="001907FC"/>
    <w:rsid w:val="00193D34"/>
    <w:rsid w:val="0019435D"/>
    <w:rsid w:val="00194C04"/>
    <w:rsid w:val="001A0358"/>
    <w:rsid w:val="001A2AB1"/>
    <w:rsid w:val="001B3E00"/>
    <w:rsid w:val="001C10ED"/>
    <w:rsid w:val="001C210E"/>
    <w:rsid w:val="001D1F79"/>
    <w:rsid w:val="001D2525"/>
    <w:rsid w:val="001D2FB1"/>
    <w:rsid w:val="001D598E"/>
    <w:rsid w:val="001D5DAD"/>
    <w:rsid w:val="001E2C8D"/>
    <w:rsid w:val="001E2FE0"/>
    <w:rsid w:val="001F78D0"/>
    <w:rsid w:val="00201429"/>
    <w:rsid w:val="00202425"/>
    <w:rsid w:val="00202525"/>
    <w:rsid w:val="002138FE"/>
    <w:rsid w:val="00224369"/>
    <w:rsid w:val="00224561"/>
    <w:rsid w:val="00224B09"/>
    <w:rsid w:val="002313C0"/>
    <w:rsid w:val="0023364A"/>
    <w:rsid w:val="002502DA"/>
    <w:rsid w:val="00252F8C"/>
    <w:rsid w:val="00267B54"/>
    <w:rsid w:val="00270E14"/>
    <w:rsid w:val="0028264D"/>
    <w:rsid w:val="0029104D"/>
    <w:rsid w:val="00292297"/>
    <w:rsid w:val="00292E6A"/>
    <w:rsid w:val="002B146C"/>
    <w:rsid w:val="002C4C8D"/>
    <w:rsid w:val="002C4E9A"/>
    <w:rsid w:val="002D10AA"/>
    <w:rsid w:val="002D4F38"/>
    <w:rsid w:val="002E786D"/>
    <w:rsid w:val="002F6624"/>
    <w:rsid w:val="002F79C8"/>
    <w:rsid w:val="0030503F"/>
    <w:rsid w:val="003149CB"/>
    <w:rsid w:val="00316502"/>
    <w:rsid w:val="00323F2D"/>
    <w:rsid w:val="003351B6"/>
    <w:rsid w:val="00346B36"/>
    <w:rsid w:val="00351065"/>
    <w:rsid w:val="0035227A"/>
    <w:rsid w:val="0035469B"/>
    <w:rsid w:val="00365B13"/>
    <w:rsid w:val="003666FB"/>
    <w:rsid w:val="003712ED"/>
    <w:rsid w:val="00372593"/>
    <w:rsid w:val="003753B8"/>
    <w:rsid w:val="00377BA1"/>
    <w:rsid w:val="00377FE4"/>
    <w:rsid w:val="00380D73"/>
    <w:rsid w:val="00391FF6"/>
    <w:rsid w:val="003953DF"/>
    <w:rsid w:val="003964F8"/>
    <w:rsid w:val="00396B4A"/>
    <w:rsid w:val="003A03E7"/>
    <w:rsid w:val="003B3691"/>
    <w:rsid w:val="003C17A4"/>
    <w:rsid w:val="003C2DA2"/>
    <w:rsid w:val="003D4A66"/>
    <w:rsid w:val="003E0CC7"/>
    <w:rsid w:val="003E2FF5"/>
    <w:rsid w:val="003E440C"/>
    <w:rsid w:val="003E4558"/>
    <w:rsid w:val="003E66B6"/>
    <w:rsid w:val="003F0A0A"/>
    <w:rsid w:val="003F1917"/>
    <w:rsid w:val="003F3F03"/>
    <w:rsid w:val="003F42A6"/>
    <w:rsid w:val="003F6577"/>
    <w:rsid w:val="00401DAC"/>
    <w:rsid w:val="00407E5E"/>
    <w:rsid w:val="00412F89"/>
    <w:rsid w:val="00413CF6"/>
    <w:rsid w:val="00424E74"/>
    <w:rsid w:val="004357E3"/>
    <w:rsid w:val="004460A2"/>
    <w:rsid w:val="0045069D"/>
    <w:rsid w:val="00450C3A"/>
    <w:rsid w:val="00463DA0"/>
    <w:rsid w:val="00474D07"/>
    <w:rsid w:val="00475133"/>
    <w:rsid w:val="0049180B"/>
    <w:rsid w:val="00492A23"/>
    <w:rsid w:val="00496DA6"/>
    <w:rsid w:val="004A13DC"/>
    <w:rsid w:val="004A228A"/>
    <w:rsid w:val="004A26A1"/>
    <w:rsid w:val="004A434D"/>
    <w:rsid w:val="004B0048"/>
    <w:rsid w:val="004B42D1"/>
    <w:rsid w:val="004C197B"/>
    <w:rsid w:val="004C243A"/>
    <w:rsid w:val="004D131A"/>
    <w:rsid w:val="004E0C72"/>
    <w:rsid w:val="004E4F6D"/>
    <w:rsid w:val="004E53BA"/>
    <w:rsid w:val="004F013D"/>
    <w:rsid w:val="004F24BA"/>
    <w:rsid w:val="004F3925"/>
    <w:rsid w:val="004F68CD"/>
    <w:rsid w:val="004F6B8F"/>
    <w:rsid w:val="00501EEE"/>
    <w:rsid w:val="00506F74"/>
    <w:rsid w:val="0051655A"/>
    <w:rsid w:val="00526445"/>
    <w:rsid w:val="00540230"/>
    <w:rsid w:val="00544BB9"/>
    <w:rsid w:val="00546292"/>
    <w:rsid w:val="005515A4"/>
    <w:rsid w:val="00554F09"/>
    <w:rsid w:val="0055742D"/>
    <w:rsid w:val="00562107"/>
    <w:rsid w:val="00566CBA"/>
    <w:rsid w:val="00573058"/>
    <w:rsid w:val="0057420B"/>
    <w:rsid w:val="0057487D"/>
    <w:rsid w:val="00574D7D"/>
    <w:rsid w:val="00577C1A"/>
    <w:rsid w:val="00583257"/>
    <w:rsid w:val="00585954"/>
    <w:rsid w:val="00587946"/>
    <w:rsid w:val="00593797"/>
    <w:rsid w:val="00593AE7"/>
    <w:rsid w:val="00597B30"/>
    <w:rsid w:val="005A0975"/>
    <w:rsid w:val="005A1CDB"/>
    <w:rsid w:val="005A2323"/>
    <w:rsid w:val="005A3D26"/>
    <w:rsid w:val="005A3FF7"/>
    <w:rsid w:val="005A7DC7"/>
    <w:rsid w:val="005B04E0"/>
    <w:rsid w:val="005B35EB"/>
    <w:rsid w:val="005B7ACB"/>
    <w:rsid w:val="005C035C"/>
    <w:rsid w:val="005C0F59"/>
    <w:rsid w:val="005C147D"/>
    <w:rsid w:val="005C6545"/>
    <w:rsid w:val="005C7AE9"/>
    <w:rsid w:val="005D014F"/>
    <w:rsid w:val="005D1A72"/>
    <w:rsid w:val="005D1DA5"/>
    <w:rsid w:val="005D7511"/>
    <w:rsid w:val="005E5E03"/>
    <w:rsid w:val="005E7089"/>
    <w:rsid w:val="00601AAB"/>
    <w:rsid w:val="00602A24"/>
    <w:rsid w:val="00612952"/>
    <w:rsid w:val="00616DFB"/>
    <w:rsid w:val="00622EF1"/>
    <w:rsid w:val="006237ED"/>
    <w:rsid w:val="006325C3"/>
    <w:rsid w:val="00633497"/>
    <w:rsid w:val="00633A85"/>
    <w:rsid w:val="006345A2"/>
    <w:rsid w:val="00644441"/>
    <w:rsid w:val="00650FC9"/>
    <w:rsid w:val="00656D82"/>
    <w:rsid w:val="00661023"/>
    <w:rsid w:val="00663B56"/>
    <w:rsid w:val="00664769"/>
    <w:rsid w:val="00664C28"/>
    <w:rsid w:val="00664F44"/>
    <w:rsid w:val="0066552A"/>
    <w:rsid w:val="00666406"/>
    <w:rsid w:val="0066662E"/>
    <w:rsid w:val="00671ED0"/>
    <w:rsid w:val="006729E0"/>
    <w:rsid w:val="00674CD2"/>
    <w:rsid w:val="00683B92"/>
    <w:rsid w:val="00684AE1"/>
    <w:rsid w:val="00684B7A"/>
    <w:rsid w:val="00685BD5"/>
    <w:rsid w:val="0069619D"/>
    <w:rsid w:val="00697151"/>
    <w:rsid w:val="006A4636"/>
    <w:rsid w:val="006A50E3"/>
    <w:rsid w:val="006B1B8A"/>
    <w:rsid w:val="006B20D5"/>
    <w:rsid w:val="006B6505"/>
    <w:rsid w:val="006B7231"/>
    <w:rsid w:val="006C2CB3"/>
    <w:rsid w:val="006C7822"/>
    <w:rsid w:val="006D2DDD"/>
    <w:rsid w:val="006D4C2E"/>
    <w:rsid w:val="006E03A8"/>
    <w:rsid w:val="006E17E6"/>
    <w:rsid w:val="006E68FD"/>
    <w:rsid w:val="006E7B63"/>
    <w:rsid w:val="006F1110"/>
    <w:rsid w:val="006F29BA"/>
    <w:rsid w:val="006F4289"/>
    <w:rsid w:val="006F7427"/>
    <w:rsid w:val="00700A10"/>
    <w:rsid w:val="0071545A"/>
    <w:rsid w:val="00716776"/>
    <w:rsid w:val="007204BD"/>
    <w:rsid w:val="007233C9"/>
    <w:rsid w:val="0073121A"/>
    <w:rsid w:val="00731A4B"/>
    <w:rsid w:val="00741FEB"/>
    <w:rsid w:val="00745ED9"/>
    <w:rsid w:val="00751C6B"/>
    <w:rsid w:val="007553CC"/>
    <w:rsid w:val="007561E5"/>
    <w:rsid w:val="00764EAF"/>
    <w:rsid w:val="0076550D"/>
    <w:rsid w:val="007718B4"/>
    <w:rsid w:val="00775724"/>
    <w:rsid w:val="00776E70"/>
    <w:rsid w:val="00792D38"/>
    <w:rsid w:val="007A0A30"/>
    <w:rsid w:val="007B3C56"/>
    <w:rsid w:val="007C0169"/>
    <w:rsid w:val="007C0C61"/>
    <w:rsid w:val="007C1A35"/>
    <w:rsid w:val="007D1A47"/>
    <w:rsid w:val="007D295A"/>
    <w:rsid w:val="007D66CB"/>
    <w:rsid w:val="007E0CCD"/>
    <w:rsid w:val="007E45CD"/>
    <w:rsid w:val="007E581D"/>
    <w:rsid w:val="007F7117"/>
    <w:rsid w:val="008113A8"/>
    <w:rsid w:val="008123B8"/>
    <w:rsid w:val="008148C3"/>
    <w:rsid w:val="00815127"/>
    <w:rsid w:val="00815FE4"/>
    <w:rsid w:val="00825149"/>
    <w:rsid w:val="008267EC"/>
    <w:rsid w:val="00827E0B"/>
    <w:rsid w:val="00833F92"/>
    <w:rsid w:val="00836DC6"/>
    <w:rsid w:val="00837ADF"/>
    <w:rsid w:val="00837EB0"/>
    <w:rsid w:val="00845E07"/>
    <w:rsid w:val="00846038"/>
    <w:rsid w:val="00851F36"/>
    <w:rsid w:val="0085287B"/>
    <w:rsid w:val="00853441"/>
    <w:rsid w:val="00871970"/>
    <w:rsid w:val="008730A0"/>
    <w:rsid w:val="00876404"/>
    <w:rsid w:val="008834CA"/>
    <w:rsid w:val="0088412F"/>
    <w:rsid w:val="008854BE"/>
    <w:rsid w:val="00885DF5"/>
    <w:rsid w:val="008A0DC4"/>
    <w:rsid w:val="008A2768"/>
    <w:rsid w:val="008A4319"/>
    <w:rsid w:val="008B039E"/>
    <w:rsid w:val="008B70BB"/>
    <w:rsid w:val="008B7EEF"/>
    <w:rsid w:val="008C0A9F"/>
    <w:rsid w:val="008C1896"/>
    <w:rsid w:val="008C1D8A"/>
    <w:rsid w:val="008C72F0"/>
    <w:rsid w:val="008C7637"/>
    <w:rsid w:val="008C7E55"/>
    <w:rsid w:val="008D0245"/>
    <w:rsid w:val="008D0E89"/>
    <w:rsid w:val="008E2FA9"/>
    <w:rsid w:val="008E53A5"/>
    <w:rsid w:val="008F412A"/>
    <w:rsid w:val="00900062"/>
    <w:rsid w:val="00900E08"/>
    <w:rsid w:val="00901955"/>
    <w:rsid w:val="00902261"/>
    <w:rsid w:val="00902AE5"/>
    <w:rsid w:val="00903603"/>
    <w:rsid w:val="00906969"/>
    <w:rsid w:val="00911A1D"/>
    <w:rsid w:val="00912796"/>
    <w:rsid w:val="009224BB"/>
    <w:rsid w:val="00925E63"/>
    <w:rsid w:val="0092649A"/>
    <w:rsid w:val="00931F7E"/>
    <w:rsid w:val="00937BCC"/>
    <w:rsid w:val="009429FD"/>
    <w:rsid w:val="009469FB"/>
    <w:rsid w:val="009515EA"/>
    <w:rsid w:val="00954368"/>
    <w:rsid w:val="0096045F"/>
    <w:rsid w:val="009617B2"/>
    <w:rsid w:val="009629AE"/>
    <w:rsid w:val="00963F72"/>
    <w:rsid w:val="00966279"/>
    <w:rsid w:val="009665FD"/>
    <w:rsid w:val="00966DBD"/>
    <w:rsid w:val="00972B37"/>
    <w:rsid w:val="00972EC4"/>
    <w:rsid w:val="00976241"/>
    <w:rsid w:val="009809F4"/>
    <w:rsid w:val="00980D1E"/>
    <w:rsid w:val="0098121B"/>
    <w:rsid w:val="00984BBA"/>
    <w:rsid w:val="009869E9"/>
    <w:rsid w:val="00994032"/>
    <w:rsid w:val="009947B4"/>
    <w:rsid w:val="009958EB"/>
    <w:rsid w:val="009A2B68"/>
    <w:rsid w:val="009A684B"/>
    <w:rsid w:val="009C0CE0"/>
    <w:rsid w:val="009C1DB1"/>
    <w:rsid w:val="009C7E2F"/>
    <w:rsid w:val="009D0FB6"/>
    <w:rsid w:val="009D3B9F"/>
    <w:rsid w:val="009D4239"/>
    <w:rsid w:val="009E29B9"/>
    <w:rsid w:val="009E7DF0"/>
    <w:rsid w:val="009F08C2"/>
    <w:rsid w:val="009F240F"/>
    <w:rsid w:val="009F2565"/>
    <w:rsid w:val="009F4979"/>
    <w:rsid w:val="00A050CE"/>
    <w:rsid w:val="00A07974"/>
    <w:rsid w:val="00A07E93"/>
    <w:rsid w:val="00A12468"/>
    <w:rsid w:val="00A13BD7"/>
    <w:rsid w:val="00A1590D"/>
    <w:rsid w:val="00A164EC"/>
    <w:rsid w:val="00A1749F"/>
    <w:rsid w:val="00A22A57"/>
    <w:rsid w:val="00A22F25"/>
    <w:rsid w:val="00A276C8"/>
    <w:rsid w:val="00A34F72"/>
    <w:rsid w:val="00A41FEF"/>
    <w:rsid w:val="00A42BFA"/>
    <w:rsid w:val="00A4398A"/>
    <w:rsid w:val="00A46442"/>
    <w:rsid w:val="00A50B85"/>
    <w:rsid w:val="00A5730A"/>
    <w:rsid w:val="00A61334"/>
    <w:rsid w:val="00A718F4"/>
    <w:rsid w:val="00A71BE6"/>
    <w:rsid w:val="00A73529"/>
    <w:rsid w:val="00A76F80"/>
    <w:rsid w:val="00A77136"/>
    <w:rsid w:val="00A807EA"/>
    <w:rsid w:val="00A93E3A"/>
    <w:rsid w:val="00A95EE2"/>
    <w:rsid w:val="00AA388F"/>
    <w:rsid w:val="00AA5D2C"/>
    <w:rsid w:val="00AB72B2"/>
    <w:rsid w:val="00AC374F"/>
    <w:rsid w:val="00AC62B4"/>
    <w:rsid w:val="00AC67F7"/>
    <w:rsid w:val="00AD0614"/>
    <w:rsid w:val="00AD4A7F"/>
    <w:rsid w:val="00AE779D"/>
    <w:rsid w:val="00AF4F4F"/>
    <w:rsid w:val="00AF5F48"/>
    <w:rsid w:val="00B05679"/>
    <w:rsid w:val="00B16001"/>
    <w:rsid w:val="00B161BF"/>
    <w:rsid w:val="00B24470"/>
    <w:rsid w:val="00B33F11"/>
    <w:rsid w:val="00B36954"/>
    <w:rsid w:val="00B46611"/>
    <w:rsid w:val="00B51ECC"/>
    <w:rsid w:val="00B53DF9"/>
    <w:rsid w:val="00B55B09"/>
    <w:rsid w:val="00B65D1E"/>
    <w:rsid w:val="00B706E0"/>
    <w:rsid w:val="00B754A6"/>
    <w:rsid w:val="00B75C10"/>
    <w:rsid w:val="00B81E9E"/>
    <w:rsid w:val="00B95A9B"/>
    <w:rsid w:val="00B97029"/>
    <w:rsid w:val="00B972F7"/>
    <w:rsid w:val="00BA75D3"/>
    <w:rsid w:val="00BB06CB"/>
    <w:rsid w:val="00BB1132"/>
    <w:rsid w:val="00BC2FB2"/>
    <w:rsid w:val="00BD2162"/>
    <w:rsid w:val="00BD3158"/>
    <w:rsid w:val="00BD57ED"/>
    <w:rsid w:val="00BD7310"/>
    <w:rsid w:val="00BF1A5F"/>
    <w:rsid w:val="00BF20C1"/>
    <w:rsid w:val="00BF7E6A"/>
    <w:rsid w:val="00C02FB4"/>
    <w:rsid w:val="00C04998"/>
    <w:rsid w:val="00C223D3"/>
    <w:rsid w:val="00C36F14"/>
    <w:rsid w:val="00C37A5B"/>
    <w:rsid w:val="00C403F1"/>
    <w:rsid w:val="00C41078"/>
    <w:rsid w:val="00C55FE6"/>
    <w:rsid w:val="00C61D0C"/>
    <w:rsid w:val="00C64C2D"/>
    <w:rsid w:val="00C657C2"/>
    <w:rsid w:val="00C663C2"/>
    <w:rsid w:val="00C67E44"/>
    <w:rsid w:val="00C72FF5"/>
    <w:rsid w:val="00C73DA1"/>
    <w:rsid w:val="00C777E6"/>
    <w:rsid w:val="00C820D5"/>
    <w:rsid w:val="00C854D7"/>
    <w:rsid w:val="00C85ACC"/>
    <w:rsid w:val="00C96731"/>
    <w:rsid w:val="00CA3462"/>
    <w:rsid w:val="00CA72E3"/>
    <w:rsid w:val="00CB2ECC"/>
    <w:rsid w:val="00CB6522"/>
    <w:rsid w:val="00CB65F9"/>
    <w:rsid w:val="00CB6961"/>
    <w:rsid w:val="00CC6CF9"/>
    <w:rsid w:val="00CD56BD"/>
    <w:rsid w:val="00CD5BEC"/>
    <w:rsid w:val="00CD630F"/>
    <w:rsid w:val="00CE6851"/>
    <w:rsid w:val="00CF14DD"/>
    <w:rsid w:val="00D01E18"/>
    <w:rsid w:val="00D03AC6"/>
    <w:rsid w:val="00D072B0"/>
    <w:rsid w:val="00D2138D"/>
    <w:rsid w:val="00D32BB4"/>
    <w:rsid w:val="00D342B3"/>
    <w:rsid w:val="00D357E1"/>
    <w:rsid w:val="00D35CE2"/>
    <w:rsid w:val="00D43010"/>
    <w:rsid w:val="00D446D3"/>
    <w:rsid w:val="00D5159C"/>
    <w:rsid w:val="00D5565B"/>
    <w:rsid w:val="00D6033D"/>
    <w:rsid w:val="00D71658"/>
    <w:rsid w:val="00D75603"/>
    <w:rsid w:val="00D75A78"/>
    <w:rsid w:val="00D76A29"/>
    <w:rsid w:val="00D84D38"/>
    <w:rsid w:val="00D87760"/>
    <w:rsid w:val="00D878CD"/>
    <w:rsid w:val="00D93A03"/>
    <w:rsid w:val="00DA7993"/>
    <w:rsid w:val="00DB0825"/>
    <w:rsid w:val="00DB3B13"/>
    <w:rsid w:val="00DB6DF7"/>
    <w:rsid w:val="00DC373B"/>
    <w:rsid w:val="00DC710A"/>
    <w:rsid w:val="00DC77A6"/>
    <w:rsid w:val="00DD1D50"/>
    <w:rsid w:val="00DD4152"/>
    <w:rsid w:val="00DE1258"/>
    <w:rsid w:val="00DE5747"/>
    <w:rsid w:val="00DF16B2"/>
    <w:rsid w:val="00DF1F23"/>
    <w:rsid w:val="00DF4A7C"/>
    <w:rsid w:val="00DF4CAE"/>
    <w:rsid w:val="00DF535F"/>
    <w:rsid w:val="00E03037"/>
    <w:rsid w:val="00E0694D"/>
    <w:rsid w:val="00E0700C"/>
    <w:rsid w:val="00E11E77"/>
    <w:rsid w:val="00E126F4"/>
    <w:rsid w:val="00E1713A"/>
    <w:rsid w:val="00E20509"/>
    <w:rsid w:val="00E22A4B"/>
    <w:rsid w:val="00E2357A"/>
    <w:rsid w:val="00E260B0"/>
    <w:rsid w:val="00E31887"/>
    <w:rsid w:val="00E46CFD"/>
    <w:rsid w:val="00E56D95"/>
    <w:rsid w:val="00E5790C"/>
    <w:rsid w:val="00E61B6D"/>
    <w:rsid w:val="00E63C45"/>
    <w:rsid w:val="00E646B8"/>
    <w:rsid w:val="00E651F4"/>
    <w:rsid w:val="00E659C6"/>
    <w:rsid w:val="00E75252"/>
    <w:rsid w:val="00E75F7C"/>
    <w:rsid w:val="00E82F6E"/>
    <w:rsid w:val="00E87E38"/>
    <w:rsid w:val="00E93265"/>
    <w:rsid w:val="00E9387A"/>
    <w:rsid w:val="00E939E6"/>
    <w:rsid w:val="00E95AA3"/>
    <w:rsid w:val="00E96F5A"/>
    <w:rsid w:val="00EA05AF"/>
    <w:rsid w:val="00EA4D02"/>
    <w:rsid w:val="00EB40B6"/>
    <w:rsid w:val="00EB445C"/>
    <w:rsid w:val="00EC4411"/>
    <w:rsid w:val="00ED3B82"/>
    <w:rsid w:val="00ED4974"/>
    <w:rsid w:val="00ED6A80"/>
    <w:rsid w:val="00EE1315"/>
    <w:rsid w:val="00EE3559"/>
    <w:rsid w:val="00EE3ECD"/>
    <w:rsid w:val="00EE5014"/>
    <w:rsid w:val="00EF2799"/>
    <w:rsid w:val="00EF38C3"/>
    <w:rsid w:val="00F034F5"/>
    <w:rsid w:val="00F04269"/>
    <w:rsid w:val="00F04A53"/>
    <w:rsid w:val="00F12601"/>
    <w:rsid w:val="00F35FBD"/>
    <w:rsid w:val="00F45E8E"/>
    <w:rsid w:val="00F51B8C"/>
    <w:rsid w:val="00F52FA1"/>
    <w:rsid w:val="00F53D26"/>
    <w:rsid w:val="00F542FD"/>
    <w:rsid w:val="00F57CE8"/>
    <w:rsid w:val="00F6652C"/>
    <w:rsid w:val="00F7390C"/>
    <w:rsid w:val="00F77B3C"/>
    <w:rsid w:val="00F874DA"/>
    <w:rsid w:val="00F91508"/>
    <w:rsid w:val="00F9293C"/>
    <w:rsid w:val="00F97A93"/>
    <w:rsid w:val="00FA198C"/>
    <w:rsid w:val="00FB2267"/>
    <w:rsid w:val="00FB5F0E"/>
    <w:rsid w:val="00FD29E0"/>
    <w:rsid w:val="00FF035A"/>
    <w:rsid w:val="00FF0711"/>
    <w:rsid w:val="00FF3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25964C5A"/>
  <w15:docId w15:val="{775B9926-59CC-4798-98E0-01F8BDD3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rsid w:val="002138FE"/>
    <w:rPr>
      <w:rFonts w:ascii="Tahoma" w:hAnsi="Tahoma"/>
      <w:sz w:val="16"/>
      <w:szCs w:val="16"/>
    </w:rPr>
  </w:style>
  <w:style w:type="character" w:customStyle="1" w:styleId="BalloonTextChar">
    <w:name w:val="Balloon Text Char"/>
    <w:link w:val="BalloonText"/>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rsid w:val="003F3F03"/>
    <w:pPr>
      <w:tabs>
        <w:tab w:val="center" w:pos="4680"/>
        <w:tab w:val="right" w:pos="9360"/>
      </w:tabs>
    </w:pPr>
  </w:style>
  <w:style w:type="character" w:customStyle="1" w:styleId="HeaderChar">
    <w:name w:val="Header Char"/>
    <w:link w:val="Header"/>
    <w:rsid w:val="003F3F03"/>
    <w:rPr>
      <w:rFonts w:eastAsia="Tahoma"/>
      <w:sz w:val="24"/>
    </w:rPr>
  </w:style>
  <w:style w:type="paragraph" w:styleId="Footer">
    <w:name w:val="footer"/>
    <w:basedOn w:val="Normal"/>
    <w:link w:val="FooterChar"/>
    <w:rsid w:val="003F3F03"/>
    <w:pPr>
      <w:tabs>
        <w:tab w:val="center" w:pos="4680"/>
        <w:tab w:val="right" w:pos="9360"/>
      </w:tabs>
    </w:pPr>
  </w:style>
  <w:style w:type="character" w:customStyle="1" w:styleId="FooterChar">
    <w:name w:val="Footer Char"/>
    <w:link w:val="Footer"/>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00C"/>
    <w:pPr>
      <w:widowControl/>
      <w:suppressAutoHyphens w:val="0"/>
      <w:ind w:left="720"/>
      <w:contextualSpacing/>
    </w:pPr>
    <w:rPr>
      <w:rFonts w:eastAsia="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676345485">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FA416-BF0E-454C-8E51-FE55495E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19330</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Alina</cp:lastModifiedBy>
  <cp:revision>12</cp:revision>
  <cp:lastPrinted>2019-10-17T12:37:00Z</cp:lastPrinted>
  <dcterms:created xsi:type="dcterms:W3CDTF">2021-02-24T08:58:00Z</dcterms:created>
  <dcterms:modified xsi:type="dcterms:W3CDTF">2021-06-17T11:27:00Z</dcterms:modified>
</cp:coreProperties>
</file>