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365D8AE1" w:rsidR="00102522" w:rsidRDefault="00A2228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AFRODITI STUDIOS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7F1358DF" w:rsidR="00501B4B" w:rsidRPr="00506DD8" w:rsidRDefault="00A2228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GOLDEN BEACH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26384E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7F486C1E" w:rsidR="004679AD" w:rsidRPr="00501B4B" w:rsidRDefault="00A22288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22E462F0" wp14:editId="354A194F">
            <wp:extent cx="6645910" cy="33623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1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5220"/>
      </w:tblGrid>
      <w:tr w:rsidR="00514BE7" w:rsidRPr="00E55FAC" w14:paraId="272CB329" w14:textId="20A49A12" w:rsidTr="0026384E">
        <w:trPr>
          <w:trHeight w:val="439"/>
          <w:jc w:val="center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43E22AC5" w:rsidR="00514BE7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396A2D2F" w14:textId="77777777" w:rsidR="00C73BA0" w:rsidRDefault="00C73BA0" w:rsidP="00C73BA0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514BE7" w:rsidRPr="00E55FAC" w:rsidRDefault="00514BE7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9EE426D" w:rsidR="00514BE7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0393F198" w14:textId="675C1B8E" w:rsidR="00514BE7" w:rsidRPr="00560652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r w:rsidRPr="00560652">
              <w:rPr>
                <w:rStyle w:val="Strong"/>
                <w:rFonts w:ascii="Cambria" w:hAnsi="Cambria"/>
              </w:rPr>
              <w:t>paturi</w:t>
            </w:r>
          </w:p>
          <w:p w14:paraId="38DCAA79" w14:textId="3753CD80" w:rsidR="00C73BA0" w:rsidRDefault="00514BE7" w:rsidP="00FC61F6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(pentru 2adl</w:t>
            </w:r>
            <w:r w:rsidR="00510A50">
              <w:rPr>
                <w:rStyle w:val="Strong"/>
                <w:rFonts w:ascii="Cambria" w:hAnsi="Cambria"/>
              </w:rPr>
              <w:t>)</w:t>
            </w:r>
          </w:p>
          <w:p w14:paraId="1E647930" w14:textId="76322194" w:rsidR="00514BE7" w:rsidRPr="003F3BDC" w:rsidRDefault="00514BE7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6384E" w:rsidRPr="00E55FAC" w14:paraId="5CAB8A0C" w14:textId="77777777" w:rsidTr="0026384E">
        <w:trPr>
          <w:trHeight w:val="260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45CF31F" w14:textId="5A004F8B" w:rsidR="0026384E" w:rsidRDefault="002515D2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01.05-20.06.2021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CE79E29" w14:textId="4C0181FB" w:rsidR="0026384E" w:rsidRDefault="002515D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761D6E">
              <w:rPr>
                <w:rStyle w:val="Strong"/>
                <w:rFonts w:ascii="Cambria" w:hAnsi="Cambria"/>
                <w:bCs w:val="0"/>
              </w:rPr>
              <w:t>8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6384E" w:rsidRPr="00E55FAC" w14:paraId="6DA22CEA" w14:textId="77777777" w:rsidTr="0026384E">
        <w:trPr>
          <w:trHeight w:val="260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65906C9" w14:textId="6659496A" w:rsidR="0026384E" w:rsidRDefault="002515D2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21.06-10.07.2021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0663F97" w14:textId="6B184F8E" w:rsidR="0026384E" w:rsidRDefault="00761D6E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2515D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14BE7" w:rsidRPr="00E55FAC" w14:paraId="69B79E5F" w14:textId="09AB3147" w:rsidTr="007643C3">
        <w:trPr>
          <w:trHeight w:val="260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420F5905" w:rsidR="00514BE7" w:rsidRPr="00E55FAC" w:rsidRDefault="002515D2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3825F4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3825F4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2F5FED70" w:rsidR="00514BE7" w:rsidRPr="00F00980" w:rsidRDefault="00761D6E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514BE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825F4" w:rsidRPr="00F00980" w14:paraId="66B27AED" w14:textId="77777777" w:rsidTr="007643C3">
        <w:trPr>
          <w:trHeight w:val="224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B2A90A1" w14:textId="0AA03676" w:rsidR="003825F4" w:rsidRPr="00E55FAC" w:rsidRDefault="002515D2" w:rsidP="009A32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9A3251">
              <w:rPr>
                <w:rStyle w:val="Strong"/>
                <w:rFonts w:ascii="Cambria" w:hAnsi="Cambria"/>
                <w:bCs w:val="0"/>
              </w:rPr>
              <w:t>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FC61F6">
              <w:rPr>
                <w:rStyle w:val="Strong"/>
                <w:rFonts w:ascii="Cambria" w:hAnsi="Cambria"/>
                <w:bCs w:val="0"/>
              </w:rPr>
              <w:t>30</w:t>
            </w:r>
            <w:r w:rsidR="009A3251">
              <w:rPr>
                <w:rStyle w:val="Strong"/>
                <w:rFonts w:ascii="Cambria" w:hAnsi="Cambria"/>
                <w:bCs w:val="0"/>
              </w:rPr>
              <w:t>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AFB532C" w14:textId="2D7DFDCB" w:rsidR="003825F4" w:rsidRPr="00F00980" w:rsidRDefault="001A4924" w:rsidP="008A6FE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761D6E">
              <w:rPr>
                <w:rStyle w:val="Strong"/>
                <w:rFonts w:ascii="Cambria" w:hAnsi="Cambria"/>
                <w:bCs w:val="0"/>
              </w:rPr>
              <w:t>3</w:t>
            </w:r>
            <w:r w:rsidR="003825F4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4690D9E7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r w:rsidRPr="005603E5">
        <w:rPr>
          <w:rStyle w:val="Strong"/>
          <w:rFonts w:ascii="Cambria" w:hAnsi="Cambria"/>
          <w:sz w:val="22"/>
          <w:szCs w:val="22"/>
        </w:rPr>
        <w:t xml:space="preserve">noapte </w:t>
      </w:r>
      <w:r w:rsidR="00D57690">
        <w:rPr>
          <w:rStyle w:val="Strong"/>
          <w:rFonts w:ascii="Cambria" w:hAnsi="Cambria"/>
          <w:sz w:val="22"/>
          <w:szCs w:val="22"/>
        </w:rPr>
        <w:t>fara masa</w:t>
      </w:r>
    </w:p>
    <w:p w14:paraId="45CDFDB7" w14:textId="77777777" w:rsidR="00C74BF4" w:rsidRDefault="00C74BF4" w:rsidP="009A23F4">
      <w:pPr>
        <w:pStyle w:val="NoSpacing"/>
        <w:rPr>
          <w:rFonts w:ascii="Cambria" w:hAnsi="Cambria"/>
          <w:color w:val="000000" w:themeColor="text1"/>
        </w:rPr>
      </w:pPr>
    </w:p>
    <w:p w14:paraId="17F3D65A" w14:textId="77777777" w:rsidR="00C74BF4" w:rsidRDefault="00C74BF4" w:rsidP="009A23F4">
      <w:pPr>
        <w:pStyle w:val="NoSpacing"/>
        <w:rPr>
          <w:rFonts w:ascii="Cambria" w:hAnsi="Cambria"/>
          <w:color w:val="000000" w:themeColor="text1"/>
        </w:rPr>
      </w:pPr>
    </w:p>
    <w:p w14:paraId="57441BD5" w14:textId="77777777" w:rsidR="00C74BF4" w:rsidRDefault="00C74BF4" w:rsidP="009A23F4">
      <w:pPr>
        <w:pStyle w:val="NoSpacing"/>
        <w:rPr>
          <w:rFonts w:ascii="Cambria" w:hAnsi="Cambria"/>
          <w:color w:val="000000" w:themeColor="text1"/>
        </w:rPr>
      </w:pPr>
    </w:p>
    <w:p w14:paraId="18AF5A9B" w14:textId="007302EE" w:rsidR="009A23F4" w:rsidRDefault="009A23F4" w:rsidP="009A23F4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Probabil una din cele mai cautate plaje cand vine vorba de vacanta pe litoral este </w:t>
      </w:r>
      <w:r>
        <w:rPr>
          <w:rStyle w:val="Strong"/>
          <w:rFonts w:ascii="Cambria" w:hAnsi="Cambria"/>
          <w:color w:val="000000" w:themeColor="text1"/>
        </w:rPr>
        <w:t>Golden Beach Thassos</w:t>
      </w:r>
      <w:r>
        <w:rPr>
          <w:rFonts w:ascii="Cambria" w:hAnsi="Cambria"/>
          <w:color w:val="000000" w:themeColor="text1"/>
        </w:rPr>
        <w:t>. Golden Beach este situata la aproximativ 10 km de capitala insulei, pe coasta estica.</w:t>
      </w:r>
    </w:p>
    <w:p w14:paraId="1A33B79D" w14:textId="77777777" w:rsidR="009A23F4" w:rsidRDefault="009A23F4" w:rsidP="009A23F4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Golden Beach Thassos este o denumire internationalizata, numele ei real fiind de fapt Chrysi Ammudia (in traducere plaja de aur).</w:t>
      </w:r>
    </w:p>
    <w:p w14:paraId="4D17CA91" w14:textId="77777777" w:rsidR="009A23F4" w:rsidRDefault="009A23F4" w:rsidP="009A23F4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Plaja Golden se intinde pe cea mai mare distanta, avand in lungime aproximativ 1 km, situata de-a lungul a doua sate, Skala Potamia si Skala Panagia. Suprafata a permis astfel aparitia unui mic parc de distractii pentru cei mici (cu leagane, trenulete), a tavernelor, teraselor si hotelurilor ce se intind de-a lungul plajei, precum si a unui centru de sporturi nautice.</w:t>
      </w:r>
    </w:p>
    <w:p w14:paraId="507B69A9" w14:textId="77777777" w:rsidR="00F03BBD" w:rsidRDefault="00F03BBD" w:rsidP="00F03BBD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01AC3A81" w14:textId="474D0882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14C2C0E" w14:textId="12431B36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8EF689A" w14:textId="77777777" w:rsidR="007B37B2" w:rsidRDefault="007B37B2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2C5EF674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3951D2C7" w:rsidR="00762D84" w:rsidRDefault="008A049B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</w:t>
      </w:r>
      <w:r w:rsidR="00DD60EB">
        <w:rPr>
          <w:rFonts w:ascii="Cambria" w:eastAsia="Times New Roman" w:hAnsi="Cambria" w:cs="Times New Roman"/>
          <w:b/>
          <w:bCs/>
        </w:rPr>
        <w:t xml:space="preserve"> 2 persoane</w:t>
      </w:r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dublu matrimonial</w:t>
      </w:r>
      <w:r>
        <w:rPr>
          <w:rFonts w:ascii="Cambria" w:eastAsia="Times New Roman" w:hAnsi="Cambria" w:cs="Times New Roman"/>
        </w:rPr>
        <w:t xml:space="preserve"> </w:t>
      </w:r>
      <w:r w:rsidR="00DD60EB">
        <w:rPr>
          <w:rFonts w:ascii="Cambria" w:eastAsia="Times New Roman" w:hAnsi="Cambria" w:cs="Times New Roman"/>
        </w:rPr>
        <w:t>sau 2 paturi twin</w:t>
      </w:r>
    </w:p>
    <w:p w14:paraId="02F41FE9" w14:textId="11311B6B" w:rsidR="00B2381B" w:rsidRPr="00B2381B" w:rsidRDefault="00DC0BFB" w:rsidP="00B2381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are </w:t>
      </w:r>
      <w:r w:rsidR="00BD3D42">
        <w:rPr>
          <w:rFonts w:ascii="Cambria" w:eastAsia="Times New Roman" w:hAnsi="Cambria" w:cs="Times New Roman"/>
        </w:rPr>
        <w:t>15</w:t>
      </w:r>
      <w:r w:rsidR="008F2351">
        <w:rPr>
          <w:rFonts w:ascii="Cambria" w:eastAsia="Times New Roman" w:hAnsi="Cambria" w:cs="Times New Roman"/>
        </w:rPr>
        <w:t>-20</w:t>
      </w:r>
      <w:r w:rsidR="003F3BDC" w:rsidRPr="00762D84">
        <w:rPr>
          <w:rFonts w:ascii="Cambria" w:eastAsia="Times New Roman" w:hAnsi="Cambria" w:cs="Times New Roman"/>
        </w:rPr>
        <w:t>m²</w:t>
      </w:r>
      <w:r w:rsidR="008B29E7" w:rsidRPr="00762D84">
        <w:rPr>
          <w:rFonts w:ascii="Cambria" w:eastAsia="Times New Roman" w:hAnsi="Cambria" w:cs="Times New Roman"/>
        </w:rPr>
        <w:t xml:space="preserve"> este dotat</w:t>
      </w:r>
      <w:r w:rsidR="00762D84">
        <w:rPr>
          <w:rFonts w:ascii="Cambria" w:eastAsia="Times New Roman" w:hAnsi="Cambria" w:cs="Times New Roman"/>
        </w:rPr>
        <w:t>a</w:t>
      </w:r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>A/C, b</w:t>
      </w:r>
      <w:r w:rsidR="009D5559" w:rsidRPr="009D5559">
        <w:rPr>
          <w:rFonts w:ascii="Cambria" w:eastAsia="Times New Roman" w:hAnsi="Cambria" w:cs="Times New Roman"/>
        </w:rPr>
        <w:t xml:space="preserve">alcon, </w:t>
      </w:r>
      <w:r w:rsidR="008F2351">
        <w:rPr>
          <w:rFonts w:ascii="Cambria" w:eastAsia="Times New Roman" w:hAnsi="Cambria" w:cs="Times New Roman"/>
        </w:rPr>
        <w:t>chicineta dotata cu minim necesar de vesela</w:t>
      </w:r>
      <w:r w:rsidR="009D5559">
        <w:rPr>
          <w:rFonts w:ascii="Cambria" w:eastAsia="Times New Roman" w:hAnsi="Cambria" w:cs="Times New Roman"/>
        </w:rPr>
        <w:t>, f</w:t>
      </w:r>
      <w:r w:rsidR="009D5559" w:rsidRPr="009D5559">
        <w:rPr>
          <w:rFonts w:ascii="Cambria" w:eastAsia="Times New Roman" w:hAnsi="Cambria" w:cs="Times New Roman"/>
        </w:rPr>
        <w:t xml:space="preserve">rigider, </w:t>
      </w:r>
      <w:r w:rsidR="009D5559">
        <w:rPr>
          <w:rFonts w:ascii="Cambria" w:eastAsia="Times New Roman" w:hAnsi="Cambria" w:cs="Times New Roman"/>
        </w:rPr>
        <w:t>cana electrica de incalzit apa,</w:t>
      </w:r>
      <w:r w:rsidR="00A15A26">
        <w:rPr>
          <w:rFonts w:ascii="Cambria" w:eastAsia="Times New Roman" w:hAnsi="Cambria" w:cs="Times New Roman"/>
        </w:rPr>
        <w:t xml:space="preserve"> </w:t>
      </w:r>
      <w:r w:rsidR="009D5559">
        <w:rPr>
          <w:rFonts w:ascii="Cambria" w:eastAsia="Times New Roman" w:hAnsi="Cambria" w:cs="Times New Roman"/>
        </w:rPr>
        <w:t>TV,</w:t>
      </w:r>
      <w:r w:rsidR="008F2351">
        <w:rPr>
          <w:rFonts w:ascii="Cambria" w:eastAsia="Times New Roman" w:hAnsi="Cambria" w:cs="Times New Roman"/>
        </w:rPr>
        <w:t xml:space="preserve"> Wi-FI internet,</w:t>
      </w:r>
      <w:r w:rsidR="004D51E0">
        <w:rPr>
          <w:rFonts w:ascii="Cambria" w:eastAsia="Times New Roman" w:hAnsi="Cambria" w:cs="Times New Roman"/>
        </w:rPr>
        <w:t xml:space="preserve"> dulap; </w:t>
      </w:r>
      <w:r w:rsidR="009F57CF">
        <w:rPr>
          <w:rFonts w:ascii="Cambria" w:eastAsia="Times New Roman" w:hAnsi="Cambria" w:cs="Times New Roman"/>
        </w:rPr>
        <w:t xml:space="preserve">curatenie </w:t>
      </w:r>
      <w:r w:rsidR="008F2351">
        <w:rPr>
          <w:rFonts w:ascii="Cambria" w:eastAsia="Times New Roman" w:hAnsi="Cambria" w:cs="Times New Roman"/>
        </w:rPr>
        <w:t>in fiecare zi exceptand ziua de sambata iar lenjeria si prosoapele se schimba la fiecare 3 zile</w:t>
      </w:r>
    </w:p>
    <w:p w14:paraId="5AD5CDA4" w14:textId="3752FC0F" w:rsidR="008A50CC" w:rsidRDefault="00B2381B" w:rsidP="00B2381B">
      <w:pPr>
        <w:pStyle w:val="NoSpacing"/>
        <w:rPr>
          <w:b/>
          <w:color w:val="0070C0"/>
          <w:lang w:val="ro-RO"/>
        </w:rPr>
      </w:pPr>
      <w:r>
        <w:rPr>
          <w:noProof/>
        </w:rPr>
        <w:drawing>
          <wp:inline distT="0" distB="0" distL="0" distR="0" wp14:anchorId="550A2FFB" wp14:editId="76B9CE31">
            <wp:extent cx="409575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174" cy="171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9901" w14:textId="32922981" w:rsidR="00B2381B" w:rsidRDefault="00B2381B" w:rsidP="00B2381B">
      <w:pPr>
        <w:pStyle w:val="NoSpacing"/>
        <w:rPr>
          <w:b/>
          <w:color w:val="0070C0"/>
          <w:lang w:val="ro-RO"/>
        </w:rPr>
      </w:pPr>
      <w:r>
        <w:rPr>
          <w:noProof/>
        </w:rPr>
        <w:drawing>
          <wp:inline distT="0" distB="0" distL="0" distR="0" wp14:anchorId="1C895389" wp14:editId="512828DF">
            <wp:extent cx="4095750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13C7" w14:textId="3DB22805" w:rsidR="00B2381B" w:rsidRDefault="00B2381B" w:rsidP="00B2381B">
      <w:pPr>
        <w:pStyle w:val="NoSpacing"/>
        <w:rPr>
          <w:b/>
          <w:color w:val="0070C0"/>
          <w:lang w:val="ro-RO"/>
        </w:rPr>
      </w:pPr>
      <w:r>
        <w:rPr>
          <w:noProof/>
        </w:rPr>
        <w:drawing>
          <wp:inline distT="0" distB="0" distL="0" distR="0" wp14:anchorId="502F757B" wp14:editId="0CB4C703">
            <wp:extent cx="4095750" cy="1847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BEA0" w14:textId="77777777" w:rsidR="00B2381B" w:rsidRDefault="00B2381B" w:rsidP="00B2381B">
      <w:pPr>
        <w:pStyle w:val="NoSpacing"/>
        <w:rPr>
          <w:b/>
          <w:color w:val="0070C0"/>
          <w:lang w:val="ro-RO"/>
        </w:rPr>
      </w:pPr>
    </w:p>
    <w:p w14:paraId="5AACBC09" w14:textId="1EFC946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frigider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balcon</w:t>
      </w:r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-gradina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 in fata unitatii de cazare</w:t>
      </w:r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3DB095D7" w14:textId="77777777" w:rsidR="00BA525E" w:rsidRDefault="00BA525E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6931FC7F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5E845DCF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474FB5">
        <w:rPr>
          <w:rFonts w:ascii="Cambria" w:hAnsi="Cambria"/>
          <w:color w:val="000000" w:themeColor="text1"/>
        </w:rPr>
        <w:t xml:space="preserve"> sau Covid</w:t>
      </w:r>
    </w:p>
    <w:p w14:paraId="5242FB2C" w14:textId="095E9494" w:rsidR="009F526A" w:rsidRDefault="009F526A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aprox 5euro/camera/zi</w:t>
      </w:r>
    </w:p>
    <w:p w14:paraId="1EEFF4F3" w14:textId="142F50A5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statiune: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 xml:space="preserve">euro/camera/noapte </w:t>
      </w:r>
    </w:p>
    <w:p w14:paraId="76357B17" w14:textId="10D83B07" w:rsidR="008F2351" w:rsidRDefault="008F2351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-Cheltuieli personale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701E3E76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37B8F869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26FB79AA" w14:textId="77777777" w:rsidR="00913AD6" w:rsidRPr="00AA4832" w:rsidRDefault="00913AD6" w:rsidP="00AA4832">
      <w:pPr>
        <w:pStyle w:val="NoSpacing"/>
        <w:rPr>
          <w:rFonts w:asciiTheme="majorHAnsi" w:hAnsiTheme="majorHAnsi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Afroditi Studios</w:t>
      </w:r>
      <w:r w:rsidR="002C7FB0">
        <w:t>:</w:t>
      </w:r>
      <w:r w:rsidR="00EF498D">
        <w:t xml:space="preserve"> </w:t>
      </w:r>
      <w:r w:rsidRPr="00AA4832">
        <w:rPr>
          <w:rFonts w:asciiTheme="majorHAnsi" w:hAnsiTheme="majorHAnsi"/>
          <w:color w:val="000000" w:themeColor="text1"/>
        </w:rPr>
        <w:t xml:space="preserve">este o cazare frumoasă, mai nouă, situată în primul rând pana la mare. </w:t>
      </w:r>
    </w:p>
    <w:p w14:paraId="7C3210DF" w14:textId="010AEC6B" w:rsidR="00913AD6" w:rsidRPr="00AA4832" w:rsidRDefault="00913AD6" w:rsidP="00AA4832">
      <w:pPr>
        <w:pStyle w:val="NoSpacing"/>
        <w:rPr>
          <w:rFonts w:asciiTheme="majorHAnsi" w:hAnsiTheme="majorHAnsi"/>
          <w:color w:val="000000" w:themeColor="text1"/>
        </w:rPr>
      </w:pPr>
      <w:r w:rsidRPr="00AA4832">
        <w:rPr>
          <w:rFonts w:asciiTheme="majorHAnsi" w:hAnsiTheme="majorHAnsi"/>
          <w:color w:val="000000" w:themeColor="text1"/>
        </w:rPr>
        <w:t>Cazarea este situata pe populara plajă de nisip și lungă de aur, Golden Beach.</w:t>
      </w:r>
    </w:p>
    <w:p w14:paraId="4601352D" w14:textId="52863B56" w:rsidR="00913AD6" w:rsidRPr="00AA4832" w:rsidRDefault="00913AD6" w:rsidP="00AA4832">
      <w:pPr>
        <w:pStyle w:val="NoSpacing"/>
        <w:rPr>
          <w:rFonts w:asciiTheme="majorHAnsi" w:hAnsiTheme="majorHAnsi"/>
          <w:color w:val="000000" w:themeColor="text1"/>
        </w:rPr>
      </w:pPr>
      <w:r w:rsidRPr="00AA4832">
        <w:rPr>
          <w:rFonts w:asciiTheme="majorHAnsi" w:hAnsiTheme="majorHAnsi"/>
          <w:color w:val="000000" w:themeColor="text1"/>
        </w:rPr>
        <w:t>Afroditi este situata la 80m de plajă și la 250m de piata si supermarket.</w:t>
      </w:r>
    </w:p>
    <w:p w14:paraId="5AFF6E1E" w14:textId="2CCA41E3" w:rsidR="001E4232" w:rsidRPr="00AA4832" w:rsidRDefault="00913AD6" w:rsidP="00AA4832">
      <w:pPr>
        <w:pStyle w:val="NoSpacing"/>
        <w:rPr>
          <w:rFonts w:asciiTheme="majorHAnsi" w:hAnsiTheme="majorHAnsi"/>
          <w:color w:val="000000" w:themeColor="text1"/>
        </w:rPr>
      </w:pPr>
      <w:r w:rsidRPr="00AA4832">
        <w:rPr>
          <w:rFonts w:asciiTheme="majorHAnsi" w:hAnsiTheme="majorHAnsi"/>
          <w:color w:val="000000" w:themeColor="text1"/>
        </w:rPr>
        <w:t xml:space="preserve">Dispune de 12 studiouri </w:t>
      </w:r>
      <w:r w:rsidR="00AA4832" w:rsidRPr="00AA4832">
        <w:rPr>
          <w:rFonts w:asciiTheme="majorHAnsi" w:hAnsiTheme="majorHAnsi"/>
          <w:color w:val="000000" w:themeColor="text1"/>
        </w:rPr>
        <w:t>impartite</w:t>
      </w:r>
      <w:r w:rsidRPr="00AA4832">
        <w:rPr>
          <w:rFonts w:asciiTheme="majorHAnsi" w:hAnsiTheme="majorHAnsi"/>
          <w:color w:val="000000" w:themeColor="text1"/>
        </w:rPr>
        <w:t xml:space="preserve"> pe cele două etaje, șase la parterul înalt și șase la primul etaj.</w:t>
      </w:r>
    </w:p>
    <w:p w14:paraId="7D8C1F41" w14:textId="711AC44E" w:rsidR="00AA4832" w:rsidRPr="00AA4832" w:rsidRDefault="00AA4832" w:rsidP="00AA4832">
      <w:pPr>
        <w:pStyle w:val="NoSpacing"/>
        <w:rPr>
          <w:rFonts w:asciiTheme="majorHAnsi" w:hAnsiTheme="majorHAnsi" w:cs="Segoe UI"/>
          <w:color w:val="000000" w:themeColor="text1"/>
        </w:rPr>
      </w:pPr>
      <w:r w:rsidRPr="00AA4832">
        <w:rPr>
          <w:rFonts w:asciiTheme="majorHAnsi" w:hAnsiTheme="majorHAnsi" w:cs="Segoe UI"/>
          <w:color w:val="000000" w:themeColor="text1"/>
        </w:rPr>
        <w:t>Toate spaţiile de cazare de la Studios Afrodit</w:t>
      </w:r>
      <w:r>
        <w:rPr>
          <w:rFonts w:asciiTheme="majorHAnsi" w:hAnsiTheme="majorHAnsi" w:cs="Segoe UI"/>
          <w:color w:val="000000" w:themeColor="text1"/>
        </w:rPr>
        <w:t>i</w:t>
      </w:r>
      <w:r w:rsidRPr="00AA4832">
        <w:rPr>
          <w:rFonts w:asciiTheme="majorHAnsi" w:hAnsiTheme="majorHAnsi" w:cs="Segoe UI"/>
          <w:color w:val="000000" w:themeColor="text1"/>
        </w:rPr>
        <w:t xml:space="preserve"> au chicinetă cu</w:t>
      </w:r>
      <w:r w:rsidR="005F4BF9">
        <w:rPr>
          <w:rFonts w:asciiTheme="majorHAnsi" w:hAnsiTheme="majorHAnsi" w:cs="Segoe UI"/>
          <w:color w:val="000000" w:themeColor="text1"/>
        </w:rPr>
        <w:t xml:space="preserve"> plita electrica</w:t>
      </w:r>
      <w:r w:rsidRPr="00AA4832">
        <w:rPr>
          <w:rFonts w:asciiTheme="majorHAnsi" w:hAnsiTheme="majorHAnsi" w:cs="Segoe UI"/>
          <w:color w:val="000000" w:themeColor="text1"/>
        </w:rPr>
        <w:t>, frigider şi o zonă mică de luat masa. Fiecare studio are televizor şi seif.</w:t>
      </w:r>
    </w:p>
    <w:p w14:paraId="03980384" w14:textId="77777777" w:rsidR="00AA4832" w:rsidRPr="00AA4832" w:rsidRDefault="00AA4832" w:rsidP="00AA4832">
      <w:pPr>
        <w:pStyle w:val="NoSpacing"/>
        <w:rPr>
          <w:rFonts w:asciiTheme="majorHAnsi" w:hAnsiTheme="majorHAnsi" w:cs="Segoe UI"/>
          <w:color w:val="000000" w:themeColor="text1"/>
        </w:rPr>
      </w:pPr>
      <w:r w:rsidRPr="00AA4832">
        <w:rPr>
          <w:rFonts w:asciiTheme="majorHAnsi" w:hAnsiTheme="majorHAnsi" w:cs="Segoe UI"/>
          <w:color w:val="000000" w:themeColor="text1"/>
        </w:rPr>
        <w:t>În grădina cu flori sunt disponibile facilităţi de grătar. Chiar în faţa proprietăţii se găsesc terenuri publice de tenis şi de baschet.</w:t>
      </w:r>
    </w:p>
    <w:p w14:paraId="79CB9F03" w14:textId="77777777" w:rsidR="00AA4832" w:rsidRPr="00AA4832" w:rsidRDefault="00AA4832" w:rsidP="00AA4832">
      <w:pPr>
        <w:pStyle w:val="NoSpacing"/>
        <w:rPr>
          <w:rFonts w:asciiTheme="majorHAnsi" w:hAnsiTheme="majorHAnsi" w:cs="Segoe UI"/>
          <w:color w:val="000000" w:themeColor="text1"/>
        </w:rPr>
      </w:pPr>
      <w:r w:rsidRPr="00AA4832">
        <w:rPr>
          <w:rFonts w:asciiTheme="majorHAnsi" w:hAnsiTheme="majorHAnsi" w:cs="Segoe UI"/>
          <w:color w:val="000000" w:themeColor="text1"/>
        </w:rPr>
        <w:t>Satul pitoresc Panagia este la 3 km. Limenas, oraşul principal al insulei Thassos, este la 14 km.</w:t>
      </w:r>
    </w:p>
    <w:p w14:paraId="0755BF42" w14:textId="769879B1" w:rsidR="00131D05" w:rsidRPr="00913AD6" w:rsidRDefault="00131D05" w:rsidP="00913AD6">
      <w:pPr>
        <w:pStyle w:val="NoSpacing"/>
        <w:rPr>
          <w:rFonts w:asciiTheme="majorHAnsi" w:hAnsiTheme="majorHAnsi"/>
        </w:rPr>
      </w:pPr>
    </w:p>
    <w:p w14:paraId="0DB87D10" w14:textId="482F22F3" w:rsidR="00ED4786" w:rsidRPr="004177D3" w:rsidRDefault="00313D6E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2EC163" wp14:editId="642D1C0A">
            <wp:simplePos x="0" y="0"/>
            <wp:positionH relativeFrom="margin">
              <wp:posOffset>3448050</wp:posOffset>
            </wp:positionH>
            <wp:positionV relativeFrom="paragraph">
              <wp:posOffset>287020</wp:posOffset>
            </wp:positionV>
            <wp:extent cx="33528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77" y="21519"/>
                <wp:lineTo x="21477" y="0"/>
                <wp:lineTo x="0" y="0"/>
              </wp:wrapPolygon>
            </wp:wrapTight>
            <wp:docPr id="11" name="Picture 1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ACD9DDE" wp14:editId="0E4362F5">
            <wp:simplePos x="0" y="0"/>
            <wp:positionH relativeFrom="margin">
              <wp:posOffset>-76200</wp:posOffset>
            </wp:positionH>
            <wp:positionV relativeFrom="paragraph">
              <wp:posOffset>285750</wp:posOffset>
            </wp:positionV>
            <wp:extent cx="3486150" cy="2557145"/>
            <wp:effectExtent l="0" t="0" r="0" b="0"/>
            <wp:wrapTight wrapText="bothSides">
              <wp:wrapPolygon edited="0">
                <wp:start x="0" y="0"/>
                <wp:lineTo x="0" y="21402"/>
                <wp:lineTo x="21482" y="21402"/>
                <wp:lineTo x="21482" y="0"/>
                <wp:lineTo x="0" y="0"/>
              </wp:wrapPolygon>
            </wp:wrapTight>
            <wp:docPr id="4" name="Picture 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6A3969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57681308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88409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5F4BF9">
        <w:rPr>
          <w:rFonts w:ascii="Cambria" w:hAnsi="Cambria"/>
          <w:b/>
          <w:noProof/>
          <w:color w:val="0070C0"/>
        </w:rPr>
        <w:t>AFRODITI STUDIOS</w:t>
      </w:r>
      <w:r w:rsidR="00C31030" w:rsidRPr="006A3969">
        <w:rPr>
          <w:rFonts w:ascii="Cambria" w:hAnsi="Cambria"/>
          <w:b/>
          <w:color w:val="0070C0"/>
        </w:rPr>
        <w:t xml:space="preserve"> –</w:t>
      </w:r>
      <w:r w:rsidR="00C31030" w:rsidRPr="006A3969">
        <w:rPr>
          <w:rFonts w:ascii="Cambria" w:hAnsi="Cambria"/>
          <w:b/>
          <w:color w:val="0070C0"/>
          <w:lang w:val="ro-RO"/>
        </w:rPr>
        <w:t xml:space="preserve"> </w:t>
      </w:r>
      <w:r w:rsidR="005F4BF9">
        <w:rPr>
          <w:rFonts w:ascii="Cambria" w:hAnsi="Cambria"/>
          <w:b/>
          <w:color w:val="0070C0"/>
          <w:lang w:val="ro-RO"/>
        </w:rPr>
        <w:t>GOLDEN BEACH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4D353C94" w:rsidR="00ED4786" w:rsidRDefault="00FE0293" w:rsidP="00ED4786">
      <w:pPr>
        <w:rPr>
          <w:noProof/>
        </w:rPr>
      </w:pPr>
      <w:r>
        <w:rPr>
          <w:noProof/>
        </w:rPr>
        <w:t xml:space="preserve">       </w:t>
      </w:r>
    </w:p>
    <w:p w14:paraId="70256671" w14:textId="65C77A89" w:rsidR="002D001E" w:rsidRDefault="002D001E" w:rsidP="00ED4786">
      <w:pPr>
        <w:rPr>
          <w:noProof/>
        </w:rPr>
      </w:pPr>
    </w:p>
    <w:p w14:paraId="30B4C811" w14:textId="77777777" w:rsidR="003D6CD8" w:rsidRDefault="003D6CD8" w:rsidP="00ED4786">
      <w:pPr>
        <w:rPr>
          <w:noProof/>
        </w:rPr>
      </w:pPr>
    </w:p>
    <w:p w14:paraId="5BAB54A0" w14:textId="38362640" w:rsidR="002D001E" w:rsidRDefault="008033FD" w:rsidP="00ED478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994799A" wp14:editId="2A16653E">
            <wp:simplePos x="0" y="0"/>
            <wp:positionH relativeFrom="margin">
              <wp:align>left</wp:align>
            </wp:positionH>
            <wp:positionV relativeFrom="paragraph">
              <wp:posOffset>5184140</wp:posOffset>
            </wp:positionV>
            <wp:extent cx="3438525" cy="2374900"/>
            <wp:effectExtent l="0" t="0" r="9525" b="6350"/>
            <wp:wrapTight wrapText="bothSides">
              <wp:wrapPolygon edited="0">
                <wp:start x="0" y="0"/>
                <wp:lineTo x="0" y="21484"/>
                <wp:lineTo x="21540" y="21484"/>
                <wp:lineTo x="2154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49" cy="23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8A381AE" wp14:editId="3836C7CD">
            <wp:simplePos x="0" y="0"/>
            <wp:positionH relativeFrom="column">
              <wp:posOffset>3486150</wp:posOffset>
            </wp:positionH>
            <wp:positionV relativeFrom="paragraph">
              <wp:posOffset>5184140</wp:posOffset>
            </wp:positionV>
            <wp:extent cx="333375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77" y="21484"/>
                <wp:lineTo x="2147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D8">
        <w:rPr>
          <w:noProof/>
        </w:rPr>
        <w:drawing>
          <wp:anchor distT="0" distB="0" distL="114300" distR="114300" simplePos="0" relativeHeight="251666432" behindDoc="1" locked="0" layoutInCell="1" allowOverlap="1" wp14:anchorId="23B6B876" wp14:editId="2835915D">
            <wp:simplePos x="0" y="0"/>
            <wp:positionH relativeFrom="column">
              <wp:posOffset>3476625</wp:posOffset>
            </wp:positionH>
            <wp:positionV relativeFrom="paragraph">
              <wp:posOffset>2792730</wp:posOffset>
            </wp:positionV>
            <wp:extent cx="33337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D8">
        <w:rPr>
          <w:noProof/>
        </w:rPr>
        <w:drawing>
          <wp:anchor distT="0" distB="0" distL="114300" distR="114300" simplePos="0" relativeHeight="251667456" behindDoc="1" locked="0" layoutInCell="1" allowOverlap="1" wp14:anchorId="2464428F" wp14:editId="74DB9D7C">
            <wp:simplePos x="0" y="0"/>
            <wp:positionH relativeFrom="margin">
              <wp:align>left</wp:align>
            </wp:positionH>
            <wp:positionV relativeFrom="paragraph">
              <wp:posOffset>2793365</wp:posOffset>
            </wp:positionV>
            <wp:extent cx="34385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40" y="21513"/>
                <wp:lineTo x="2154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A70CC" w14:textId="324FF8A2" w:rsidR="00493E1E" w:rsidRDefault="00313D6E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78F07B6" wp14:editId="6E31501F">
            <wp:simplePos x="0" y="0"/>
            <wp:positionH relativeFrom="margin">
              <wp:posOffset>3476625</wp:posOffset>
            </wp:positionH>
            <wp:positionV relativeFrom="paragraph">
              <wp:posOffset>12065</wp:posOffset>
            </wp:positionV>
            <wp:extent cx="334327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38" y="21429"/>
                <wp:lineTo x="2153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E681F85" wp14:editId="3199A3E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4290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80" y="21515"/>
                <wp:lineTo x="2148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C5DF5" w14:textId="77777777" w:rsidR="00C739D5" w:rsidRPr="00431CB0" w:rsidRDefault="00C739D5" w:rsidP="00C739D5">
      <w:pPr>
        <w:jc w:val="center"/>
        <w:rPr>
          <w:b/>
          <w:bCs/>
          <w:color w:val="0070C0"/>
          <w:sz w:val="24"/>
          <w:szCs w:val="24"/>
        </w:rPr>
      </w:pPr>
      <w:r w:rsidRPr="00431CB0">
        <w:rPr>
          <w:b/>
          <w:bCs/>
          <w:color w:val="0070C0"/>
          <w:sz w:val="24"/>
          <w:szCs w:val="24"/>
        </w:rPr>
        <w:t>Cod oferta: #als067</w:t>
      </w:r>
    </w:p>
    <w:p w14:paraId="61D20E6A" w14:textId="4B4A58AF" w:rsidR="001B70AD" w:rsidRDefault="001B70AD" w:rsidP="00C739D5">
      <w:pPr>
        <w:jc w:val="center"/>
        <w:rPr>
          <w:noProof/>
        </w:rPr>
      </w:pPr>
    </w:p>
    <w:p w14:paraId="1261189E" w14:textId="28EC2695" w:rsidR="000A4B9B" w:rsidRDefault="000A4B9B" w:rsidP="00ED4786"/>
    <w:sectPr w:rsidR="000A4B9B" w:rsidSect="009D7640">
      <w:headerReference w:type="default" r:id="rId19"/>
      <w:footerReference w:type="default" r:id="rId20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E39EB" w14:textId="77777777" w:rsidR="00E20AC6" w:rsidRDefault="00E20AC6" w:rsidP="00B61A44">
      <w:pPr>
        <w:spacing w:after="0" w:line="240" w:lineRule="auto"/>
      </w:pPr>
      <w:r>
        <w:separator/>
      </w:r>
    </w:p>
  </w:endnote>
  <w:endnote w:type="continuationSeparator" w:id="0">
    <w:p w14:paraId="57BAE7C9" w14:textId="77777777" w:rsidR="00E20AC6" w:rsidRDefault="00E20AC6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91A7" w14:textId="77777777" w:rsidR="00E20AC6" w:rsidRDefault="00E20AC6" w:rsidP="00B61A44">
      <w:pPr>
        <w:spacing w:after="0" w:line="240" w:lineRule="auto"/>
      </w:pPr>
      <w:r>
        <w:separator/>
      </w:r>
    </w:p>
  </w:footnote>
  <w:footnote w:type="continuationSeparator" w:id="0">
    <w:p w14:paraId="44F95C97" w14:textId="77777777" w:rsidR="00E20AC6" w:rsidRDefault="00E20AC6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1E8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24ED9"/>
    <w:rsid w:val="00131D05"/>
    <w:rsid w:val="001354D3"/>
    <w:rsid w:val="001412D9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4924"/>
    <w:rsid w:val="001A70F0"/>
    <w:rsid w:val="001B164D"/>
    <w:rsid w:val="001B4563"/>
    <w:rsid w:val="001B70AD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2B3B"/>
    <w:rsid w:val="00235759"/>
    <w:rsid w:val="002515D2"/>
    <w:rsid w:val="0026384E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C43DC"/>
    <w:rsid w:val="002C6BE9"/>
    <w:rsid w:val="002C7D78"/>
    <w:rsid w:val="002C7FB0"/>
    <w:rsid w:val="002D001E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13D6E"/>
    <w:rsid w:val="00321FCA"/>
    <w:rsid w:val="00327D46"/>
    <w:rsid w:val="0033063D"/>
    <w:rsid w:val="003364A7"/>
    <w:rsid w:val="00340B0C"/>
    <w:rsid w:val="003472A3"/>
    <w:rsid w:val="003477D2"/>
    <w:rsid w:val="00353A34"/>
    <w:rsid w:val="0036082B"/>
    <w:rsid w:val="00360FBB"/>
    <w:rsid w:val="00372DFB"/>
    <w:rsid w:val="00373F21"/>
    <w:rsid w:val="003746DC"/>
    <w:rsid w:val="003825F4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C0E7D"/>
    <w:rsid w:val="003C2009"/>
    <w:rsid w:val="003D4750"/>
    <w:rsid w:val="003D6CD8"/>
    <w:rsid w:val="003D738B"/>
    <w:rsid w:val="003D749A"/>
    <w:rsid w:val="003E20C6"/>
    <w:rsid w:val="003E44AD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033"/>
    <w:rsid w:val="00461F17"/>
    <w:rsid w:val="004677E2"/>
    <w:rsid w:val="004679AD"/>
    <w:rsid w:val="00467D17"/>
    <w:rsid w:val="00470831"/>
    <w:rsid w:val="00474FB5"/>
    <w:rsid w:val="00493E1E"/>
    <w:rsid w:val="004A4F6B"/>
    <w:rsid w:val="004A5807"/>
    <w:rsid w:val="004B03C0"/>
    <w:rsid w:val="004B6182"/>
    <w:rsid w:val="004C560C"/>
    <w:rsid w:val="004C5796"/>
    <w:rsid w:val="004D51E0"/>
    <w:rsid w:val="004E0B3F"/>
    <w:rsid w:val="004E3BEB"/>
    <w:rsid w:val="004F54D8"/>
    <w:rsid w:val="00501B4B"/>
    <w:rsid w:val="00506530"/>
    <w:rsid w:val="00506DD8"/>
    <w:rsid w:val="00510A50"/>
    <w:rsid w:val="00513A29"/>
    <w:rsid w:val="00513E1F"/>
    <w:rsid w:val="00514BE7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4107"/>
    <w:rsid w:val="005B724C"/>
    <w:rsid w:val="005B7F9D"/>
    <w:rsid w:val="005C0C68"/>
    <w:rsid w:val="005C3DF4"/>
    <w:rsid w:val="005E14D9"/>
    <w:rsid w:val="005E199B"/>
    <w:rsid w:val="005F4BF9"/>
    <w:rsid w:val="005F65D3"/>
    <w:rsid w:val="005F6E68"/>
    <w:rsid w:val="00600408"/>
    <w:rsid w:val="006128F6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744E5"/>
    <w:rsid w:val="0068302E"/>
    <w:rsid w:val="00692383"/>
    <w:rsid w:val="0069673F"/>
    <w:rsid w:val="006A3218"/>
    <w:rsid w:val="006A3513"/>
    <w:rsid w:val="006A3969"/>
    <w:rsid w:val="006B0C65"/>
    <w:rsid w:val="006B3461"/>
    <w:rsid w:val="006D0BB2"/>
    <w:rsid w:val="006D34F2"/>
    <w:rsid w:val="006D60ED"/>
    <w:rsid w:val="006D679F"/>
    <w:rsid w:val="006E3E5B"/>
    <w:rsid w:val="006E46E9"/>
    <w:rsid w:val="00700C31"/>
    <w:rsid w:val="00702F48"/>
    <w:rsid w:val="007074CF"/>
    <w:rsid w:val="00721558"/>
    <w:rsid w:val="0072424D"/>
    <w:rsid w:val="007246AA"/>
    <w:rsid w:val="007313B0"/>
    <w:rsid w:val="007619D5"/>
    <w:rsid w:val="00761D6E"/>
    <w:rsid w:val="00762D84"/>
    <w:rsid w:val="007643C3"/>
    <w:rsid w:val="0077474B"/>
    <w:rsid w:val="00774B7E"/>
    <w:rsid w:val="00780BCA"/>
    <w:rsid w:val="0078554C"/>
    <w:rsid w:val="007927D8"/>
    <w:rsid w:val="00792DFA"/>
    <w:rsid w:val="007B37B2"/>
    <w:rsid w:val="007B43A6"/>
    <w:rsid w:val="007C37A7"/>
    <w:rsid w:val="007D2056"/>
    <w:rsid w:val="008033FD"/>
    <w:rsid w:val="00805CA9"/>
    <w:rsid w:val="008139CD"/>
    <w:rsid w:val="008209AA"/>
    <w:rsid w:val="00824126"/>
    <w:rsid w:val="00831388"/>
    <w:rsid w:val="00831D46"/>
    <w:rsid w:val="00833DDC"/>
    <w:rsid w:val="00851ED0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50CC"/>
    <w:rsid w:val="008A6A67"/>
    <w:rsid w:val="008A779C"/>
    <w:rsid w:val="008B29E7"/>
    <w:rsid w:val="008B33EA"/>
    <w:rsid w:val="008C51CD"/>
    <w:rsid w:val="008C761B"/>
    <w:rsid w:val="008D5929"/>
    <w:rsid w:val="008E4C69"/>
    <w:rsid w:val="008F2351"/>
    <w:rsid w:val="00901202"/>
    <w:rsid w:val="00902C8F"/>
    <w:rsid w:val="00903319"/>
    <w:rsid w:val="0091255B"/>
    <w:rsid w:val="00912FF2"/>
    <w:rsid w:val="00913AD6"/>
    <w:rsid w:val="00921247"/>
    <w:rsid w:val="009251B9"/>
    <w:rsid w:val="0092569C"/>
    <w:rsid w:val="009317B3"/>
    <w:rsid w:val="009337F2"/>
    <w:rsid w:val="0093548B"/>
    <w:rsid w:val="00944D60"/>
    <w:rsid w:val="0094584C"/>
    <w:rsid w:val="00957A05"/>
    <w:rsid w:val="00967E54"/>
    <w:rsid w:val="0097154C"/>
    <w:rsid w:val="00972B71"/>
    <w:rsid w:val="00975460"/>
    <w:rsid w:val="0098330B"/>
    <w:rsid w:val="00991A93"/>
    <w:rsid w:val="009A23F4"/>
    <w:rsid w:val="009A2F37"/>
    <w:rsid w:val="009A3251"/>
    <w:rsid w:val="009A7A3B"/>
    <w:rsid w:val="009B30AB"/>
    <w:rsid w:val="009B3B5D"/>
    <w:rsid w:val="009C2AD3"/>
    <w:rsid w:val="009D0677"/>
    <w:rsid w:val="009D5559"/>
    <w:rsid w:val="009D643A"/>
    <w:rsid w:val="009D7640"/>
    <w:rsid w:val="009E2526"/>
    <w:rsid w:val="009F05FB"/>
    <w:rsid w:val="009F526A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22288"/>
    <w:rsid w:val="00A2615A"/>
    <w:rsid w:val="00A264C7"/>
    <w:rsid w:val="00A27B6E"/>
    <w:rsid w:val="00A326FC"/>
    <w:rsid w:val="00A355BC"/>
    <w:rsid w:val="00A47197"/>
    <w:rsid w:val="00A50D3A"/>
    <w:rsid w:val="00A51145"/>
    <w:rsid w:val="00A57D73"/>
    <w:rsid w:val="00A6533E"/>
    <w:rsid w:val="00A66783"/>
    <w:rsid w:val="00A74CFE"/>
    <w:rsid w:val="00A80EC7"/>
    <w:rsid w:val="00A8116B"/>
    <w:rsid w:val="00A87B65"/>
    <w:rsid w:val="00A92237"/>
    <w:rsid w:val="00A96F3D"/>
    <w:rsid w:val="00AA3A99"/>
    <w:rsid w:val="00AA43D3"/>
    <w:rsid w:val="00AA4832"/>
    <w:rsid w:val="00AA4AC8"/>
    <w:rsid w:val="00AA56B1"/>
    <w:rsid w:val="00AC5460"/>
    <w:rsid w:val="00AD28A9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381B"/>
    <w:rsid w:val="00B27D00"/>
    <w:rsid w:val="00B42129"/>
    <w:rsid w:val="00B42ADF"/>
    <w:rsid w:val="00B42D4B"/>
    <w:rsid w:val="00B431F9"/>
    <w:rsid w:val="00B43719"/>
    <w:rsid w:val="00B45487"/>
    <w:rsid w:val="00B53F25"/>
    <w:rsid w:val="00B606AA"/>
    <w:rsid w:val="00B61A44"/>
    <w:rsid w:val="00B63D2C"/>
    <w:rsid w:val="00B70572"/>
    <w:rsid w:val="00B97217"/>
    <w:rsid w:val="00BA2D86"/>
    <w:rsid w:val="00BA525E"/>
    <w:rsid w:val="00BB5B2C"/>
    <w:rsid w:val="00BD096B"/>
    <w:rsid w:val="00BD2B4B"/>
    <w:rsid w:val="00BD3D42"/>
    <w:rsid w:val="00BD736E"/>
    <w:rsid w:val="00BE49B8"/>
    <w:rsid w:val="00BF09BC"/>
    <w:rsid w:val="00BF2343"/>
    <w:rsid w:val="00C02459"/>
    <w:rsid w:val="00C056D3"/>
    <w:rsid w:val="00C1733D"/>
    <w:rsid w:val="00C208F0"/>
    <w:rsid w:val="00C221A7"/>
    <w:rsid w:val="00C22414"/>
    <w:rsid w:val="00C251A9"/>
    <w:rsid w:val="00C31030"/>
    <w:rsid w:val="00C37E9B"/>
    <w:rsid w:val="00C45BE7"/>
    <w:rsid w:val="00C50089"/>
    <w:rsid w:val="00C542E0"/>
    <w:rsid w:val="00C5601C"/>
    <w:rsid w:val="00C56B36"/>
    <w:rsid w:val="00C739D5"/>
    <w:rsid w:val="00C73BA0"/>
    <w:rsid w:val="00C74BF4"/>
    <w:rsid w:val="00C8000D"/>
    <w:rsid w:val="00C80A13"/>
    <w:rsid w:val="00C84647"/>
    <w:rsid w:val="00C84DA6"/>
    <w:rsid w:val="00C87932"/>
    <w:rsid w:val="00C87D00"/>
    <w:rsid w:val="00C90D3C"/>
    <w:rsid w:val="00C92320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7A55"/>
    <w:rsid w:val="00D07EBE"/>
    <w:rsid w:val="00D10222"/>
    <w:rsid w:val="00D10BF3"/>
    <w:rsid w:val="00D14727"/>
    <w:rsid w:val="00D15FDA"/>
    <w:rsid w:val="00D40CE5"/>
    <w:rsid w:val="00D44F54"/>
    <w:rsid w:val="00D54274"/>
    <w:rsid w:val="00D57690"/>
    <w:rsid w:val="00D775DE"/>
    <w:rsid w:val="00D814F8"/>
    <w:rsid w:val="00D8752C"/>
    <w:rsid w:val="00D87D66"/>
    <w:rsid w:val="00DA46D0"/>
    <w:rsid w:val="00DB20D0"/>
    <w:rsid w:val="00DC0BFB"/>
    <w:rsid w:val="00DC0DDC"/>
    <w:rsid w:val="00DD10FB"/>
    <w:rsid w:val="00DD4266"/>
    <w:rsid w:val="00DD5805"/>
    <w:rsid w:val="00DD591A"/>
    <w:rsid w:val="00DD60EB"/>
    <w:rsid w:val="00DD6DEB"/>
    <w:rsid w:val="00DD7D57"/>
    <w:rsid w:val="00DE5B9C"/>
    <w:rsid w:val="00E022EC"/>
    <w:rsid w:val="00E20AC6"/>
    <w:rsid w:val="00E2305B"/>
    <w:rsid w:val="00E25C58"/>
    <w:rsid w:val="00E2714E"/>
    <w:rsid w:val="00E27A64"/>
    <w:rsid w:val="00E32D69"/>
    <w:rsid w:val="00E334B8"/>
    <w:rsid w:val="00E52F7C"/>
    <w:rsid w:val="00E55FAC"/>
    <w:rsid w:val="00E7243A"/>
    <w:rsid w:val="00E7330F"/>
    <w:rsid w:val="00E85C54"/>
    <w:rsid w:val="00E902C3"/>
    <w:rsid w:val="00E90A35"/>
    <w:rsid w:val="00E92764"/>
    <w:rsid w:val="00E9409F"/>
    <w:rsid w:val="00EA420B"/>
    <w:rsid w:val="00EB743D"/>
    <w:rsid w:val="00ED1DA4"/>
    <w:rsid w:val="00ED4786"/>
    <w:rsid w:val="00EF1E39"/>
    <w:rsid w:val="00EF498D"/>
    <w:rsid w:val="00F00980"/>
    <w:rsid w:val="00F03BBD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A3799"/>
    <w:rsid w:val="00FA49D7"/>
    <w:rsid w:val="00FB02FD"/>
    <w:rsid w:val="00FB1A78"/>
    <w:rsid w:val="00FB2AAC"/>
    <w:rsid w:val="00FB4B75"/>
    <w:rsid w:val="00FC17BA"/>
    <w:rsid w:val="00FC28F2"/>
    <w:rsid w:val="00FC44BE"/>
    <w:rsid w:val="00FC61F6"/>
    <w:rsid w:val="00FD52BE"/>
    <w:rsid w:val="00FE0293"/>
    <w:rsid w:val="00FE1DA1"/>
    <w:rsid w:val="00FE73E3"/>
    <w:rsid w:val="00FE7A32"/>
    <w:rsid w:val="00FF0C2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335</cp:revision>
  <cp:lastPrinted>2019-03-22T11:06:00Z</cp:lastPrinted>
  <dcterms:created xsi:type="dcterms:W3CDTF">2019-05-13T13:27:00Z</dcterms:created>
  <dcterms:modified xsi:type="dcterms:W3CDTF">2021-03-17T11:29:00Z</dcterms:modified>
</cp:coreProperties>
</file>