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D194DE" w14:textId="02611948" w:rsidR="006429D0" w:rsidRDefault="006429D0" w:rsidP="006429D0">
      <w:pPr>
        <w:pStyle w:val="NoSpacing"/>
        <w:tabs>
          <w:tab w:val="left" w:pos="870"/>
          <w:tab w:val="left" w:pos="1440"/>
          <w:tab w:val="left" w:pos="1890"/>
          <w:tab w:val="right" w:pos="10466"/>
        </w:tabs>
        <w:jc w:val="center"/>
        <w:rPr>
          <w:rFonts w:ascii="Ebrima" w:hAnsi="Ebrima"/>
          <w:b/>
          <w:noProof/>
          <w:color w:val="0070C0"/>
          <w:sz w:val="32"/>
          <w:szCs w:val="32"/>
          <w:lang w:val="ro-RO"/>
        </w:rPr>
      </w:pPr>
      <w:r>
        <w:rPr>
          <w:rFonts w:ascii="Ebrima" w:hAnsi="Ebrima"/>
          <w:b/>
          <w:noProof/>
          <w:color w:val="0070C0"/>
          <w:sz w:val="32"/>
          <w:szCs w:val="32"/>
          <w:lang w:val="ro-RO"/>
        </w:rPr>
        <w:t>PLIMBAREA PE VALEA CRICOVULUI</w:t>
      </w:r>
    </w:p>
    <w:p w14:paraId="62139FF8" w14:textId="181179B8" w:rsidR="006429D0" w:rsidRDefault="006429D0" w:rsidP="006429D0">
      <w:pPr>
        <w:pStyle w:val="NoSpacing"/>
        <w:tabs>
          <w:tab w:val="left" w:pos="870"/>
          <w:tab w:val="left" w:pos="1440"/>
          <w:tab w:val="left" w:pos="1890"/>
          <w:tab w:val="right" w:pos="10466"/>
        </w:tabs>
        <w:jc w:val="center"/>
        <w:rPr>
          <w:rFonts w:ascii="Ebrima" w:hAnsi="Ebrima"/>
          <w:b/>
          <w:noProof/>
          <w:color w:val="0070C0"/>
          <w:sz w:val="32"/>
          <w:szCs w:val="32"/>
          <w:lang w:val="ro-RO"/>
        </w:rPr>
      </w:pPr>
      <w:r>
        <w:rPr>
          <w:rFonts w:ascii="Ebrima" w:hAnsi="Ebrima"/>
          <w:b/>
          <w:noProof/>
          <w:color w:val="0070C0"/>
          <w:sz w:val="32"/>
          <w:szCs w:val="32"/>
          <w:lang w:val="ro-RO"/>
        </w:rPr>
        <w:t>Vizita la Muzeul de Piatra</w:t>
      </w:r>
    </w:p>
    <w:p w14:paraId="6430AC9C" w14:textId="47059D77" w:rsidR="00F94FCD" w:rsidRDefault="006429D0" w:rsidP="00A21D96">
      <w:pPr>
        <w:pStyle w:val="NoSpacing"/>
        <w:tabs>
          <w:tab w:val="left" w:pos="870"/>
          <w:tab w:val="left" w:pos="1440"/>
          <w:tab w:val="left" w:pos="1890"/>
          <w:tab w:val="right" w:pos="10466"/>
        </w:tabs>
        <w:jc w:val="center"/>
        <w:rPr>
          <w:rFonts w:ascii="Ebrima" w:hAnsi="Ebrima"/>
          <w:b/>
          <w:noProof/>
          <w:color w:val="0070C0"/>
          <w:sz w:val="32"/>
          <w:szCs w:val="32"/>
          <w:lang w:val="ro-RO"/>
        </w:rPr>
      </w:pPr>
      <w:r>
        <w:rPr>
          <w:noProof/>
        </w:rPr>
        <w:drawing>
          <wp:anchor distT="0" distB="0" distL="114300" distR="114300" simplePos="0" relativeHeight="251664384" behindDoc="1" locked="0" layoutInCell="1" allowOverlap="1" wp14:anchorId="1DD58DCE" wp14:editId="25902E65">
            <wp:simplePos x="0" y="0"/>
            <wp:positionH relativeFrom="margin">
              <wp:posOffset>370840</wp:posOffset>
            </wp:positionH>
            <wp:positionV relativeFrom="paragraph">
              <wp:posOffset>13970</wp:posOffset>
            </wp:positionV>
            <wp:extent cx="5915025" cy="3936365"/>
            <wp:effectExtent l="0" t="0" r="9525" b="6985"/>
            <wp:wrapTight wrapText="bothSides">
              <wp:wrapPolygon edited="0">
                <wp:start x="0" y="0"/>
                <wp:lineTo x="0" y="21534"/>
                <wp:lineTo x="21565" y="21534"/>
                <wp:lineTo x="21565" y="0"/>
                <wp:lineTo x="0" y="0"/>
              </wp:wrapPolygon>
            </wp:wrapTight>
            <wp:docPr id="2" name="Picture 2" descr="Muzeul Pietrei, o istorie a culturii populare româneș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uzeul Pietrei, o istorie a culturii populare românești"/>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15025" cy="3936365"/>
                    </a:xfrm>
                    <a:prstGeom prst="rect">
                      <a:avLst/>
                    </a:prstGeom>
                    <a:noFill/>
                    <a:ln>
                      <a:noFill/>
                    </a:ln>
                  </pic:spPr>
                </pic:pic>
              </a:graphicData>
            </a:graphic>
            <wp14:sizeRelH relativeFrom="margin">
              <wp14:pctWidth>0</wp14:pctWidth>
            </wp14:sizeRelH>
          </wp:anchor>
        </w:drawing>
      </w:r>
    </w:p>
    <w:p w14:paraId="00225103" w14:textId="53DF56D5" w:rsidR="00965A33" w:rsidRPr="00A21D96" w:rsidRDefault="003A2CF7" w:rsidP="00A21D96">
      <w:pPr>
        <w:pStyle w:val="NoSpacing"/>
        <w:tabs>
          <w:tab w:val="left" w:pos="870"/>
          <w:tab w:val="left" w:pos="1440"/>
          <w:tab w:val="left" w:pos="1890"/>
          <w:tab w:val="right" w:pos="10466"/>
        </w:tabs>
        <w:jc w:val="center"/>
        <w:rPr>
          <w:rFonts w:ascii="Ebrima" w:hAnsi="Ebrima"/>
          <w:b/>
          <w:noProof/>
          <w:color w:val="0070C0"/>
          <w:sz w:val="32"/>
          <w:szCs w:val="32"/>
          <w:lang w:val="ro-RO"/>
        </w:rPr>
      </w:pPr>
      <w:r>
        <w:rPr>
          <w:rFonts w:ascii="Ebrima" w:hAnsi="Ebrima"/>
          <w:b/>
          <w:noProof/>
          <w:color w:val="0070C0"/>
          <w:sz w:val="32"/>
          <w:szCs w:val="32"/>
          <w:lang w:val="ro-RO"/>
        </w:rPr>
        <w:t xml:space="preserve"> </w:t>
      </w:r>
    </w:p>
    <w:tbl>
      <w:tblPr>
        <w:tblW w:w="9298" w:type="dxa"/>
        <w:jc w:val="center"/>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Look w:val="00A0" w:firstRow="1" w:lastRow="0" w:firstColumn="1" w:lastColumn="0" w:noHBand="0" w:noVBand="0"/>
      </w:tblPr>
      <w:tblGrid>
        <w:gridCol w:w="2781"/>
        <w:gridCol w:w="4113"/>
        <w:gridCol w:w="2404"/>
      </w:tblGrid>
      <w:tr w:rsidR="00EF15AD" w:rsidRPr="001924CC" w14:paraId="09C1D259" w14:textId="77777777" w:rsidTr="006429D0">
        <w:trPr>
          <w:trHeight w:val="509"/>
          <w:jc w:val="center"/>
        </w:trPr>
        <w:tc>
          <w:tcPr>
            <w:tcW w:w="2781" w:type="dxa"/>
            <w:tcBorders>
              <w:top w:val="single" w:sz="4" w:space="0" w:color="F79646"/>
              <w:left w:val="single" w:sz="4" w:space="0" w:color="F79646"/>
              <w:bottom w:val="single" w:sz="4" w:space="0" w:color="F79646"/>
              <w:right w:val="nil"/>
            </w:tcBorders>
            <w:shd w:val="clear" w:color="auto" w:fill="F79646"/>
          </w:tcPr>
          <w:p w14:paraId="1E00004F" w14:textId="5A2BDC26" w:rsidR="00EF15AD" w:rsidRPr="001924CC" w:rsidRDefault="008F7EFA" w:rsidP="00390737">
            <w:pPr>
              <w:tabs>
                <w:tab w:val="left" w:pos="1260"/>
              </w:tabs>
              <w:spacing w:after="120" w:line="240" w:lineRule="auto"/>
              <w:jc w:val="center"/>
              <w:rPr>
                <w:rFonts w:cs="Open Sans"/>
                <w:b/>
                <w:bCs/>
                <w:noProof/>
                <w:color w:val="FFFFFF"/>
                <w:sz w:val="24"/>
                <w:szCs w:val="24"/>
                <w:lang w:val="ro-RO"/>
              </w:rPr>
            </w:pPr>
            <w:r>
              <w:rPr>
                <w:rFonts w:cs="Open Sans"/>
                <w:b/>
                <w:bCs/>
                <w:noProof/>
                <w:color w:val="FFFFFF"/>
                <w:sz w:val="24"/>
                <w:szCs w:val="24"/>
                <w:lang w:val="ro-RO"/>
              </w:rPr>
              <w:t>P</w:t>
            </w:r>
            <w:r w:rsidR="00EF15AD" w:rsidRPr="001924CC">
              <w:rPr>
                <w:rFonts w:cs="Open Sans"/>
                <w:b/>
                <w:bCs/>
                <w:noProof/>
                <w:color w:val="FFFFFF"/>
                <w:sz w:val="24"/>
                <w:szCs w:val="24"/>
                <w:lang w:val="ro-RO"/>
              </w:rPr>
              <w:t>ERIOADA</w:t>
            </w:r>
          </w:p>
        </w:tc>
        <w:tc>
          <w:tcPr>
            <w:tcW w:w="4113" w:type="dxa"/>
            <w:tcBorders>
              <w:top w:val="single" w:sz="4" w:space="0" w:color="F79646"/>
              <w:left w:val="nil"/>
              <w:bottom w:val="single" w:sz="4" w:space="0" w:color="F79646"/>
              <w:right w:val="nil"/>
            </w:tcBorders>
            <w:shd w:val="clear" w:color="auto" w:fill="F79646"/>
          </w:tcPr>
          <w:p w14:paraId="011886A8" w14:textId="2668C462" w:rsidR="00EF15AD" w:rsidRPr="001924CC" w:rsidRDefault="0020200E" w:rsidP="00390737">
            <w:pPr>
              <w:tabs>
                <w:tab w:val="left" w:pos="1260"/>
              </w:tabs>
              <w:spacing w:after="120" w:line="240" w:lineRule="auto"/>
              <w:jc w:val="center"/>
              <w:rPr>
                <w:rFonts w:cs="Open Sans"/>
                <w:b/>
                <w:bCs/>
                <w:noProof/>
                <w:color w:val="FFFFFF"/>
                <w:sz w:val="24"/>
                <w:szCs w:val="24"/>
                <w:lang w:val="ro-RO"/>
              </w:rPr>
            </w:pPr>
            <w:r w:rsidRPr="001924CC">
              <w:rPr>
                <w:rFonts w:cs="Open Sans"/>
                <w:b/>
                <w:bCs/>
                <w:noProof/>
                <w:color w:val="FFFFFF"/>
                <w:sz w:val="24"/>
                <w:szCs w:val="24"/>
                <w:lang w:val="ro-RO"/>
              </w:rPr>
              <w:t xml:space="preserve">               </w:t>
            </w:r>
            <w:r w:rsidR="00EF15AD" w:rsidRPr="001924CC">
              <w:rPr>
                <w:rFonts w:cs="Open Sans"/>
                <w:b/>
                <w:bCs/>
                <w:noProof/>
                <w:color w:val="FFFFFF"/>
                <w:sz w:val="24"/>
                <w:szCs w:val="24"/>
                <w:lang w:val="ro-RO"/>
              </w:rPr>
              <w:t>NR. NOPTI</w:t>
            </w:r>
          </w:p>
        </w:tc>
        <w:tc>
          <w:tcPr>
            <w:tcW w:w="2404" w:type="dxa"/>
            <w:tcBorders>
              <w:top w:val="single" w:sz="4" w:space="0" w:color="F79646"/>
              <w:left w:val="nil"/>
              <w:bottom w:val="single" w:sz="4" w:space="0" w:color="F79646"/>
              <w:right w:val="single" w:sz="4" w:space="0" w:color="F79646"/>
            </w:tcBorders>
            <w:shd w:val="clear" w:color="auto" w:fill="F79646"/>
          </w:tcPr>
          <w:p w14:paraId="24F2981A" w14:textId="5CAEC08A" w:rsidR="00EF15AD" w:rsidRPr="001924CC" w:rsidRDefault="0020200E" w:rsidP="00390737">
            <w:pPr>
              <w:tabs>
                <w:tab w:val="left" w:pos="1260"/>
              </w:tabs>
              <w:spacing w:after="120" w:line="240" w:lineRule="auto"/>
              <w:jc w:val="center"/>
              <w:rPr>
                <w:rFonts w:cs="Open Sans"/>
                <w:b/>
                <w:bCs/>
                <w:noProof/>
                <w:color w:val="FFFFFF"/>
                <w:sz w:val="24"/>
                <w:szCs w:val="24"/>
                <w:lang w:val="ro-RO"/>
              </w:rPr>
            </w:pPr>
            <w:r w:rsidRPr="001924CC">
              <w:rPr>
                <w:rFonts w:cs="Open Sans"/>
                <w:b/>
                <w:bCs/>
                <w:noProof/>
                <w:color w:val="FFFFFF"/>
                <w:sz w:val="24"/>
                <w:szCs w:val="24"/>
                <w:lang w:val="ro-RO"/>
              </w:rPr>
              <w:t xml:space="preserve">           </w:t>
            </w:r>
            <w:r w:rsidR="00EF15AD" w:rsidRPr="001924CC">
              <w:rPr>
                <w:rFonts w:cs="Open Sans"/>
                <w:b/>
                <w:bCs/>
                <w:noProof/>
                <w:color w:val="FFFFFF"/>
                <w:sz w:val="24"/>
                <w:szCs w:val="24"/>
                <w:lang w:val="ro-RO"/>
              </w:rPr>
              <w:t xml:space="preserve">TARIF </w:t>
            </w:r>
          </w:p>
        </w:tc>
      </w:tr>
      <w:tr w:rsidR="00EF15AD" w:rsidRPr="001924CC" w14:paraId="7E525670" w14:textId="77777777" w:rsidTr="006429D0">
        <w:trPr>
          <w:trHeight w:val="560"/>
          <w:jc w:val="center"/>
        </w:trPr>
        <w:tc>
          <w:tcPr>
            <w:tcW w:w="2781" w:type="dxa"/>
            <w:shd w:val="clear" w:color="auto" w:fill="FDE9D9"/>
          </w:tcPr>
          <w:p w14:paraId="6BAF6873" w14:textId="6CBFA6F4" w:rsidR="00EF15AD" w:rsidRPr="001924CC" w:rsidRDefault="000F3B97" w:rsidP="00390737">
            <w:pPr>
              <w:tabs>
                <w:tab w:val="left" w:pos="1260"/>
              </w:tabs>
              <w:spacing w:after="120" w:line="240" w:lineRule="auto"/>
              <w:jc w:val="center"/>
              <w:rPr>
                <w:rFonts w:cs="Open Sans"/>
                <w:b/>
                <w:bCs/>
                <w:noProof/>
                <w:sz w:val="24"/>
                <w:szCs w:val="24"/>
                <w:lang w:val="ro-RO"/>
              </w:rPr>
            </w:pPr>
            <w:r>
              <w:rPr>
                <w:rFonts w:cs="Open Sans"/>
                <w:b/>
                <w:bCs/>
                <w:noProof/>
                <w:sz w:val="24"/>
                <w:szCs w:val="24"/>
                <w:lang w:val="ro-RO"/>
              </w:rPr>
              <w:t>18-22.04.2022</w:t>
            </w:r>
          </w:p>
        </w:tc>
        <w:tc>
          <w:tcPr>
            <w:tcW w:w="4113" w:type="dxa"/>
            <w:shd w:val="clear" w:color="auto" w:fill="FDE9D9"/>
          </w:tcPr>
          <w:p w14:paraId="4346EA3E" w14:textId="05592365" w:rsidR="00EF15AD" w:rsidRPr="001924CC" w:rsidRDefault="0020200E" w:rsidP="00390737">
            <w:pPr>
              <w:tabs>
                <w:tab w:val="left" w:pos="1260"/>
              </w:tabs>
              <w:spacing w:after="120" w:line="240" w:lineRule="auto"/>
              <w:jc w:val="center"/>
              <w:rPr>
                <w:rFonts w:cs="Open Sans"/>
                <w:b/>
                <w:noProof/>
                <w:sz w:val="24"/>
                <w:szCs w:val="24"/>
                <w:lang w:val="ro-RO"/>
              </w:rPr>
            </w:pPr>
            <w:r w:rsidRPr="001924CC">
              <w:rPr>
                <w:rFonts w:cs="Open Sans"/>
                <w:b/>
                <w:noProof/>
                <w:sz w:val="24"/>
                <w:szCs w:val="24"/>
                <w:lang w:val="ro-RO"/>
              </w:rPr>
              <w:t xml:space="preserve"> </w:t>
            </w:r>
            <w:r w:rsidR="00417847" w:rsidRPr="001924CC">
              <w:rPr>
                <w:rFonts w:cs="Open Sans"/>
                <w:b/>
                <w:noProof/>
                <w:sz w:val="24"/>
                <w:szCs w:val="24"/>
                <w:lang w:val="ro-RO"/>
              </w:rPr>
              <w:t>1 ZI</w:t>
            </w:r>
          </w:p>
        </w:tc>
        <w:tc>
          <w:tcPr>
            <w:tcW w:w="2404" w:type="dxa"/>
            <w:shd w:val="clear" w:color="auto" w:fill="FDE9D9"/>
          </w:tcPr>
          <w:p w14:paraId="12952252" w14:textId="432C7D26" w:rsidR="00EF15AD" w:rsidRPr="001924CC" w:rsidRDefault="00E6082B" w:rsidP="00390737">
            <w:pPr>
              <w:tabs>
                <w:tab w:val="left" w:pos="1260"/>
              </w:tabs>
              <w:spacing w:after="120" w:line="240" w:lineRule="auto"/>
              <w:jc w:val="center"/>
              <w:rPr>
                <w:rFonts w:cs="Open Sans"/>
                <w:b/>
                <w:noProof/>
                <w:sz w:val="24"/>
                <w:szCs w:val="24"/>
                <w:lang w:val="ro-RO"/>
              </w:rPr>
            </w:pPr>
            <w:r>
              <w:rPr>
                <w:rFonts w:cs="Open Sans"/>
                <w:b/>
                <w:noProof/>
                <w:sz w:val="24"/>
                <w:szCs w:val="24"/>
                <w:lang w:val="ro-RO"/>
              </w:rPr>
              <w:t>120</w:t>
            </w:r>
            <w:r w:rsidR="008F0DC9">
              <w:rPr>
                <w:rFonts w:cs="Open Sans"/>
                <w:b/>
                <w:noProof/>
                <w:sz w:val="24"/>
                <w:szCs w:val="24"/>
                <w:lang w:val="ro-RO"/>
              </w:rPr>
              <w:t xml:space="preserve"> </w:t>
            </w:r>
            <w:r w:rsidR="0016594D">
              <w:rPr>
                <w:rFonts w:cs="Open Sans"/>
                <w:b/>
                <w:noProof/>
                <w:sz w:val="24"/>
                <w:szCs w:val="24"/>
                <w:lang w:val="ro-RO"/>
              </w:rPr>
              <w:t>LEI/COPIL</w:t>
            </w:r>
            <w:r w:rsidR="00B90408">
              <w:rPr>
                <w:rFonts w:cs="Open Sans"/>
                <w:b/>
                <w:noProof/>
                <w:sz w:val="24"/>
                <w:szCs w:val="24"/>
                <w:lang w:val="ro-RO"/>
              </w:rPr>
              <w:t xml:space="preserve">         </w:t>
            </w:r>
          </w:p>
        </w:tc>
      </w:tr>
    </w:tbl>
    <w:p w14:paraId="6D4ED006" w14:textId="77777777" w:rsidR="000D5995" w:rsidRPr="00953301" w:rsidRDefault="000D5995" w:rsidP="00953301">
      <w:pPr>
        <w:pStyle w:val="NoSpacing"/>
        <w:tabs>
          <w:tab w:val="left" w:pos="870"/>
          <w:tab w:val="left" w:pos="1440"/>
          <w:tab w:val="left" w:pos="1890"/>
          <w:tab w:val="right" w:pos="10466"/>
        </w:tabs>
        <w:jc w:val="center"/>
        <w:rPr>
          <w:rFonts w:asciiTheme="minorHAnsi" w:hAnsiTheme="minorHAnsi" w:cstheme="minorHAnsi"/>
          <w:b/>
          <w:noProof/>
          <w:color w:val="FF0000"/>
          <w:sz w:val="24"/>
          <w:szCs w:val="24"/>
          <w:lang w:val="ro-RO"/>
        </w:rPr>
      </w:pPr>
      <w:r w:rsidRPr="00953301">
        <w:rPr>
          <w:rFonts w:asciiTheme="minorHAnsi" w:hAnsiTheme="minorHAnsi" w:cstheme="minorHAnsi"/>
          <w:b/>
          <w:noProof/>
          <w:color w:val="FF0000"/>
          <w:sz w:val="24"/>
          <w:szCs w:val="24"/>
          <w:lang w:val="ro-RO"/>
        </w:rPr>
        <w:t>Recomandare vacanta de toamna a copiilor&amp;Scoala Altfel</w:t>
      </w:r>
    </w:p>
    <w:p w14:paraId="42CC2AB1" w14:textId="0004A6B6" w:rsidR="00EF15AD" w:rsidRPr="007B68DC" w:rsidRDefault="00EF15AD" w:rsidP="007B68DC">
      <w:pPr>
        <w:pStyle w:val="NoSpacing"/>
        <w:rPr>
          <w:sz w:val="24"/>
          <w:szCs w:val="24"/>
        </w:rPr>
      </w:pPr>
      <w:r w:rsidRPr="007B68DC">
        <w:rPr>
          <w:sz w:val="24"/>
          <w:szCs w:val="24"/>
        </w:rPr>
        <w:t>&lt;&lt;</w:t>
      </w:r>
      <w:r w:rsidR="007B68DC" w:rsidRPr="007B68DC">
        <w:rPr>
          <w:sz w:val="24"/>
          <w:szCs w:val="24"/>
        </w:rPr>
        <w:t>Muzeul Pietrei aduna in colectia sa mii de pietre cioplite de țărani, din toată țara, într-o impresionantă colecție. Ea se află la Sângeru, la 108 kilometri de Bucuresti, aflandu-se intr-o zonă sublimă, învelită în toate splendorile de peisaj și îmbogățită de zăcămintele istoriei.</w:t>
      </w:r>
      <w:r w:rsidR="005F05AB" w:rsidRPr="007B68DC">
        <w:rPr>
          <w:sz w:val="24"/>
          <w:szCs w:val="24"/>
        </w:rPr>
        <w:t xml:space="preserve"> </w:t>
      </w:r>
      <w:r w:rsidRPr="007B68DC">
        <w:rPr>
          <w:sz w:val="24"/>
          <w:szCs w:val="24"/>
        </w:rPr>
        <w:t>&gt;&gt;</w:t>
      </w:r>
    </w:p>
    <w:p w14:paraId="58AC54D6" w14:textId="663F8994" w:rsidR="00E57BD4" w:rsidRPr="00EF2903" w:rsidRDefault="00E57BD4" w:rsidP="00EF2903">
      <w:pPr>
        <w:pStyle w:val="NoSpacing"/>
        <w:rPr>
          <w:sz w:val="24"/>
          <w:szCs w:val="24"/>
        </w:rPr>
      </w:pPr>
    </w:p>
    <w:p w14:paraId="2D8E9FBE" w14:textId="77777777" w:rsidR="00EF15AD" w:rsidRPr="00521E7D" w:rsidRDefault="00EF15AD" w:rsidP="00521E7D">
      <w:pPr>
        <w:pStyle w:val="NoSpacing"/>
        <w:rPr>
          <w:b/>
          <w:bCs/>
          <w:noProof/>
          <w:color w:val="0070C0"/>
          <w:sz w:val="24"/>
          <w:szCs w:val="24"/>
          <w:lang w:val="ro-RO"/>
        </w:rPr>
      </w:pPr>
      <w:r w:rsidRPr="00521E7D">
        <w:rPr>
          <w:b/>
          <w:bCs/>
          <w:noProof/>
          <w:color w:val="0070C0"/>
          <w:sz w:val="24"/>
          <w:szCs w:val="24"/>
          <w:lang w:val="ro-RO"/>
        </w:rPr>
        <w:t>TARIFUL INCLUDE:</w:t>
      </w:r>
    </w:p>
    <w:p w14:paraId="4C9532A3" w14:textId="16FC0F3E" w:rsidR="00EF15AD" w:rsidRPr="00521E7D" w:rsidRDefault="00025F7D" w:rsidP="00521E7D">
      <w:pPr>
        <w:pStyle w:val="NoSpacing"/>
        <w:numPr>
          <w:ilvl w:val="0"/>
          <w:numId w:val="45"/>
        </w:numPr>
        <w:rPr>
          <w:rFonts w:asciiTheme="minorHAnsi" w:hAnsiTheme="minorHAnsi" w:cstheme="minorHAnsi"/>
          <w:noProof/>
          <w:color w:val="000000" w:themeColor="text1"/>
          <w:sz w:val="24"/>
          <w:szCs w:val="24"/>
          <w:lang w:val="ro-RO"/>
        </w:rPr>
      </w:pPr>
      <w:r w:rsidRPr="00521E7D">
        <w:rPr>
          <w:rFonts w:asciiTheme="minorHAnsi" w:hAnsiTheme="minorHAnsi" w:cstheme="minorHAnsi"/>
          <w:noProof/>
          <w:color w:val="000000" w:themeColor="text1"/>
          <w:sz w:val="24"/>
          <w:szCs w:val="24"/>
          <w:lang w:val="ro-RO"/>
        </w:rPr>
        <w:t>T</w:t>
      </w:r>
      <w:r w:rsidR="00EF15AD" w:rsidRPr="00521E7D">
        <w:rPr>
          <w:rFonts w:asciiTheme="minorHAnsi" w:hAnsiTheme="minorHAnsi" w:cstheme="minorHAnsi"/>
          <w:noProof/>
          <w:color w:val="000000" w:themeColor="text1"/>
          <w:sz w:val="24"/>
          <w:szCs w:val="24"/>
          <w:lang w:val="ro-RO"/>
        </w:rPr>
        <w:t xml:space="preserve">ransport </w:t>
      </w:r>
      <w:r w:rsidR="00953301" w:rsidRPr="00521E7D">
        <w:rPr>
          <w:rFonts w:asciiTheme="minorHAnsi" w:hAnsiTheme="minorHAnsi" w:cstheme="minorHAnsi"/>
          <w:noProof/>
          <w:color w:val="000000" w:themeColor="text1"/>
          <w:sz w:val="24"/>
          <w:szCs w:val="24"/>
          <w:lang w:val="ro-RO"/>
        </w:rPr>
        <w:t>Bucuresti</w:t>
      </w:r>
      <w:r w:rsidR="00B90408" w:rsidRPr="00521E7D">
        <w:rPr>
          <w:rFonts w:asciiTheme="minorHAnsi" w:hAnsiTheme="minorHAnsi" w:cstheme="minorHAnsi"/>
          <w:noProof/>
          <w:color w:val="000000" w:themeColor="text1"/>
          <w:sz w:val="24"/>
          <w:szCs w:val="24"/>
          <w:lang w:val="ro-RO"/>
        </w:rPr>
        <w:t>-</w:t>
      </w:r>
      <w:r w:rsidR="007B68DC">
        <w:rPr>
          <w:rFonts w:asciiTheme="minorHAnsi" w:hAnsiTheme="minorHAnsi" w:cstheme="minorHAnsi"/>
          <w:noProof/>
          <w:color w:val="000000" w:themeColor="text1"/>
          <w:sz w:val="24"/>
          <w:szCs w:val="24"/>
          <w:lang w:val="ro-RO"/>
        </w:rPr>
        <w:t>Conacul Bellu-Muzeul Pietrei</w:t>
      </w:r>
      <w:r w:rsidR="00953301" w:rsidRPr="00521E7D">
        <w:rPr>
          <w:rFonts w:asciiTheme="minorHAnsi" w:hAnsiTheme="minorHAnsi" w:cstheme="minorHAnsi"/>
          <w:noProof/>
          <w:color w:val="000000" w:themeColor="text1"/>
          <w:sz w:val="24"/>
          <w:szCs w:val="24"/>
          <w:lang w:val="ro-RO"/>
        </w:rPr>
        <w:t>-</w:t>
      </w:r>
      <w:r w:rsidR="00EF15AD" w:rsidRPr="00521E7D">
        <w:rPr>
          <w:rFonts w:asciiTheme="minorHAnsi" w:hAnsiTheme="minorHAnsi" w:cstheme="minorHAnsi"/>
          <w:noProof/>
          <w:color w:val="000000" w:themeColor="text1"/>
          <w:sz w:val="24"/>
          <w:szCs w:val="24"/>
          <w:lang w:val="ro-RO"/>
        </w:rPr>
        <w:t>si retur cu autocar clasificat pentru transport intern</w:t>
      </w:r>
      <w:r w:rsidR="00E57BD4" w:rsidRPr="00521E7D">
        <w:rPr>
          <w:rFonts w:asciiTheme="minorHAnsi" w:hAnsiTheme="minorHAnsi" w:cstheme="minorHAnsi"/>
          <w:noProof/>
          <w:color w:val="000000" w:themeColor="text1"/>
          <w:sz w:val="24"/>
          <w:szCs w:val="24"/>
          <w:lang w:val="ro-RO"/>
        </w:rPr>
        <w:t xml:space="preserve"> si international</w:t>
      </w:r>
      <w:r w:rsidR="00EF15AD" w:rsidRPr="00521E7D">
        <w:rPr>
          <w:rFonts w:asciiTheme="minorHAnsi" w:hAnsiTheme="minorHAnsi" w:cstheme="minorHAnsi"/>
          <w:noProof/>
          <w:color w:val="000000" w:themeColor="text1"/>
          <w:sz w:val="24"/>
          <w:szCs w:val="24"/>
          <w:lang w:val="ro-RO"/>
        </w:rPr>
        <w:t>;</w:t>
      </w:r>
    </w:p>
    <w:p w14:paraId="083CE490" w14:textId="2D47191B" w:rsidR="001C0ECF" w:rsidRPr="00521E7D" w:rsidRDefault="009714FF" w:rsidP="00521E7D">
      <w:pPr>
        <w:pStyle w:val="NoSpacing"/>
        <w:numPr>
          <w:ilvl w:val="0"/>
          <w:numId w:val="45"/>
        </w:numPr>
        <w:rPr>
          <w:rFonts w:asciiTheme="minorHAnsi" w:hAnsiTheme="minorHAnsi" w:cstheme="minorHAnsi"/>
          <w:noProof/>
          <w:color w:val="000000" w:themeColor="text1"/>
          <w:sz w:val="24"/>
          <w:szCs w:val="24"/>
          <w:lang w:val="ro-RO"/>
        </w:rPr>
      </w:pPr>
      <w:r>
        <w:rPr>
          <w:rFonts w:asciiTheme="minorHAnsi" w:hAnsiTheme="minorHAnsi" w:cstheme="minorHAnsi"/>
          <w:noProof/>
          <w:color w:val="000000" w:themeColor="text1"/>
          <w:sz w:val="24"/>
          <w:szCs w:val="24"/>
          <w:lang w:val="ro-RO"/>
        </w:rPr>
        <w:t xml:space="preserve">Bilet intrare la </w:t>
      </w:r>
      <w:r w:rsidR="005B4A94">
        <w:rPr>
          <w:rFonts w:asciiTheme="minorHAnsi" w:hAnsiTheme="minorHAnsi" w:cstheme="minorHAnsi"/>
          <w:noProof/>
          <w:color w:val="000000" w:themeColor="text1"/>
          <w:sz w:val="24"/>
          <w:szCs w:val="24"/>
          <w:lang w:val="ro-RO"/>
        </w:rPr>
        <w:t>conac</w:t>
      </w:r>
    </w:p>
    <w:p w14:paraId="12C47FD1" w14:textId="683E4786" w:rsidR="00EF15AD" w:rsidRPr="00521E7D" w:rsidRDefault="00025F7D" w:rsidP="00521E7D">
      <w:pPr>
        <w:pStyle w:val="NoSpacing"/>
        <w:numPr>
          <w:ilvl w:val="0"/>
          <w:numId w:val="45"/>
        </w:numPr>
        <w:rPr>
          <w:rStyle w:val="Strong"/>
          <w:rFonts w:asciiTheme="minorHAnsi" w:hAnsiTheme="minorHAnsi" w:cstheme="minorHAnsi"/>
          <w:b w:val="0"/>
          <w:bCs w:val="0"/>
          <w:noProof/>
          <w:color w:val="000000" w:themeColor="text1"/>
          <w:sz w:val="24"/>
          <w:szCs w:val="24"/>
          <w:lang w:val="ro-RO"/>
        </w:rPr>
      </w:pPr>
      <w:r w:rsidRPr="00521E7D">
        <w:rPr>
          <w:rStyle w:val="Strong"/>
          <w:rFonts w:asciiTheme="minorHAnsi" w:hAnsiTheme="minorHAnsi" w:cstheme="minorHAnsi"/>
          <w:b w:val="0"/>
          <w:bCs w:val="0"/>
          <w:noProof/>
          <w:color w:val="000000" w:themeColor="text1"/>
          <w:sz w:val="24"/>
          <w:szCs w:val="24"/>
          <w:lang w:val="ro-RO"/>
        </w:rPr>
        <w:t>I</w:t>
      </w:r>
      <w:r w:rsidR="00EF15AD" w:rsidRPr="00521E7D">
        <w:rPr>
          <w:rStyle w:val="Strong"/>
          <w:rFonts w:asciiTheme="minorHAnsi" w:hAnsiTheme="minorHAnsi" w:cstheme="minorHAnsi"/>
          <w:b w:val="0"/>
          <w:bCs w:val="0"/>
          <w:noProof/>
          <w:color w:val="000000" w:themeColor="text1"/>
          <w:sz w:val="24"/>
          <w:szCs w:val="24"/>
          <w:lang w:val="ro-RO"/>
        </w:rPr>
        <w:t>nsotitor de grup</w:t>
      </w:r>
    </w:p>
    <w:p w14:paraId="529358A0" w14:textId="79BBD0C2" w:rsidR="00B90408" w:rsidRPr="00521E7D" w:rsidRDefault="00B90408" w:rsidP="00521E7D">
      <w:pPr>
        <w:pStyle w:val="NoSpacing"/>
        <w:rPr>
          <w:rStyle w:val="Strong"/>
          <w:rFonts w:asciiTheme="minorHAnsi" w:hAnsiTheme="minorHAnsi" w:cstheme="minorHAnsi"/>
          <w:b w:val="0"/>
          <w:bCs w:val="0"/>
          <w:noProof/>
          <w:color w:val="000000" w:themeColor="text1"/>
          <w:sz w:val="24"/>
          <w:szCs w:val="24"/>
          <w:lang w:val="ro-RO"/>
        </w:rPr>
      </w:pPr>
    </w:p>
    <w:p w14:paraId="35448C20" w14:textId="38D8DFBF" w:rsidR="00B90408" w:rsidRPr="00521E7D" w:rsidRDefault="00B90408" w:rsidP="00521E7D">
      <w:pPr>
        <w:pStyle w:val="NoSpacing"/>
        <w:rPr>
          <w:rStyle w:val="Strong"/>
          <w:rFonts w:asciiTheme="minorHAnsi" w:hAnsiTheme="minorHAnsi" w:cstheme="minorHAnsi"/>
          <w:b w:val="0"/>
          <w:bCs w:val="0"/>
          <w:noProof/>
          <w:color w:val="0070C0"/>
          <w:sz w:val="24"/>
          <w:szCs w:val="24"/>
          <w:lang w:val="ro-RO"/>
        </w:rPr>
      </w:pPr>
      <w:r w:rsidRPr="00521E7D">
        <w:rPr>
          <w:b/>
          <w:bCs/>
          <w:noProof/>
          <w:color w:val="0070C0"/>
          <w:sz w:val="24"/>
          <w:szCs w:val="24"/>
          <w:lang w:val="ro-RO"/>
        </w:rPr>
        <w:t>TARIFUL  NU INCLUDE:</w:t>
      </w:r>
    </w:p>
    <w:p w14:paraId="0B00D769" w14:textId="0A89A1CE" w:rsidR="00EF15AD" w:rsidRPr="00521E7D" w:rsidRDefault="00025F7D" w:rsidP="00521E7D">
      <w:pPr>
        <w:pStyle w:val="NoSpacing"/>
        <w:numPr>
          <w:ilvl w:val="0"/>
          <w:numId w:val="44"/>
        </w:numPr>
        <w:rPr>
          <w:rFonts w:asciiTheme="minorHAnsi" w:hAnsiTheme="minorHAnsi" w:cstheme="minorHAnsi"/>
          <w:noProof/>
          <w:color w:val="000000" w:themeColor="text1"/>
          <w:sz w:val="24"/>
          <w:szCs w:val="24"/>
          <w:lang w:val="ro-RO"/>
        </w:rPr>
      </w:pPr>
      <w:r w:rsidRPr="00521E7D">
        <w:rPr>
          <w:rFonts w:asciiTheme="minorHAnsi" w:hAnsiTheme="minorHAnsi" w:cstheme="minorHAnsi"/>
          <w:noProof/>
          <w:color w:val="000000" w:themeColor="text1"/>
          <w:sz w:val="24"/>
          <w:szCs w:val="24"/>
          <w:shd w:val="clear" w:color="auto" w:fill="FFFFFF"/>
          <w:lang w:val="ro-RO"/>
        </w:rPr>
        <w:t>Cheltuieli personale</w:t>
      </w:r>
    </w:p>
    <w:p w14:paraId="4E446B08" w14:textId="31CAE06F" w:rsidR="0039174A" w:rsidRPr="001924CC" w:rsidRDefault="0039174A" w:rsidP="00E03AFA">
      <w:pPr>
        <w:pStyle w:val="NoSpacing"/>
        <w:rPr>
          <w:noProof/>
          <w:color w:val="000000" w:themeColor="text1"/>
          <w:sz w:val="24"/>
          <w:szCs w:val="24"/>
          <w:lang w:val="ro-RO"/>
        </w:rPr>
      </w:pPr>
    </w:p>
    <w:p w14:paraId="79127B42" w14:textId="77777777" w:rsidR="00B90408" w:rsidRDefault="00B90408" w:rsidP="000A3179">
      <w:pPr>
        <w:rPr>
          <w:b/>
          <w:noProof/>
          <w:color w:val="0070C0"/>
          <w:sz w:val="24"/>
          <w:szCs w:val="24"/>
          <w:lang w:val="ro-RO"/>
        </w:rPr>
      </w:pPr>
    </w:p>
    <w:p w14:paraId="694E2F62" w14:textId="4F56C5D3" w:rsidR="00C00DC7" w:rsidRDefault="00C00DC7" w:rsidP="00C00DC7">
      <w:pPr>
        <w:pStyle w:val="NoSpacing"/>
        <w:rPr>
          <w:rFonts w:asciiTheme="minorHAnsi" w:hAnsiTheme="minorHAnsi" w:cstheme="minorHAnsi"/>
          <w:noProof/>
          <w:sz w:val="24"/>
          <w:szCs w:val="24"/>
          <w:lang w:val="ro-RO"/>
        </w:rPr>
      </w:pPr>
      <w:r w:rsidRPr="001924CC">
        <w:rPr>
          <w:rFonts w:asciiTheme="minorHAnsi" w:hAnsiTheme="minorHAnsi" w:cstheme="minorHAnsi"/>
          <w:noProof/>
          <w:sz w:val="24"/>
          <w:szCs w:val="24"/>
          <w:lang w:val="ro-RO"/>
        </w:rPr>
        <w:t>Intalnire cu grupul si insotitorul de grup la ora si locul stabilit</w:t>
      </w:r>
      <w:r>
        <w:rPr>
          <w:rFonts w:asciiTheme="minorHAnsi" w:hAnsiTheme="minorHAnsi" w:cstheme="minorHAnsi"/>
          <w:noProof/>
          <w:sz w:val="24"/>
          <w:szCs w:val="24"/>
          <w:lang w:val="ro-RO"/>
        </w:rPr>
        <w:t xml:space="preserve"> din Bucuresti</w:t>
      </w:r>
      <w:r w:rsidRPr="001924CC">
        <w:rPr>
          <w:rFonts w:asciiTheme="minorHAnsi" w:hAnsiTheme="minorHAnsi" w:cstheme="minorHAnsi"/>
          <w:noProof/>
          <w:sz w:val="24"/>
          <w:szCs w:val="24"/>
          <w:lang w:val="ro-RO"/>
        </w:rPr>
        <w:t xml:space="preserve">: plecare catre </w:t>
      </w:r>
      <w:r w:rsidR="007B68DC">
        <w:rPr>
          <w:rFonts w:asciiTheme="minorHAnsi" w:hAnsiTheme="minorHAnsi" w:cstheme="minorHAnsi"/>
          <w:noProof/>
          <w:sz w:val="24"/>
          <w:szCs w:val="24"/>
          <w:lang w:val="ro-RO"/>
        </w:rPr>
        <w:t>Urlati.</w:t>
      </w:r>
    </w:p>
    <w:p w14:paraId="4FBBD478" w14:textId="17FC8BB5" w:rsidR="00C00DC7" w:rsidRDefault="009714FF" w:rsidP="00C00DC7">
      <w:pPr>
        <w:pStyle w:val="NoSpacing"/>
        <w:rPr>
          <w:rFonts w:asciiTheme="minorHAnsi" w:hAnsiTheme="minorHAnsi" w:cstheme="minorHAnsi"/>
          <w:b/>
          <w:bCs/>
          <w:noProof/>
          <w:sz w:val="24"/>
          <w:szCs w:val="24"/>
          <w:lang w:val="ro-RO"/>
        </w:rPr>
      </w:pPr>
      <w:r>
        <w:rPr>
          <w:rFonts w:asciiTheme="minorHAnsi" w:hAnsiTheme="minorHAnsi" w:cstheme="minorHAnsi"/>
          <w:noProof/>
          <w:sz w:val="24"/>
          <w:szCs w:val="24"/>
          <w:lang w:val="ro-RO"/>
        </w:rPr>
        <w:t xml:space="preserve">Prima oprire o vom face la </w:t>
      </w:r>
      <w:r w:rsidRPr="009714FF">
        <w:rPr>
          <w:rFonts w:asciiTheme="minorHAnsi" w:hAnsiTheme="minorHAnsi" w:cstheme="minorHAnsi"/>
          <w:b/>
          <w:bCs/>
          <w:noProof/>
          <w:sz w:val="24"/>
          <w:szCs w:val="24"/>
          <w:lang w:val="ro-RO"/>
        </w:rPr>
        <w:t xml:space="preserve">Muzeul </w:t>
      </w:r>
      <w:r w:rsidR="007B68DC">
        <w:rPr>
          <w:rFonts w:asciiTheme="minorHAnsi" w:hAnsiTheme="minorHAnsi" w:cstheme="minorHAnsi"/>
          <w:b/>
          <w:bCs/>
          <w:noProof/>
          <w:sz w:val="24"/>
          <w:szCs w:val="24"/>
          <w:lang w:val="ro-RO"/>
        </w:rPr>
        <w:t>Conacul Bellu</w:t>
      </w:r>
    </w:p>
    <w:p w14:paraId="4E885FA4" w14:textId="60C9FBF4" w:rsidR="007B68DC" w:rsidRDefault="007B68DC" w:rsidP="00C00DC7">
      <w:pPr>
        <w:pStyle w:val="NoSpacing"/>
        <w:rPr>
          <w:rFonts w:asciiTheme="minorHAnsi" w:hAnsiTheme="minorHAnsi" w:cstheme="minorHAnsi"/>
          <w:b/>
          <w:bCs/>
          <w:noProof/>
          <w:sz w:val="24"/>
          <w:szCs w:val="24"/>
          <w:lang w:val="ro-RO"/>
        </w:rPr>
      </w:pPr>
    </w:p>
    <w:p w14:paraId="629BEFCE" w14:textId="5443963A" w:rsidR="007B68DC" w:rsidRPr="007B68DC" w:rsidRDefault="007B68DC" w:rsidP="007B68DC">
      <w:pPr>
        <w:pStyle w:val="NoSpacing"/>
        <w:rPr>
          <w:sz w:val="24"/>
          <w:szCs w:val="24"/>
        </w:rPr>
      </w:pPr>
      <w:r w:rsidRPr="007B68DC">
        <w:rPr>
          <w:noProof/>
          <w:sz w:val="24"/>
          <w:szCs w:val="24"/>
        </w:rPr>
        <w:lastRenderedPageBreak/>
        <w:drawing>
          <wp:anchor distT="0" distB="0" distL="114300" distR="114300" simplePos="0" relativeHeight="251666432" behindDoc="1" locked="0" layoutInCell="1" allowOverlap="1" wp14:anchorId="53742953" wp14:editId="34DD8322">
            <wp:simplePos x="0" y="0"/>
            <wp:positionH relativeFrom="margin">
              <wp:align>right</wp:align>
            </wp:positionH>
            <wp:positionV relativeFrom="paragraph">
              <wp:posOffset>8255</wp:posOffset>
            </wp:positionV>
            <wp:extent cx="3199130" cy="2247900"/>
            <wp:effectExtent l="0" t="0" r="1270" b="0"/>
            <wp:wrapTight wrapText="bothSides">
              <wp:wrapPolygon edited="0">
                <wp:start x="0" y="0"/>
                <wp:lineTo x="0" y="21417"/>
                <wp:lineTo x="21480" y="21417"/>
                <wp:lineTo x="21480" y="0"/>
                <wp:lineTo x="0" y="0"/>
              </wp:wrapPolygon>
            </wp:wrapTight>
            <wp:docPr id="28" name="Picture 28" descr="Conacul Bellu din Urlați: Obiective turistice Prahova - Deștepți.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onacul Bellu din Urlați: Obiective turistice Prahova - Deștepți.ro"/>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a:stretch/>
                  </pic:blipFill>
                  <pic:spPr bwMode="auto">
                    <a:xfrm>
                      <a:off x="0" y="0"/>
                      <a:ext cx="3199130" cy="2247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7B68DC">
        <w:rPr>
          <w:sz w:val="24"/>
          <w:szCs w:val="24"/>
        </w:rPr>
        <w:t xml:space="preserve">Muzeul „Conacul Bellu” Urlați, secție a Muzeului Județean de Istorie și Arheologie Prahova, este parte a unui complex arhitectonic ce datează de la jumătatea secolului al XIX-lea și care i-a aparținut familiei Bellu. Aici este expus un bogat patrimoniu de artă plastică și decorativă, etnografie, cărți rare în ediții de lux, mobilier din diverse epoci, icoane și arme din sec. XVIII-XIX. </w:t>
      </w:r>
    </w:p>
    <w:p w14:paraId="134BA2D5" w14:textId="7F5015DB" w:rsidR="007B68DC" w:rsidRPr="007B68DC" w:rsidRDefault="003F650A" w:rsidP="007B68DC">
      <w:pPr>
        <w:pStyle w:val="NoSpacing"/>
        <w:rPr>
          <w:sz w:val="24"/>
          <w:szCs w:val="24"/>
        </w:rPr>
      </w:pPr>
      <w:r>
        <w:rPr>
          <w:noProof/>
        </w:rPr>
        <w:drawing>
          <wp:anchor distT="0" distB="0" distL="114300" distR="114300" simplePos="0" relativeHeight="251667456" behindDoc="1" locked="0" layoutInCell="1" allowOverlap="1" wp14:anchorId="3CB47523" wp14:editId="06A6E67E">
            <wp:simplePos x="0" y="0"/>
            <wp:positionH relativeFrom="margin">
              <wp:align>left</wp:align>
            </wp:positionH>
            <wp:positionV relativeFrom="paragraph">
              <wp:posOffset>1049655</wp:posOffset>
            </wp:positionV>
            <wp:extent cx="3343275" cy="2102485"/>
            <wp:effectExtent l="0" t="0" r="9525" b="0"/>
            <wp:wrapTight wrapText="bothSides">
              <wp:wrapPolygon edited="0">
                <wp:start x="0" y="0"/>
                <wp:lineTo x="0" y="21333"/>
                <wp:lineTo x="21538" y="21333"/>
                <wp:lineTo x="21538" y="0"/>
                <wp:lineTo x="0" y="0"/>
              </wp:wrapPolygon>
            </wp:wrapTight>
            <wp:docPr id="3" name="Picture 3" descr="Conacul Bellu și legenda lui Odette | Romania Mama | Stiri | Administratie  Publica | Anunturi | Joburi | Turism | Sport | Lifestyle | Divertis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nacul Bellu și legenda lui Odette | Romania Mama | Stiri | Administratie  Publica | Anunturi | Joburi | Turism | Sport | Lifestyle | Divertismen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43275" cy="21024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B68DC" w:rsidRPr="007B68DC">
        <w:rPr>
          <w:sz w:val="24"/>
          <w:szCs w:val="24"/>
        </w:rPr>
        <w:t>Muzeul deține și o cramă boierească, construită cu bolți stil Avella, cu piese cioplite în piatră (linuri, călcătoare) din sec. II - III şi alte utilaje şi vase pentru producerea vinului, ce prezintă practica viticulturii în zona Dealu Mare din cele mai vechi timpuri şi până în prezent.</w:t>
      </w:r>
    </w:p>
    <w:p w14:paraId="57B2758F" w14:textId="7B3F1D31" w:rsidR="007B68DC" w:rsidRPr="007B68DC" w:rsidRDefault="007B68DC" w:rsidP="007B68DC">
      <w:pPr>
        <w:pStyle w:val="NoSpacing"/>
        <w:rPr>
          <w:sz w:val="24"/>
          <w:szCs w:val="24"/>
        </w:rPr>
      </w:pPr>
      <w:r w:rsidRPr="007B68DC">
        <w:rPr>
          <w:sz w:val="24"/>
          <w:szCs w:val="24"/>
        </w:rPr>
        <w:t xml:space="preserve">Muzeul este amplasat la intrarea pe domeniul Bellu, fiind construit după modelul clopotniței de la Mânăstirea Vărbila. </w:t>
      </w:r>
    </w:p>
    <w:p w14:paraId="7454C0EB" w14:textId="1B492358" w:rsidR="007B68DC" w:rsidRPr="007B68DC" w:rsidRDefault="007B68DC" w:rsidP="007B68DC">
      <w:pPr>
        <w:pStyle w:val="NoSpacing"/>
        <w:rPr>
          <w:sz w:val="24"/>
          <w:szCs w:val="24"/>
        </w:rPr>
      </w:pPr>
      <w:r w:rsidRPr="007B68DC">
        <w:rPr>
          <w:sz w:val="24"/>
          <w:szCs w:val="24"/>
        </w:rPr>
        <w:t>Expoziția permanentă „Alexandru Bellu – artist fotograf și pasionat colecționar”, care a fost vernisată la 1 octombrie 2011, reconstituie universul fotografic al lui Alexandru Bellu, univers în care principala temă a fost țăranca româncă, dar prezintă și piese valoroase de mobilier, costume naționale, icoane pe sticlă și alte obiecte de artă care au făcut parte din colecția sa.</w:t>
      </w:r>
    </w:p>
    <w:p w14:paraId="3FD3B6A1" w14:textId="3812030C" w:rsidR="007B68DC" w:rsidRPr="001E2AD7" w:rsidRDefault="007B68DC" w:rsidP="001E2AD7">
      <w:pPr>
        <w:pStyle w:val="NoSpacing"/>
        <w:rPr>
          <w:rFonts w:asciiTheme="minorHAnsi" w:hAnsiTheme="minorHAnsi" w:cstheme="minorHAnsi"/>
          <w:color w:val="000000" w:themeColor="text1"/>
          <w:sz w:val="24"/>
          <w:szCs w:val="24"/>
        </w:rPr>
      </w:pPr>
    </w:p>
    <w:p w14:paraId="6D325C18" w14:textId="4D8AC97D" w:rsidR="001E2AD7" w:rsidRDefault="001E2AD7" w:rsidP="001E2AD7">
      <w:pPr>
        <w:pStyle w:val="NoSpacing"/>
        <w:rPr>
          <w:rFonts w:asciiTheme="minorHAnsi" w:hAnsiTheme="minorHAnsi" w:cstheme="minorHAnsi"/>
          <w:b/>
          <w:bCs/>
          <w:color w:val="000000" w:themeColor="text1"/>
          <w:sz w:val="24"/>
          <w:szCs w:val="24"/>
        </w:rPr>
      </w:pPr>
      <w:r w:rsidRPr="001E2AD7">
        <w:rPr>
          <w:rFonts w:asciiTheme="minorHAnsi" w:hAnsiTheme="minorHAnsi" w:cstheme="minorHAnsi"/>
          <w:b/>
          <w:bCs/>
          <w:color w:val="000000" w:themeColor="text1"/>
          <w:sz w:val="24"/>
          <w:szCs w:val="24"/>
        </w:rPr>
        <w:t>Muzeul Pietrei, o istorie a culturii populare românești</w:t>
      </w:r>
    </w:p>
    <w:p w14:paraId="4DDBCB4D" w14:textId="32608CD2" w:rsidR="001E2AD7" w:rsidRDefault="001E2AD7" w:rsidP="001E2AD7">
      <w:pPr>
        <w:pStyle w:val="NoSpacing"/>
        <w:rPr>
          <w:sz w:val="24"/>
          <w:szCs w:val="24"/>
        </w:rPr>
      </w:pPr>
      <w:r>
        <w:rPr>
          <w:noProof/>
        </w:rPr>
        <w:drawing>
          <wp:anchor distT="0" distB="0" distL="114300" distR="114300" simplePos="0" relativeHeight="251669504" behindDoc="1" locked="0" layoutInCell="1" allowOverlap="1" wp14:anchorId="26CD62C3" wp14:editId="12B8D79A">
            <wp:simplePos x="0" y="0"/>
            <wp:positionH relativeFrom="margin">
              <wp:align>right</wp:align>
            </wp:positionH>
            <wp:positionV relativeFrom="paragraph">
              <wp:posOffset>14605</wp:posOffset>
            </wp:positionV>
            <wp:extent cx="2077720" cy="2476500"/>
            <wp:effectExtent l="0" t="0" r="0" b="0"/>
            <wp:wrapTight wrapText="bothSides">
              <wp:wrapPolygon edited="0">
                <wp:start x="0" y="0"/>
                <wp:lineTo x="0" y="21434"/>
                <wp:lineTo x="21389" y="21434"/>
                <wp:lineTo x="21389" y="0"/>
                <wp:lineTo x="0" y="0"/>
              </wp:wrapPolygon>
            </wp:wrapTight>
            <wp:docPr id="24" name="Picture 24" descr="Nu este disponibilă nicio descriere pentru fotograf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Nu este disponibilă nicio descriere pentru fotografie."/>
                    <pic:cNvPicPr>
                      <a:picLocks noChangeAspect="1" noChangeArrowheads="1"/>
                    </pic:cNvPicPr>
                  </pic:nvPicPr>
                  <pic:blipFill>
                    <a:blip r:embed="rId10" cstate="screen">
                      <a:extLst>
                        <a:ext uri="{28A0092B-C50C-407E-A947-70E740481C1C}">
                          <a14:useLocalDpi xmlns:a14="http://schemas.microsoft.com/office/drawing/2010/main"/>
                        </a:ext>
                      </a:extLst>
                    </a:blip>
                    <a:srcRect/>
                    <a:stretch>
                      <a:fillRect/>
                    </a:stretch>
                  </pic:blipFill>
                  <pic:spPr bwMode="auto">
                    <a:xfrm>
                      <a:off x="0" y="0"/>
                      <a:ext cx="2077720" cy="2476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E2AD7">
        <w:rPr>
          <w:sz w:val="24"/>
          <w:szCs w:val="24"/>
        </w:rPr>
        <w:t>La 95 km de București, într-un peisaj superb, cu dealuri împădurite, pe care un jurnalist străin l-a declarat „Toscana României”, se află Muzeul Pietrei, înființat, întreținut, dezvoltat permanent și oferit gratuit de către scriitorul și jurnalistul Lucian Avramescu. Un adevărat vis în piatră, cu o istorie spectaculoasă. </w:t>
      </w:r>
    </w:p>
    <w:p w14:paraId="50C527E3" w14:textId="77777777" w:rsidR="001E2AD7" w:rsidRDefault="001E2AD7" w:rsidP="001E2AD7">
      <w:pPr>
        <w:pStyle w:val="NoSpacing"/>
        <w:rPr>
          <w:rFonts w:asciiTheme="minorHAnsi" w:hAnsiTheme="minorHAnsi" w:cstheme="minorHAnsi"/>
          <w:color w:val="000000" w:themeColor="text1"/>
          <w:sz w:val="24"/>
          <w:szCs w:val="24"/>
        </w:rPr>
      </w:pPr>
      <w:r w:rsidRPr="00666D27">
        <w:rPr>
          <w:rFonts w:asciiTheme="minorHAnsi" w:hAnsiTheme="minorHAnsi" w:cstheme="minorHAnsi"/>
          <w:color w:val="000000" w:themeColor="text1"/>
          <w:sz w:val="24"/>
          <w:szCs w:val="24"/>
        </w:rPr>
        <w:t xml:space="preserve">Câteva mii de pietre (peste 2000) cioplite de meşteri ţărani din satele României. Piese din piatră, multe de utilitate gospodărească, dar având şi valoare estetică, meşterul punând suflet în cioplitura lui în stâncă. </w:t>
      </w:r>
    </w:p>
    <w:p w14:paraId="36981CA3" w14:textId="682E4D5C" w:rsidR="001E2AD7" w:rsidRDefault="001E2AD7" w:rsidP="001E2AD7">
      <w:pPr>
        <w:pStyle w:val="NoSpacing"/>
        <w:rPr>
          <w:rFonts w:asciiTheme="minorHAnsi" w:hAnsiTheme="minorHAnsi" w:cstheme="minorHAnsi"/>
          <w:color w:val="000000" w:themeColor="text1"/>
          <w:sz w:val="24"/>
          <w:szCs w:val="24"/>
        </w:rPr>
      </w:pPr>
      <w:r w:rsidRPr="00666D27">
        <w:rPr>
          <w:rFonts w:asciiTheme="minorHAnsi" w:hAnsiTheme="minorHAnsi" w:cstheme="minorHAnsi"/>
          <w:color w:val="000000" w:themeColor="text1"/>
          <w:sz w:val="24"/>
          <w:szCs w:val="24"/>
        </w:rPr>
        <w:t xml:space="preserve">Este cea mai cuprinzătoare colecţie de pietre cioplite de ţărani, realizatorul acestei colecţii, poetul Lucian Avramescu, dorind să demonstreze că ţara care l-a dat pe Brâncuşi şi pe George Apostu are şi o civilizaţie a pietrei, mai puţin ştiută, nu doar o civilizaţie a lemnului. Muzeul este organizat în fostul conac din piatră, cu anexe din piatră, vechi de peste o sută de ani, care a aparţinut bunicului de tată al poetului. </w:t>
      </w:r>
    </w:p>
    <w:p w14:paraId="4D7D5DE3" w14:textId="77777777" w:rsidR="001E2AD7" w:rsidRDefault="001E2AD7" w:rsidP="001E2AD7">
      <w:pPr>
        <w:pStyle w:val="NoSpacing"/>
        <w:rPr>
          <w:rFonts w:asciiTheme="minorHAnsi" w:hAnsiTheme="minorHAnsi" w:cstheme="minorHAnsi"/>
          <w:color w:val="000000" w:themeColor="text1"/>
          <w:sz w:val="24"/>
          <w:szCs w:val="24"/>
        </w:rPr>
      </w:pPr>
    </w:p>
    <w:p w14:paraId="3B9F852D" w14:textId="77777777" w:rsidR="001E2AD7" w:rsidRDefault="001E2AD7" w:rsidP="001E2AD7">
      <w:pPr>
        <w:pStyle w:val="NoSpacing"/>
        <w:rPr>
          <w:rFonts w:asciiTheme="minorHAnsi" w:hAnsiTheme="minorHAnsi" w:cstheme="minorHAnsi"/>
          <w:color w:val="000000" w:themeColor="text1"/>
          <w:sz w:val="24"/>
          <w:szCs w:val="24"/>
        </w:rPr>
      </w:pPr>
    </w:p>
    <w:p w14:paraId="29A2EE94" w14:textId="77777777" w:rsidR="001E2AD7" w:rsidRDefault="001E2AD7" w:rsidP="001E2AD7">
      <w:pPr>
        <w:pStyle w:val="NoSpacing"/>
        <w:rPr>
          <w:rFonts w:asciiTheme="minorHAnsi" w:hAnsiTheme="minorHAnsi" w:cstheme="minorHAnsi"/>
          <w:color w:val="000000" w:themeColor="text1"/>
          <w:sz w:val="24"/>
          <w:szCs w:val="24"/>
        </w:rPr>
      </w:pPr>
    </w:p>
    <w:p w14:paraId="32DB9F67" w14:textId="77777777" w:rsidR="001E2AD7" w:rsidRDefault="001E2AD7" w:rsidP="001E2AD7">
      <w:pPr>
        <w:pStyle w:val="NoSpacing"/>
        <w:rPr>
          <w:rFonts w:asciiTheme="minorHAnsi" w:hAnsiTheme="minorHAnsi" w:cstheme="minorHAnsi"/>
          <w:color w:val="000000" w:themeColor="text1"/>
          <w:sz w:val="24"/>
          <w:szCs w:val="24"/>
        </w:rPr>
      </w:pPr>
    </w:p>
    <w:p w14:paraId="6F1230F6" w14:textId="77777777" w:rsidR="001E2AD7" w:rsidRDefault="001E2AD7" w:rsidP="001E2AD7">
      <w:pPr>
        <w:pStyle w:val="NoSpacing"/>
        <w:rPr>
          <w:rFonts w:asciiTheme="minorHAnsi" w:hAnsiTheme="minorHAnsi" w:cstheme="minorHAnsi"/>
          <w:color w:val="000000" w:themeColor="text1"/>
          <w:sz w:val="24"/>
          <w:szCs w:val="24"/>
        </w:rPr>
      </w:pPr>
    </w:p>
    <w:p w14:paraId="53250A0C" w14:textId="77777777" w:rsidR="001E2AD7" w:rsidRDefault="001E2AD7" w:rsidP="001E2AD7">
      <w:pPr>
        <w:pStyle w:val="NoSpacing"/>
        <w:rPr>
          <w:rFonts w:asciiTheme="minorHAnsi" w:hAnsiTheme="minorHAnsi" w:cstheme="minorHAnsi"/>
          <w:color w:val="000000" w:themeColor="text1"/>
          <w:sz w:val="24"/>
          <w:szCs w:val="24"/>
        </w:rPr>
      </w:pPr>
    </w:p>
    <w:p w14:paraId="0A1F4751" w14:textId="27ED3C0A" w:rsidR="001E2AD7" w:rsidRDefault="001E2AD7" w:rsidP="001E2AD7">
      <w:pPr>
        <w:pStyle w:val="NoSpacing"/>
        <w:rPr>
          <w:rFonts w:asciiTheme="minorHAnsi" w:hAnsiTheme="minorHAnsi" w:cstheme="minorHAnsi"/>
          <w:color w:val="000000" w:themeColor="text1"/>
          <w:sz w:val="24"/>
          <w:szCs w:val="24"/>
        </w:rPr>
      </w:pPr>
      <w:r>
        <w:rPr>
          <w:noProof/>
        </w:rPr>
        <w:drawing>
          <wp:anchor distT="0" distB="0" distL="114300" distR="114300" simplePos="0" relativeHeight="251671552" behindDoc="1" locked="0" layoutInCell="1" allowOverlap="1" wp14:anchorId="3ECDE666" wp14:editId="56D53150">
            <wp:simplePos x="0" y="0"/>
            <wp:positionH relativeFrom="margin">
              <wp:posOffset>3476625</wp:posOffset>
            </wp:positionH>
            <wp:positionV relativeFrom="paragraph">
              <wp:posOffset>274955</wp:posOffset>
            </wp:positionV>
            <wp:extent cx="3086100" cy="2152650"/>
            <wp:effectExtent l="0" t="0" r="0" b="0"/>
            <wp:wrapTight wrapText="bothSides">
              <wp:wrapPolygon edited="0">
                <wp:start x="0" y="0"/>
                <wp:lineTo x="0" y="21409"/>
                <wp:lineTo x="21467" y="21409"/>
                <wp:lineTo x="21467" y="0"/>
                <wp:lineTo x="0" y="0"/>
              </wp:wrapPolygon>
            </wp:wrapTight>
            <wp:docPr id="27" name="Picture 27" descr="Muzeul Pietrei, o istorie a culturii populare românești Poz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Muzeul Pietrei, o istorie a culturii populare românești Poza 5"/>
                    <pic:cNvPicPr>
                      <a:picLocks noChangeAspect="1" noChangeArrowheads="1"/>
                    </pic:cNvPicPr>
                  </pic:nvPicPr>
                  <pic:blipFill>
                    <a:blip r:embed="rId11" cstate="screen">
                      <a:extLst>
                        <a:ext uri="{28A0092B-C50C-407E-A947-70E740481C1C}">
                          <a14:useLocalDpi xmlns:a14="http://schemas.microsoft.com/office/drawing/2010/main"/>
                        </a:ext>
                      </a:extLst>
                    </a:blip>
                    <a:srcRect/>
                    <a:stretch>
                      <a:fillRect/>
                    </a:stretch>
                  </pic:blipFill>
                  <pic:spPr bwMode="auto">
                    <a:xfrm>
                      <a:off x="0" y="0"/>
                      <a:ext cx="3086100" cy="2152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66D27">
        <w:rPr>
          <w:rFonts w:asciiTheme="minorHAnsi" w:hAnsiTheme="minorHAnsi" w:cstheme="minorHAnsi"/>
          <w:color w:val="000000" w:themeColor="text1"/>
          <w:sz w:val="24"/>
          <w:szCs w:val="24"/>
        </w:rPr>
        <w:t>În săli spaţioase există expoziţii permanente sau sezoniere ale unor artişti plastici (expoziţia de portrete caricaturale ale cunoscutului grafician Marian Avramescu, care a luat peste 40 de premii internaţionale, intitulată” Cetăţeni din satul Terra”), expoziţia de nuduri a Marianetei Apostu, fiica lui George Apostu, grafică expusă şi la Bucureşti, lucrări în ulei ale sculptorului Laurenţiu Burlacu, lucrări în bronz şi piatră ale lui George Apostu,</w:t>
      </w:r>
      <w:r>
        <w:rPr>
          <w:rFonts w:asciiTheme="minorHAnsi" w:hAnsiTheme="minorHAnsi" w:cstheme="minorHAnsi"/>
          <w:color w:val="000000" w:themeColor="text1"/>
          <w:sz w:val="24"/>
          <w:szCs w:val="24"/>
        </w:rPr>
        <w:t>sculptor roman</w:t>
      </w:r>
      <w:r w:rsidRPr="00666D27">
        <w:rPr>
          <w:rFonts w:asciiTheme="minorHAnsi" w:hAnsiTheme="minorHAnsi" w:cstheme="minorHAnsi"/>
          <w:color w:val="000000" w:themeColor="text1"/>
          <w:sz w:val="24"/>
          <w:szCs w:val="24"/>
        </w:rPr>
        <w:t xml:space="preserve">. </w:t>
      </w:r>
    </w:p>
    <w:p w14:paraId="6CFFA798" w14:textId="77777777" w:rsidR="001E2AD7" w:rsidRDefault="001E2AD7" w:rsidP="001E2AD7">
      <w:pPr>
        <w:pStyle w:val="NoSpacing"/>
        <w:rPr>
          <w:rFonts w:asciiTheme="minorHAnsi" w:hAnsiTheme="minorHAnsi" w:cstheme="minorHAnsi"/>
          <w:color w:val="000000" w:themeColor="text1"/>
          <w:sz w:val="24"/>
          <w:szCs w:val="24"/>
        </w:rPr>
      </w:pPr>
      <w:r w:rsidRPr="00666D27">
        <w:rPr>
          <w:rFonts w:asciiTheme="minorHAnsi" w:hAnsiTheme="minorHAnsi" w:cstheme="minorHAnsi"/>
          <w:color w:val="000000" w:themeColor="text1"/>
          <w:sz w:val="24"/>
          <w:szCs w:val="24"/>
        </w:rPr>
        <w:t>Pentru numeroşii copii</w:t>
      </w:r>
      <w:r>
        <w:rPr>
          <w:rFonts w:asciiTheme="minorHAnsi" w:hAnsiTheme="minorHAnsi" w:cstheme="minorHAnsi"/>
          <w:color w:val="000000" w:themeColor="text1"/>
          <w:sz w:val="24"/>
          <w:szCs w:val="24"/>
        </w:rPr>
        <w:t xml:space="preserve"> sau tineri</w:t>
      </w:r>
      <w:r w:rsidRPr="00666D27">
        <w:rPr>
          <w:rFonts w:asciiTheme="minorHAnsi" w:hAnsiTheme="minorHAnsi" w:cstheme="minorHAnsi"/>
          <w:color w:val="000000" w:themeColor="text1"/>
          <w:sz w:val="24"/>
          <w:szCs w:val="24"/>
        </w:rPr>
        <w:t xml:space="preserve"> care vin cu şcolile să viziteze muzeul, </w:t>
      </w:r>
      <w:r>
        <w:rPr>
          <w:rFonts w:asciiTheme="minorHAnsi" w:hAnsiTheme="minorHAnsi" w:cstheme="minorHAnsi"/>
          <w:color w:val="000000" w:themeColor="text1"/>
          <w:sz w:val="24"/>
          <w:szCs w:val="24"/>
        </w:rPr>
        <w:t>s-a</w:t>
      </w:r>
      <w:r w:rsidRPr="00666D27">
        <w:rPr>
          <w:rFonts w:asciiTheme="minorHAnsi" w:hAnsiTheme="minorHAnsi" w:cstheme="minorHAnsi"/>
          <w:color w:val="000000" w:themeColor="text1"/>
          <w:sz w:val="24"/>
          <w:szCs w:val="24"/>
        </w:rPr>
        <w:t xml:space="preserve"> amenajat un parc de animăluţe şi păsări, cuprinzând rase diverse de porumbei, bibilici, curci, păuni, fazani, capre cameruneze, viţei, ponei, nutrii, raţe din rasa Dublu moţata de Sângeru</w:t>
      </w:r>
      <w:r>
        <w:rPr>
          <w:rFonts w:asciiTheme="minorHAnsi" w:hAnsiTheme="minorHAnsi" w:cstheme="minorHAnsi"/>
          <w:color w:val="000000" w:themeColor="text1"/>
          <w:sz w:val="24"/>
          <w:szCs w:val="24"/>
        </w:rPr>
        <w:t>.</w:t>
      </w:r>
    </w:p>
    <w:p w14:paraId="2CB05BAC" w14:textId="04B99D92" w:rsidR="001E2AD7" w:rsidRDefault="001E2AD7" w:rsidP="001E2AD7">
      <w:pPr>
        <w:pStyle w:val="NoSpacing"/>
        <w:rPr>
          <w:sz w:val="24"/>
          <w:szCs w:val="24"/>
        </w:rPr>
      </w:pPr>
    </w:p>
    <w:p w14:paraId="70085641" w14:textId="2482C4CA" w:rsidR="001E2AD7" w:rsidRPr="001E2AD7" w:rsidRDefault="001E2AD7" w:rsidP="001E2AD7">
      <w:pPr>
        <w:pStyle w:val="NoSpacing"/>
        <w:rPr>
          <w:rFonts w:asciiTheme="minorHAnsi" w:hAnsiTheme="minorHAnsi" w:cstheme="minorHAnsi"/>
          <w:color w:val="000000" w:themeColor="text1"/>
          <w:sz w:val="24"/>
          <w:szCs w:val="24"/>
        </w:rPr>
      </w:pPr>
    </w:p>
    <w:p w14:paraId="260BC4EB" w14:textId="77777777" w:rsidR="007B68DC" w:rsidRDefault="007B68DC" w:rsidP="00C00DC7">
      <w:pPr>
        <w:pStyle w:val="NoSpacing"/>
        <w:rPr>
          <w:rFonts w:asciiTheme="minorHAnsi" w:hAnsiTheme="minorHAnsi" w:cstheme="minorHAnsi"/>
          <w:noProof/>
          <w:sz w:val="24"/>
          <w:szCs w:val="24"/>
          <w:lang w:val="ro-RO"/>
        </w:rPr>
      </w:pPr>
    </w:p>
    <w:p w14:paraId="60092312" w14:textId="77777777" w:rsidR="00306070" w:rsidRDefault="00306070" w:rsidP="00306070">
      <w:pPr>
        <w:pStyle w:val="NoSpacing"/>
        <w:rPr>
          <w:color w:val="000000" w:themeColor="text1"/>
          <w:sz w:val="24"/>
          <w:szCs w:val="24"/>
          <w:bdr w:val="none" w:sz="0" w:space="0" w:color="auto" w:frame="1"/>
          <w:shd w:val="clear" w:color="auto" w:fill="FFFFFF"/>
        </w:rPr>
      </w:pPr>
    </w:p>
    <w:p w14:paraId="59935117" w14:textId="6A4E1DEB" w:rsidR="00306070" w:rsidRDefault="00306070" w:rsidP="00306070">
      <w:pPr>
        <w:pStyle w:val="NoSpacing"/>
        <w:rPr>
          <w:rFonts w:eastAsiaTheme="minorEastAsia"/>
          <w:b/>
          <w:bCs/>
          <w:noProof/>
          <w:sz w:val="24"/>
          <w:szCs w:val="24"/>
          <w:lang w:val="ro-RO"/>
        </w:rPr>
      </w:pPr>
      <w:r>
        <w:rPr>
          <w:rFonts w:eastAsiaTheme="minorEastAsia"/>
          <w:b/>
          <w:bCs/>
          <w:noProof/>
          <w:sz w:val="24"/>
          <w:szCs w:val="24"/>
          <w:lang w:val="ro-RO"/>
        </w:rPr>
        <w:t xml:space="preserve">*in functie de numarul de persoane din grup,agentia Alsys Travel, va asigura transport </w:t>
      </w:r>
      <w:r w:rsidR="004E1FA3">
        <w:rPr>
          <w:rFonts w:eastAsiaTheme="minorEastAsia"/>
          <w:b/>
          <w:bCs/>
          <w:noProof/>
          <w:sz w:val="24"/>
          <w:szCs w:val="24"/>
          <w:lang w:val="ro-RO"/>
        </w:rPr>
        <w:t>cu</w:t>
      </w:r>
      <w:r>
        <w:rPr>
          <w:rFonts w:eastAsiaTheme="minorEastAsia"/>
          <w:b/>
          <w:bCs/>
          <w:noProof/>
          <w:sz w:val="24"/>
          <w:szCs w:val="24"/>
          <w:lang w:val="ro-RO"/>
        </w:rPr>
        <w:t xml:space="preserve"> flota personala atat cu microbuzul(pentru max.17persoane) cat si cu autocarul(pentru minim 35persoane)</w:t>
      </w:r>
    </w:p>
    <w:p w14:paraId="039ABA3F" w14:textId="77777777" w:rsidR="00306070" w:rsidRDefault="00306070" w:rsidP="00306070">
      <w:pPr>
        <w:spacing w:after="120"/>
        <w:jc w:val="both"/>
        <w:rPr>
          <w:rFonts w:asciiTheme="minorHAnsi" w:eastAsiaTheme="minorEastAsia" w:hAnsiTheme="minorHAnsi" w:cstheme="minorHAnsi"/>
          <w:bCs/>
          <w:noProof/>
          <w:sz w:val="24"/>
          <w:szCs w:val="24"/>
          <w:lang w:val="ro-RO"/>
        </w:rPr>
      </w:pPr>
    </w:p>
    <w:p w14:paraId="61E7C306" w14:textId="77777777" w:rsidR="00306070" w:rsidRDefault="00306070" w:rsidP="00306070">
      <w:pPr>
        <w:spacing w:after="120"/>
        <w:jc w:val="both"/>
        <w:rPr>
          <w:rFonts w:asciiTheme="minorHAnsi" w:eastAsiaTheme="minorEastAsia" w:hAnsiTheme="minorHAnsi" w:cstheme="minorHAnsi"/>
          <w:bCs/>
          <w:noProof/>
          <w:sz w:val="24"/>
          <w:szCs w:val="24"/>
          <w:lang w:val="ro-RO"/>
        </w:rPr>
      </w:pPr>
    </w:p>
    <w:p w14:paraId="6C5DA180" w14:textId="2C8E31E1" w:rsidR="009714FF" w:rsidRDefault="009714FF" w:rsidP="00434EAE">
      <w:pPr>
        <w:pStyle w:val="NoSpacing"/>
        <w:rPr>
          <w:noProof/>
        </w:rPr>
      </w:pPr>
    </w:p>
    <w:p w14:paraId="569250FF" w14:textId="463A3142" w:rsidR="007B68DC" w:rsidRDefault="007B68DC" w:rsidP="00434EAE">
      <w:pPr>
        <w:pStyle w:val="NoSpacing"/>
        <w:rPr>
          <w:noProof/>
        </w:rPr>
      </w:pPr>
    </w:p>
    <w:p w14:paraId="41809D06" w14:textId="7E14C62B" w:rsidR="007B68DC" w:rsidRDefault="007B68DC" w:rsidP="00434EAE">
      <w:pPr>
        <w:pStyle w:val="NoSpacing"/>
        <w:rPr>
          <w:noProof/>
        </w:rPr>
      </w:pPr>
    </w:p>
    <w:p w14:paraId="7E035B66" w14:textId="61D65AF4" w:rsidR="007B68DC" w:rsidRDefault="007B68DC" w:rsidP="00434EAE">
      <w:pPr>
        <w:pStyle w:val="NoSpacing"/>
        <w:rPr>
          <w:noProof/>
        </w:rPr>
      </w:pPr>
    </w:p>
    <w:p w14:paraId="776C2911" w14:textId="0B7056A2" w:rsidR="007B68DC" w:rsidRDefault="007B68DC" w:rsidP="00434EAE">
      <w:pPr>
        <w:pStyle w:val="NoSpacing"/>
        <w:rPr>
          <w:noProof/>
        </w:rPr>
      </w:pPr>
    </w:p>
    <w:p w14:paraId="6FB8363A" w14:textId="77777777" w:rsidR="007B68DC" w:rsidRDefault="007B68DC" w:rsidP="00434EAE">
      <w:pPr>
        <w:pStyle w:val="NoSpacing"/>
        <w:rPr>
          <w:noProof/>
        </w:rPr>
      </w:pPr>
    </w:p>
    <w:p w14:paraId="2952390F" w14:textId="00B3FFE4" w:rsidR="00EF15AD" w:rsidRPr="001417ED" w:rsidRDefault="00C81FBC" w:rsidP="001417ED">
      <w:pPr>
        <w:pStyle w:val="NoSpacing"/>
        <w:rPr>
          <w:color w:val="000000" w:themeColor="text1"/>
          <w:sz w:val="24"/>
          <w:szCs w:val="24"/>
        </w:rPr>
      </w:pPr>
      <w:r w:rsidRPr="00434EAE">
        <w:rPr>
          <w:color w:val="000000" w:themeColor="text1"/>
          <w:sz w:val="24"/>
          <w:szCs w:val="24"/>
        </w:rPr>
        <w:t xml:space="preserve">             </w:t>
      </w:r>
      <w:r w:rsidR="00735192" w:rsidRPr="00434EAE">
        <w:rPr>
          <w:color w:val="000000" w:themeColor="text1"/>
          <w:sz w:val="24"/>
          <w:szCs w:val="24"/>
        </w:rPr>
        <w:t xml:space="preserve">      </w:t>
      </w:r>
      <w:r w:rsidR="00EF15AD" w:rsidRPr="001924CC">
        <w:rPr>
          <w:b/>
          <w:noProof/>
          <w:color w:val="FF0000"/>
          <w:sz w:val="24"/>
          <w:szCs w:val="24"/>
          <w:lang w:val="ro-RO"/>
        </w:rPr>
        <w:t>Nota:</w:t>
      </w:r>
      <w:r w:rsidR="00EF15AD" w:rsidRPr="001924CC">
        <w:rPr>
          <w:b/>
          <w:noProof/>
          <w:sz w:val="24"/>
          <w:szCs w:val="24"/>
          <w:lang w:val="ro-RO"/>
        </w:rPr>
        <w:t xml:space="preserve"> Programul pe zile si ordinea vizitelor se pot modifica, respectand in totalitate vizitele mentionate în program.</w:t>
      </w:r>
    </w:p>
    <w:p w14:paraId="5263CD50" w14:textId="77777777" w:rsidR="00EF15AD" w:rsidRPr="001924CC" w:rsidRDefault="00EF15AD" w:rsidP="00AC35FD">
      <w:pPr>
        <w:pStyle w:val="NoSpacing"/>
        <w:jc w:val="center"/>
        <w:rPr>
          <w:b/>
          <w:noProof/>
          <w:sz w:val="24"/>
          <w:szCs w:val="24"/>
          <w:lang w:val="ro-RO"/>
        </w:rPr>
      </w:pPr>
      <w:r w:rsidRPr="001924CC">
        <w:rPr>
          <w:b/>
          <w:noProof/>
          <w:sz w:val="24"/>
          <w:szCs w:val="24"/>
          <w:lang w:val="ro-RO"/>
        </w:rPr>
        <w:t>Categoria hotelurilor si a mijloacelor de transport este in conformitate cu normele locale.</w:t>
      </w:r>
    </w:p>
    <w:p w14:paraId="59C8603C" w14:textId="77777777" w:rsidR="00EF15AD" w:rsidRPr="001924CC" w:rsidRDefault="00EF15AD" w:rsidP="00AC35FD">
      <w:pPr>
        <w:pStyle w:val="NoSpacing"/>
        <w:jc w:val="center"/>
        <w:rPr>
          <w:b/>
          <w:noProof/>
          <w:sz w:val="24"/>
          <w:szCs w:val="24"/>
          <w:lang w:val="ro-RO"/>
        </w:rPr>
      </w:pPr>
    </w:p>
    <w:p w14:paraId="7DF3FBDD" w14:textId="71EBEB3F" w:rsidR="001924CC" w:rsidRPr="001924CC" w:rsidRDefault="00EF15AD" w:rsidP="00473812">
      <w:pPr>
        <w:pStyle w:val="NoSpacing"/>
        <w:jc w:val="center"/>
        <w:rPr>
          <w:rStyle w:val="Strong"/>
          <w:bCs w:val="0"/>
          <w:noProof/>
          <w:sz w:val="24"/>
          <w:szCs w:val="24"/>
          <w:lang w:val="ro-RO"/>
        </w:rPr>
      </w:pPr>
      <w:r w:rsidRPr="001924CC">
        <w:rPr>
          <w:rStyle w:val="Strong"/>
          <w:bCs w:val="0"/>
          <w:noProof/>
          <w:sz w:val="24"/>
          <w:szCs w:val="24"/>
          <w:lang w:val="ro-RO"/>
        </w:rPr>
        <w:t>Tarifele sunt valabile pentru conditiile de mai sus. Modificarea perioadei, a numarului de participanti sau a altor conditii, atrage dupa sine si modificari ale ofertei.</w:t>
      </w:r>
    </w:p>
    <w:sectPr w:rsidR="001924CC" w:rsidRPr="001924CC" w:rsidSect="00647E98">
      <w:headerReference w:type="default" r:id="rId12"/>
      <w:footerReference w:type="default" r:id="rId13"/>
      <w:pgSz w:w="11906" w:h="16838" w:code="9"/>
      <w:pgMar w:top="720" w:right="720" w:bottom="720" w:left="720" w:header="288"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CACBD2" w14:textId="77777777" w:rsidR="00971D10" w:rsidRDefault="00971D10" w:rsidP="00B61A44">
      <w:pPr>
        <w:spacing w:after="0" w:line="240" w:lineRule="auto"/>
      </w:pPr>
      <w:r>
        <w:separator/>
      </w:r>
    </w:p>
  </w:endnote>
  <w:endnote w:type="continuationSeparator" w:id="0">
    <w:p w14:paraId="3E232DB4" w14:textId="77777777" w:rsidR="00971D10" w:rsidRDefault="00971D10" w:rsidP="00B61A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brima">
    <w:panose1 w:val="02000000000000000000"/>
    <w:charset w:val="00"/>
    <w:family w:val="auto"/>
    <w:pitch w:val="variable"/>
    <w:sig w:usb0="A000005F" w:usb1="02000041" w:usb2="00000800" w:usb3="00000000" w:csb0="00000093" w:csb1="00000000"/>
  </w:font>
  <w:font w:name="Open Sans">
    <w:altName w:val="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35E53" w14:textId="77777777" w:rsidR="00EF15AD" w:rsidRDefault="00EF15AD" w:rsidP="00802B34">
    <w:pPr>
      <w:pStyle w:val="Footer"/>
      <w:jc w:val="center"/>
      <w:rPr>
        <w:b/>
      </w:rPr>
    </w:pPr>
  </w:p>
  <w:p w14:paraId="0BB66EB9" w14:textId="611A8DDE" w:rsidR="00EF15AD" w:rsidRPr="00802B34" w:rsidRDefault="00D14081" w:rsidP="00A13D5B">
    <w:pPr>
      <w:pStyle w:val="Footer"/>
      <w:jc w:val="center"/>
      <w:rPr>
        <w:b/>
      </w:rPr>
    </w:pPr>
    <w:r>
      <w:rPr>
        <w:b/>
        <w:noProof/>
      </w:rPr>
      <w:drawing>
        <wp:inline distT="0" distB="0" distL="0" distR="0" wp14:anchorId="7D59B9BD" wp14:editId="6106E8B7">
          <wp:extent cx="5762625" cy="571500"/>
          <wp:effectExtent l="0" t="0" r="0" b="0"/>
          <wp:docPr id="2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2625" cy="571500"/>
                  </a:xfrm>
                  <a:prstGeom prst="rect">
                    <a:avLst/>
                  </a:prstGeom>
                  <a:noFill/>
                  <a:ln>
                    <a:noFill/>
                  </a:ln>
                </pic:spPr>
              </pic:pic>
            </a:graphicData>
          </a:graphic>
        </wp:inline>
      </w:drawing>
    </w:r>
  </w:p>
  <w:p w14:paraId="70C25724" w14:textId="77777777" w:rsidR="00EF15AD" w:rsidRDefault="00EF15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065EC" w14:textId="77777777" w:rsidR="00971D10" w:rsidRDefault="00971D10" w:rsidP="00B61A44">
      <w:pPr>
        <w:spacing w:after="0" w:line="240" w:lineRule="auto"/>
      </w:pPr>
      <w:r>
        <w:separator/>
      </w:r>
    </w:p>
  </w:footnote>
  <w:footnote w:type="continuationSeparator" w:id="0">
    <w:p w14:paraId="38B8ACF9" w14:textId="77777777" w:rsidR="00971D10" w:rsidRDefault="00971D10" w:rsidP="00B61A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86960" w14:textId="1ECC5D7B" w:rsidR="00EF15AD" w:rsidRDefault="00D14081">
    <w:pPr>
      <w:pStyle w:val="Header"/>
    </w:pPr>
    <w:r>
      <w:rPr>
        <w:noProof/>
      </w:rPr>
      <w:drawing>
        <wp:inline distT="0" distB="0" distL="0" distR="0" wp14:anchorId="7566A1CA" wp14:editId="11C0716F">
          <wp:extent cx="2590800" cy="533400"/>
          <wp:effectExtent l="0" t="0" r="0" b="0"/>
          <wp:docPr id="19"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90800" cy="533400"/>
                  </a:xfrm>
                  <a:prstGeom prst="rect">
                    <a:avLst/>
                  </a:prstGeom>
                  <a:noFill/>
                  <a:ln>
                    <a:noFill/>
                  </a:ln>
                </pic:spPr>
              </pic:pic>
            </a:graphicData>
          </a:graphic>
        </wp:inline>
      </w:drawing>
    </w:r>
  </w:p>
  <w:p w14:paraId="663F4517" w14:textId="77777777" w:rsidR="00EF15AD" w:rsidRDefault="00EF15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3" type="#_x0000_t75" style="width:11.25pt;height:11.25pt" o:bullet="t">
        <v:imagedata r:id="rId1" o:title=""/>
      </v:shape>
    </w:pict>
  </w:numPicBullet>
  <w:abstractNum w:abstractNumId="0" w15:restartNumberingAfterBreak="0">
    <w:nsid w:val="02A81A86"/>
    <w:multiLevelType w:val="hybridMultilevel"/>
    <w:tmpl w:val="91A2710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5C6CDD"/>
    <w:multiLevelType w:val="hybridMultilevel"/>
    <w:tmpl w:val="E378ED5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153E24D5"/>
    <w:multiLevelType w:val="hybridMultilevel"/>
    <w:tmpl w:val="92540C5A"/>
    <w:lvl w:ilvl="0" w:tplc="04090007">
      <w:start w:val="1"/>
      <w:numFmt w:val="bullet"/>
      <w:lvlText w:val=""/>
      <w:lvlPicBulletId w:val="0"/>
      <w:lvlJc w:val="left"/>
      <w:pPr>
        <w:ind w:left="720" w:hanging="360"/>
      </w:pPr>
      <w:rPr>
        <w:rFonts w:ascii="Symbol" w:hAnsi="Symbol" w:hint="default"/>
        <w:color w:val="00A7E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5D19B3"/>
    <w:multiLevelType w:val="hybridMultilevel"/>
    <w:tmpl w:val="37DEC24A"/>
    <w:lvl w:ilvl="0" w:tplc="3260ECA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944088E"/>
    <w:multiLevelType w:val="hybridMultilevel"/>
    <w:tmpl w:val="04D80C8C"/>
    <w:lvl w:ilvl="0" w:tplc="B824B524">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A102B7"/>
    <w:multiLevelType w:val="hybridMultilevel"/>
    <w:tmpl w:val="BB821A9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20325E96"/>
    <w:multiLevelType w:val="hybridMultilevel"/>
    <w:tmpl w:val="B47687C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F16DF3"/>
    <w:multiLevelType w:val="hybridMultilevel"/>
    <w:tmpl w:val="42A658CA"/>
    <w:lvl w:ilvl="0" w:tplc="77FEE30E">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1A2429"/>
    <w:multiLevelType w:val="hybridMultilevel"/>
    <w:tmpl w:val="1A7E977E"/>
    <w:lvl w:ilvl="0" w:tplc="4EE65B68">
      <w:start w:val="1"/>
      <w:numFmt w:val="bullet"/>
      <w:lvlText w:val="-"/>
      <w:lvlJc w:val="left"/>
      <w:pPr>
        <w:ind w:left="2520" w:hanging="360"/>
      </w:pPr>
      <w:rPr>
        <w:rFonts w:ascii="Calibri" w:eastAsia="Times New Roman" w:hAnsi="Calibri"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9" w15:restartNumberingAfterBreak="0">
    <w:nsid w:val="31472E0B"/>
    <w:multiLevelType w:val="hybridMultilevel"/>
    <w:tmpl w:val="4866FCDE"/>
    <w:lvl w:ilvl="0" w:tplc="3260EC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8E1866"/>
    <w:multiLevelType w:val="hybridMultilevel"/>
    <w:tmpl w:val="6FDA6BA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383A5B25"/>
    <w:multiLevelType w:val="multilevel"/>
    <w:tmpl w:val="CC267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9F70A99"/>
    <w:multiLevelType w:val="hybridMultilevel"/>
    <w:tmpl w:val="E1227B1A"/>
    <w:lvl w:ilvl="0" w:tplc="1DE64C70">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9A0E63"/>
    <w:multiLevelType w:val="multilevel"/>
    <w:tmpl w:val="29922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CA00609"/>
    <w:multiLevelType w:val="multilevel"/>
    <w:tmpl w:val="7C8C7F3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3CDA29A6"/>
    <w:multiLevelType w:val="multilevel"/>
    <w:tmpl w:val="1D2EF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1D42A2D"/>
    <w:multiLevelType w:val="multilevel"/>
    <w:tmpl w:val="82A0A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4E71491"/>
    <w:multiLevelType w:val="hybridMultilevel"/>
    <w:tmpl w:val="1F985B28"/>
    <w:lvl w:ilvl="0" w:tplc="B824B524">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6225A7"/>
    <w:multiLevelType w:val="hybridMultilevel"/>
    <w:tmpl w:val="879A9CC0"/>
    <w:lvl w:ilvl="0" w:tplc="3260EC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AA548B"/>
    <w:multiLevelType w:val="hybridMultilevel"/>
    <w:tmpl w:val="35486A8E"/>
    <w:lvl w:ilvl="0" w:tplc="3260ECA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4DD24660"/>
    <w:multiLevelType w:val="hybridMultilevel"/>
    <w:tmpl w:val="1238592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15E3E47"/>
    <w:multiLevelType w:val="hybridMultilevel"/>
    <w:tmpl w:val="6C009E76"/>
    <w:lvl w:ilvl="0" w:tplc="04090007">
      <w:start w:val="1"/>
      <w:numFmt w:val="bullet"/>
      <w:lvlText w:val=""/>
      <w:lvlPicBulletId w:val="0"/>
      <w:lvlJc w:val="left"/>
      <w:pPr>
        <w:ind w:left="720" w:hanging="360"/>
      </w:pPr>
      <w:rPr>
        <w:rFonts w:ascii="Symbol" w:hAnsi="Symbol" w:hint="default"/>
        <w:color w:val="00A7E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1C1E08"/>
    <w:multiLevelType w:val="hybridMultilevel"/>
    <w:tmpl w:val="8D58F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096C2E"/>
    <w:multiLevelType w:val="multilevel"/>
    <w:tmpl w:val="CDFAA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71D350A"/>
    <w:multiLevelType w:val="hybridMultilevel"/>
    <w:tmpl w:val="1EE243F2"/>
    <w:lvl w:ilvl="0" w:tplc="3260ECA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58E76AC3"/>
    <w:multiLevelType w:val="hybridMultilevel"/>
    <w:tmpl w:val="F44E07F8"/>
    <w:lvl w:ilvl="0" w:tplc="05E0CFB8">
      <w:numFmt w:val="bullet"/>
      <w:lvlText w:val="-"/>
      <w:lvlJc w:val="left"/>
      <w:pPr>
        <w:ind w:left="720" w:hanging="360"/>
      </w:pPr>
      <w:rPr>
        <w:rFonts w:ascii="Times New Roman" w:eastAsia="Times New Roman" w:hAnsi="Times New Roman" w:hint="default"/>
        <w:color w:val="00000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FE7A4B"/>
    <w:multiLevelType w:val="hybridMultilevel"/>
    <w:tmpl w:val="2034D830"/>
    <w:lvl w:ilvl="0" w:tplc="3B7C96B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5D666C80"/>
    <w:multiLevelType w:val="hybridMultilevel"/>
    <w:tmpl w:val="4FEC61C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7C5616"/>
    <w:multiLevelType w:val="hybridMultilevel"/>
    <w:tmpl w:val="9A48311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21170E5"/>
    <w:multiLevelType w:val="hybridMultilevel"/>
    <w:tmpl w:val="AF78071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CC233E"/>
    <w:multiLevelType w:val="hybridMultilevel"/>
    <w:tmpl w:val="812C0F7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562231C"/>
    <w:multiLevelType w:val="hybridMultilevel"/>
    <w:tmpl w:val="4D5AD4C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672794E"/>
    <w:multiLevelType w:val="hybridMultilevel"/>
    <w:tmpl w:val="D012F81A"/>
    <w:lvl w:ilvl="0" w:tplc="948E8E3E">
      <w:start w:val="1"/>
      <w:numFmt w:val="bullet"/>
      <w:lvlText w:val=""/>
      <w:lvlJc w:val="left"/>
      <w:pPr>
        <w:ind w:left="1440" w:hanging="360"/>
      </w:pPr>
      <w:rPr>
        <w:rFonts w:ascii="Symbol" w:hAnsi="Symbol" w:hint="default"/>
        <w:color w:val="00A7E2"/>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687A672B"/>
    <w:multiLevelType w:val="hybridMultilevel"/>
    <w:tmpl w:val="45A2AB84"/>
    <w:lvl w:ilvl="0" w:tplc="3B7C96B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6AD8411A"/>
    <w:multiLevelType w:val="hybridMultilevel"/>
    <w:tmpl w:val="8BBC1C48"/>
    <w:lvl w:ilvl="0" w:tplc="3260EC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F846F30"/>
    <w:multiLevelType w:val="hybridMultilevel"/>
    <w:tmpl w:val="CD20CCC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0CB777B"/>
    <w:multiLevelType w:val="hybridMultilevel"/>
    <w:tmpl w:val="F5BE158A"/>
    <w:lvl w:ilvl="0" w:tplc="948E8E3E">
      <w:start w:val="1"/>
      <w:numFmt w:val="bullet"/>
      <w:lvlText w:val=""/>
      <w:lvlJc w:val="left"/>
      <w:pPr>
        <w:ind w:left="720" w:hanging="360"/>
      </w:pPr>
      <w:rPr>
        <w:rFonts w:ascii="Symbol" w:hAnsi="Symbol" w:hint="default"/>
        <w:color w:val="00A7E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44849F4"/>
    <w:multiLevelType w:val="hybridMultilevel"/>
    <w:tmpl w:val="C7DE0D80"/>
    <w:lvl w:ilvl="0" w:tplc="246498EA">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74E952D7"/>
    <w:multiLevelType w:val="hybridMultilevel"/>
    <w:tmpl w:val="93AA727C"/>
    <w:lvl w:ilvl="0" w:tplc="3260EC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52E2681"/>
    <w:multiLevelType w:val="multilevel"/>
    <w:tmpl w:val="BFFA7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5365A85"/>
    <w:multiLevelType w:val="multilevel"/>
    <w:tmpl w:val="EC6A2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72050E3"/>
    <w:multiLevelType w:val="hybridMultilevel"/>
    <w:tmpl w:val="99F2717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9016540"/>
    <w:multiLevelType w:val="hybridMultilevel"/>
    <w:tmpl w:val="3488CE7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F455F23"/>
    <w:multiLevelType w:val="hybridMultilevel"/>
    <w:tmpl w:val="1AD4834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10"/>
  </w:num>
  <w:num w:numId="4">
    <w:abstractNumId w:val="5"/>
  </w:num>
  <w:num w:numId="5">
    <w:abstractNumId w:val="37"/>
  </w:num>
  <w:num w:numId="6">
    <w:abstractNumId w:val="37"/>
  </w:num>
  <w:num w:numId="7">
    <w:abstractNumId w:val="26"/>
  </w:num>
  <w:num w:numId="8">
    <w:abstractNumId w:val="3"/>
  </w:num>
  <w:num w:numId="9">
    <w:abstractNumId w:val="33"/>
  </w:num>
  <w:num w:numId="10">
    <w:abstractNumId w:val="19"/>
  </w:num>
  <w:num w:numId="11">
    <w:abstractNumId w:val="24"/>
  </w:num>
  <w:num w:numId="12">
    <w:abstractNumId w:val="21"/>
  </w:num>
  <w:num w:numId="13">
    <w:abstractNumId w:val="36"/>
  </w:num>
  <w:num w:numId="14">
    <w:abstractNumId w:val="23"/>
  </w:num>
  <w:num w:numId="15">
    <w:abstractNumId w:val="15"/>
  </w:num>
  <w:num w:numId="16">
    <w:abstractNumId w:val="25"/>
  </w:num>
  <w:num w:numId="17">
    <w:abstractNumId w:val="32"/>
  </w:num>
  <w:num w:numId="18">
    <w:abstractNumId w:val="4"/>
  </w:num>
  <w:num w:numId="19">
    <w:abstractNumId w:val="43"/>
  </w:num>
  <w:num w:numId="20">
    <w:abstractNumId w:val="35"/>
  </w:num>
  <w:num w:numId="21">
    <w:abstractNumId w:val="2"/>
  </w:num>
  <w:num w:numId="22">
    <w:abstractNumId w:val="39"/>
  </w:num>
  <w:num w:numId="23">
    <w:abstractNumId w:val="41"/>
  </w:num>
  <w:num w:numId="24">
    <w:abstractNumId w:val="7"/>
  </w:num>
  <w:num w:numId="25">
    <w:abstractNumId w:val="14"/>
  </w:num>
  <w:num w:numId="26">
    <w:abstractNumId w:val="28"/>
  </w:num>
  <w:num w:numId="27">
    <w:abstractNumId w:val="30"/>
  </w:num>
  <w:num w:numId="28">
    <w:abstractNumId w:val="12"/>
  </w:num>
  <w:num w:numId="29">
    <w:abstractNumId w:val="31"/>
  </w:num>
  <w:num w:numId="30">
    <w:abstractNumId w:val="20"/>
  </w:num>
  <w:num w:numId="31">
    <w:abstractNumId w:val="42"/>
  </w:num>
  <w:num w:numId="32">
    <w:abstractNumId w:val="29"/>
  </w:num>
  <w:num w:numId="33">
    <w:abstractNumId w:val="27"/>
  </w:num>
  <w:num w:numId="34">
    <w:abstractNumId w:val="6"/>
  </w:num>
  <w:num w:numId="35">
    <w:abstractNumId w:val="40"/>
  </w:num>
  <w:num w:numId="36">
    <w:abstractNumId w:val="11"/>
  </w:num>
  <w:num w:numId="37">
    <w:abstractNumId w:val="17"/>
  </w:num>
  <w:num w:numId="38">
    <w:abstractNumId w:val="16"/>
  </w:num>
  <w:num w:numId="39">
    <w:abstractNumId w:val="13"/>
  </w:num>
  <w:num w:numId="40">
    <w:abstractNumId w:val="22"/>
  </w:num>
  <w:num w:numId="41">
    <w:abstractNumId w:val="34"/>
  </w:num>
  <w:num w:numId="42">
    <w:abstractNumId w:val="9"/>
  </w:num>
  <w:num w:numId="43">
    <w:abstractNumId w:val="0"/>
  </w:num>
  <w:num w:numId="44">
    <w:abstractNumId w:val="18"/>
  </w:num>
  <w:num w:numId="45">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7EBE"/>
    <w:rsid w:val="00006A4B"/>
    <w:rsid w:val="00010E17"/>
    <w:rsid w:val="00020EC8"/>
    <w:rsid w:val="000248B3"/>
    <w:rsid w:val="0002541C"/>
    <w:rsid w:val="00025F7D"/>
    <w:rsid w:val="000329F2"/>
    <w:rsid w:val="00033138"/>
    <w:rsid w:val="00036479"/>
    <w:rsid w:val="00037DC4"/>
    <w:rsid w:val="000414C3"/>
    <w:rsid w:val="00041ECF"/>
    <w:rsid w:val="0004636A"/>
    <w:rsid w:val="000505C1"/>
    <w:rsid w:val="00055934"/>
    <w:rsid w:val="00061228"/>
    <w:rsid w:val="00075FC9"/>
    <w:rsid w:val="00080984"/>
    <w:rsid w:val="00080D99"/>
    <w:rsid w:val="00081430"/>
    <w:rsid w:val="00081ECB"/>
    <w:rsid w:val="0008546B"/>
    <w:rsid w:val="00085F75"/>
    <w:rsid w:val="00086E29"/>
    <w:rsid w:val="00092F9D"/>
    <w:rsid w:val="000A3179"/>
    <w:rsid w:val="000B15C7"/>
    <w:rsid w:val="000B3C14"/>
    <w:rsid w:val="000B4220"/>
    <w:rsid w:val="000B5E42"/>
    <w:rsid w:val="000B7705"/>
    <w:rsid w:val="000C1630"/>
    <w:rsid w:val="000D0F1F"/>
    <w:rsid w:val="000D36AE"/>
    <w:rsid w:val="000D5995"/>
    <w:rsid w:val="000E0531"/>
    <w:rsid w:val="000E435A"/>
    <w:rsid w:val="000F2A99"/>
    <w:rsid w:val="000F3B97"/>
    <w:rsid w:val="000F69D2"/>
    <w:rsid w:val="000F7151"/>
    <w:rsid w:val="00101B38"/>
    <w:rsid w:val="00101BB5"/>
    <w:rsid w:val="00103BEC"/>
    <w:rsid w:val="00105366"/>
    <w:rsid w:val="00107276"/>
    <w:rsid w:val="00110420"/>
    <w:rsid w:val="0011433F"/>
    <w:rsid w:val="00116BB6"/>
    <w:rsid w:val="00125DA3"/>
    <w:rsid w:val="001279DB"/>
    <w:rsid w:val="00132EBB"/>
    <w:rsid w:val="00140F75"/>
    <w:rsid w:val="001417ED"/>
    <w:rsid w:val="00141E72"/>
    <w:rsid w:val="00142C95"/>
    <w:rsid w:val="00152899"/>
    <w:rsid w:val="00152A73"/>
    <w:rsid w:val="001569A7"/>
    <w:rsid w:val="00161779"/>
    <w:rsid w:val="001650DA"/>
    <w:rsid w:val="0016522B"/>
    <w:rsid w:val="0016594D"/>
    <w:rsid w:val="0017183C"/>
    <w:rsid w:val="0017335C"/>
    <w:rsid w:val="001742D7"/>
    <w:rsid w:val="00176DB4"/>
    <w:rsid w:val="001868DB"/>
    <w:rsid w:val="001905E3"/>
    <w:rsid w:val="00191DFB"/>
    <w:rsid w:val="001924CC"/>
    <w:rsid w:val="001939EC"/>
    <w:rsid w:val="001A4121"/>
    <w:rsid w:val="001B1C41"/>
    <w:rsid w:val="001B7C13"/>
    <w:rsid w:val="001C0ECF"/>
    <w:rsid w:val="001C5813"/>
    <w:rsid w:val="001C5EEF"/>
    <w:rsid w:val="001E2AD7"/>
    <w:rsid w:val="001F0E33"/>
    <w:rsid w:val="001F20DA"/>
    <w:rsid w:val="001F5A90"/>
    <w:rsid w:val="001F66D2"/>
    <w:rsid w:val="001F69AD"/>
    <w:rsid w:val="0020187C"/>
    <w:rsid w:val="0020200E"/>
    <w:rsid w:val="0020251A"/>
    <w:rsid w:val="00214E1D"/>
    <w:rsid w:val="00221FAA"/>
    <w:rsid w:val="0022562A"/>
    <w:rsid w:val="002341B7"/>
    <w:rsid w:val="0023788A"/>
    <w:rsid w:val="0024483F"/>
    <w:rsid w:val="00247F21"/>
    <w:rsid w:val="00252B92"/>
    <w:rsid w:val="00254932"/>
    <w:rsid w:val="00257240"/>
    <w:rsid w:val="002574ED"/>
    <w:rsid w:val="002605BE"/>
    <w:rsid w:val="00263134"/>
    <w:rsid w:val="00273D3F"/>
    <w:rsid w:val="00280364"/>
    <w:rsid w:val="00281D57"/>
    <w:rsid w:val="002831C3"/>
    <w:rsid w:val="00286421"/>
    <w:rsid w:val="002A4B49"/>
    <w:rsid w:val="002B1683"/>
    <w:rsid w:val="002B1D5F"/>
    <w:rsid w:val="002B28CC"/>
    <w:rsid w:val="002B2A91"/>
    <w:rsid w:val="002B653C"/>
    <w:rsid w:val="002B774B"/>
    <w:rsid w:val="002C10C1"/>
    <w:rsid w:val="002D018B"/>
    <w:rsid w:val="002D0E6A"/>
    <w:rsid w:val="002D1AD6"/>
    <w:rsid w:val="002E26CD"/>
    <w:rsid w:val="002E2B5D"/>
    <w:rsid w:val="002E7683"/>
    <w:rsid w:val="002F076F"/>
    <w:rsid w:val="00305725"/>
    <w:rsid w:val="00306070"/>
    <w:rsid w:val="003064D6"/>
    <w:rsid w:val="00307F2C"/>
    <w:rsid w:val="00314C39"/>
    <w:rsid w:val="00315198"/>
    <w:rsid w:val="003279A4"/>
    <w:rsid w:val="0033072E"/>
    <w:rsid w:val="00330F41"/>
    <w:rsid w:val="00333449"/>
    <w:rsid w:val="0033481A"/>
    <w:rsid w:val="0033488C"/>
    <w:rsid w:val="00343A5D"/>
    <w:rsid w:val="00353BD2"/>
    <w:rsid w:val="00362F56"/>
    <w:rsid w:val="00367A5F"/>
    <w:rsid w:val="00370561"/>
    <w:rsid w:val="00371F93"/>
    <w:rsid w:val="00372401"/>
    <w:rsid w:val="00377B96"/>
    <w:rsid w:val="00381D6C"/>
    <w:rsid w:val="00386059"/>
    <w:rsid w:val="00386582"/>
    <w:rsid w:val="00390737"/>
    <w:rsid w:val="0039154E"/>
    <w:rsid w:val="003916DB"/>
    <w:rsid w:val="0039174A"/>
    <w:rsid w:val="0039228A"/>
    <w:rsid w:val="003A2931"/>
    <w:rsid w:val="003A2CF7"/>
    <w:rsid w:val="003A7B42"/>
    <w:rsid w:val="003C336A"/>
    <w:rsid w:val="003D3D6E"/>
    <w:rsid w:val="003D44C4"/>
    <w:rsid w:val="003D4750"/>
    <w:rsid w:val="003D63E2"/>
    <w:rsid w:val="003E04A5"/>
    <w:rsid w:val="003F1468"/>
    <w:rsid w:val="003F30CB"/>
    <w:rsid w:val="003F4C12"/>
    <w:rsid w:val="003F4E19"/>
    <w:rsid w:val="003F650A"/>
    <w:rsid w:val="004013BC"/>
    <w:rsid w:val="0040192C"/>
    <w:rsid w:val="00402007"/>
    <w:rsid w:val="00406765"/>
    <w:rsid w:val="00412E48"/>
    <w:rsid w:val="004135EE"/>
    <w:rsid w:val="00414C9A"/>
    <w:rsid w:val="00417847"/>
    <w:rsid w:val="0042338C"/>
    <w:rsid w:val="00434316"/>
    <w:rsid w:val="00434EAE"/>
    <w:rsid w:val="0043504F"/>
    <w:rsid w:val="004375CA"/>
    <w:rsid w:val="00441F31"/>
    <w:rsid w:val="00442CF6"/>
    <w:rsid w:val="00447B49"/>
    <w:rsid w:val="004526F6"/>
    <w:rsid w:val="004534F6"/>
    <w:rsid w:val="00453BE6"/>
    <w:rsid w:val="004547A2"/>
    <w:rsid w:val="004549CD"/>
    <w:rsid w:val="00456BFD"/>
    <w:rsid w:val="00463D65"/>
    <w:rsid w:val="00464CD4"/>
    <w:rsid w:val="004656AF"/>
    <w:rsid w:val="0047121C"/>
    <w:rsid w:val="00473812"/>
    <w:rsid w:val="00477D38"/>
    <w:rsid w:val="00482E4D"/>
    <w:rsid w:val="00483E27"/>
    <w:rsid w:val="00484806"/>
    <w:rsid w:val="00490EE1"/>
    <w:rsid w:val="00496A4B"/>
    <w:rsid w:val="004A7445"/>
    <w:rsid w:val="004A7F7F"/>
    <w:rsid w:val="004B0DE6"/>
    <w:rsid w:val="004B7EA6"/>
    <w:rsid w:val="004D3618"/>
    <w:rsid w:val="004D6022"/>
    <w:rsid w:val="004D6978"/>
    <w:rsid w:val="004E1FA3"/>
    <w:rsid w:val="004F3B96"/>
    <w:rsid w:val="00500138"/>
    <w:rsid w:val="005051E1"/>
    <w:rsid w:val="00514982"/>
    <w:rsid w:val="00515C1C"/>
    <w:rsid w:val="005177D6"/>
    <w:rsid w:val="005211FD"/>
    <w:rsid w:val="00521C7E"/>
    <w:rsid w:val="00521E7D"/>
    <w:rsid w:val="005254CF"/>
    <w:rsid w:val="00526827"/>
    <w:rsid w:val="00531C71"/>
    <w:rsid w:val="00537A0A"/>
    <w:rsid w:val="00537A3D"/>
    <w:rsid w:val="00543968"/>
    <w:rsid w:val="00545BBA"/>
    <w:rsid w:val="0055731A"/>
    <w:rsid w:val="00580868"/>
    <w:rsid w:val="00582405"/>
    <w:rsid w:val="00585E7C"/>
    <w:rsid w:val="00592CF8"/>
    <w:rsid w:val="005972C9"/>
    <w:rsid w:val="005A0466"/>
    <w:rsid w:val="005A488C"/>
    <w:rsid w:val="005A6B3B"/>
    <w:rsid w:val="005B4197"/>
    <w:rsid w:val="005B4A94"/>
    <w:rsid w:val="005C0C68"/>
    <w:rsid w:val="005C3DF4"/>
    <w:rsid w:val="005C4F3D"/>
    <w:rsid w:val="005D2EFA"/>
    <w:rsid w:val="005E008A"/>
    <w:rsid w:val="005E199B"/>
    <w:rsid w:val="005E4236"/>
    <w:rsid w:val="005E6069"/>
    <w:rsid w:val="005F05AB"/>
    <w:rsid w:val="00600933"/>
    <w:rsid w:val="00600D55"/>
    <w:rsid w:val="0060305D"/>
    <w:rsid w:val="006042A5"/>
    <w:rsid w:val="00604B82"/>
    <w:rsid w:val="006057EE"/>
    <w:rsid w:val="0061703E"/>
    <w:rsid w:val="00624CCF"/>
    <w:rsid w:val="006259CC"/>
    <w:rsid w:val="00626237"/>
    <w:rsid w:val="0063530B"/>
    <w:rsid w:val="00641964"/>
    <w:rsid w:val="006429D0"/>
    <w:rsid w:val="00642E34"/>
    <w:rsid w:val="00647E98"/>
    <w:rsid w:val="00652F09"/>
    <w:rsid w:val="00653288"/>
    <w:rsid w:val="006541DA"/>
    <w:rsid w:val="006631A8"/>
    <w:rsid w:val="006644DE"/>
    <w:rsid w:val="00664755"/>
    <w:rsid w:val="006673D7"/>
    <w:rsid w:val="00670141"/>
    <w:rsid w:val="00670FC0"/>
    <w:rsid w:val="00672051"/>
    <w:rsid w:val="00673B10"/>
    <w:rsid w:val="00673EA7"/>
    <w:rsid w:val="0068182A"/>
    <w:rsid w:val="00681F1D"/>
    <w:rsid w:val="0068265E"/>
    <w:rsid w:val="006922C6"/>
    <w:rsid w:val="00696F54"/>
    <w:rsid w:val="006B59FB"/>
    <w:rsid w:val="006B6833"/>
    <w:rsid w:val="006C1EDD"/>
    <w:rsid w:val="006C3CBE"/>
    <w:rsid w:val="006C659E"/>
    <w:rsid w:val="006C6BD8"/>
    <w:rsid w:val="006E533E"/>
    <w:rsid w:val="006F0226"/>
    <w:rsid w:val="006F5477"/>
    <w:rsid w:val="006F683E"/>
    <w:rsid w:val="00711356"/>
    <w:rsid w:val="00713183"/>
    <w:rsid w:val="00714BA1"/>
    <w:rsid w:val="00720CE1"/>
    <w:rsid w:val="00720F61"/>
    <w:rsid w:val="007222E0"/>
    <w:rsid w:val="00722679"/>
    <w:rsid w:val="007243C0"/>
    <w:rsid w:val="0072644A"/>
    <w:rsid w:val="007313B0"/>
    <w:rsid w:val="007331E6"/>
    <w:rsid w:val="00735192"/>
    <w:rsid w:val="007372BB"/>
    <w:rsid w:val="00737318"/>
    <w:rsid w:val="00740347"/>
    <w:rsid w:val="0074094C"/>
    <w:rsid w:val="00750461"/>
    <w:rsid w:val="007513FF"/>
    <w:rsid w:val="00751484"/>
    <w:rsid w:val="00755D88"/>
    <w:rsid w:val="00757CBE"/>
    <w:rsid w:val="00762393"/>
    <w:rsid w:val="00762F8F"/>
    <w:rsid w:val="007639FA"/>
    <w:rsid w:val="007665D4"/>
    <w:rsid w:val="007666D7"/>
    <w:rsid w:val="00772CEA"/>
    <w:rsid w:val="007731B0"/>
    <w:rsid w:val="00773E35"/>
    <w:rsid w:val="00777D45"/>
    <w:rsid w:val="007806F0"/>
    <w:rsid w:val="00780BCA"/>
    <w:rsid w:val="00790A9E"/>
    <w:rsid w:val="00796826"/>
    <w:rsid w:val="007A5116"/>
    <w:rsid w:val="007A5FE0"/>
    <w:rsid w:val="007A6B37"/>
    <w:rsid w:val="007B28FC"/>
    <w:rsid w:val="007B2C94"/>
    <w:rsid w:val="007B4C19"/>
    <w:rsid w:val="007B68DC"/>
    <w:rsid w:val="007C2E25"/>
    <w:rsid w:val="007D0055"/>
    <w:rsid w:val="007D0129"/>
    <w:rsid w:val="007D079B"/>
    <w:rsid w:val="007D6670"/>
    <w:rsid w:val="007E5133"/>
    <w:rsid w:val="007F1D24"/>
    <w:rsid w:val="00802242"/>
    <w:rsid w:val="00802B34"/>
    <w:rsid w:val="008114FE"/>
    <w:rsid w:val="008117BD"/>
    <w:rsid w:val="00812F67"/>
    <w:rsid w:val="00813759"/>
    <w:rsid w:val="00816B6B"/>
    <w:rsid w:val="008209AA"/>
    <w:rsid w:val="0082317A"/>
    <w:rsid w:val="008271BA"/>
    <w:rsid w:val="00833041"/>
    <w:rsid w:val="00836967"/>
    <w:rsid w:val="00837373"/>
    <w:rsid w:val="00844AB2"/>
    <w:rsid w:val="008513AC"/>
    <w:rsid w:val="008542F0"/>
    <w:rsid w:val="00855949"/>
    <w:rsid w:val="00871953"/>
    <w:rsid w:val="008746E4"/>
    <w:rsid w:val="00874FA7"/>
    <w:rsid w:val="008752FD"/>
    <w:rsid w:val="00876B5A"/>
    <w:rsid w:val="00891746"/>
    <w:rsid w:val="00893628"/>
    <w:rsid w:val="00894ED0"/>
    <w:rsid w:val="0089554F"/>
    <w:rsid w:val="00896299"/>
    <w:rsid w:val="008A283D"/>
    <w:rsid w:val="008A511A"/>
    <w:rsid w:val="008B3028"/>
    <w:rsid w:val="008B7C18"/>
    <w:rsid w:val="008D571F"/>
    <w:rsid w:val="008D70EE"/>
    <w:rsid w:val="008E2371"/>
    <w:rsid w:val="008F0797"/>
    <w:rsid w:val="008F0DC9"/>
    <w:rsid w:val="008F6505"/>
    <w:rsid w:val="008F7EFA"/>
    <w:rsid w:val="00901194"/>
    <w:rsid w:val="00910B3F"/>
    <w:rsid w:val="0091255B"/>
    <w:rsid w:val="00913481"/>
    <w:rsid w:val="00915BC5"/>
    <w:rsid w:val="00920D3A"/>
    <w:rsid w:val="00922385"/>
    <w:rsid w:val="00923256"/>
    <w:rsid w:val="00933182"/>
    <w:rsid w:val="009337F2"/>
    <w:rsid w:val="00936B2D"/>
    <w:rsid w:val="00942DB3"/>
    <w:rsid w:val="00944D60"/>
    <w:rsid w:val="00951A9A"/>
    <w:rsid w:val="00951FF9"/>
    <w:rsid w:val="00953301"/>
    <w:rsid w:val="0095537A"/>
    <w:rsid w:val="00956665"/>
    <w:rsid w:val="00965757"/>
    <w:rsid w:val="0096575B"/>
    <w:rsid w:val="00965A33"/>
    <w:rsid w:val="009714FF"/>
    <w:rsid w:val="00971D10"/>
    <w:rsid w:val="00975A02"/>
    <w:rsid w:val="00976D8B"/>
    <w:rsid w:val="009820D9"/>
    <w:rsid w:val="00984C0A"/>
    <w:rsid w:val="0098726B"/>
    <w:rsid w:val="009917D1"/>
    <w:rsid w:val="0099215E"/>
    <w:rsid w:val="00994917"/>
    <w:rsid w:val="00995182"/>
    <w:rsid w:val="00995F39"/>
    <w:rsid w:val="00996063"/>
    <w:rsid w:val="00997FBD"/>
    <w:rsid w:val="009B4C9C"/>
    <w:rsid w:val="009B655D"/>
    <w:rsid w:val="009B7089"/>
    <w:rsid w:val="009C46D2"/>
    <w:rsid w:val="009C4C1B"/>
    <w:rsid w:val="009D05F3"/>
    <w:rsid w:val="009D347E"/>
    <w:rsid w:val="009D3E2C"/>
    <w:rsid w:val="009D6147"/>
    <w:rsid w:val="009E4E12"/>
    <w:rsid w:val="009E4E39"/>
    <w:rsid w:val="009E72A4"/>
    <w:rsid w:val="009E7D56"/>
    <w:rsid w:val="009F4471"/>
    <w:rsid w:val="009F6196"/>
    <w:rsid w:val="00A02A94"/>
    <w:rsid w:val="00A04BBA"/>
    <w:rsid w:val="00A05566"/>
    <w:rsid w:val="00A05A54"/>
    <w:rsid w:val="00A05F82"/>
    <w:rsid w:val="00A12AEE"/>
    <w:rsid w:val="00A13D5B"/>
    <w:rsid w:val="00A14F00"/>
    <w:rsid w:val="00A17258"/>
    <w:rsid w:val="00A209E4"/>
    <w:rsid w:val="00A20F9E"/>
    <w:rsid w:val="00A212AC"/>
    <w:rsid w:val="00A21D96"/>
    <w:rsid w:val="00A21E27"/>
    <w:rsid w:val="00A25EDA"/>
    <w:rsid w:val="00A31830"/>
    <w:rsid w:val="00A37F5F"/>
    <w:rsid w:val="00A4341C"/>
    <w:rsid w:val="00A52D6A"/>
    <w:rsid w:val="00A65A3D"/>
    <w:rsid w:val="00A66783"/>
    <w:rsid w:val="00A7307A"/>
    <w:rsid w:val="00A735B7"/>
    <w:rsid w:val="00A80454"/>
    <w:rsid w:val="00A86AEE"/>
    <w:rsid w:val="00A8746A"/>
    <w:rsid w:val="00A92523"/>
    <w:rsid w:val="00A96A14"/>
    <w:rsid w:val="00A97535"/>
    <w:rsid w:val="00A97F6B"/>
    <w:rsid w:val="00AA334C"/>
    <w:rsid w:val="00AA4D71"/>
    <w:rsid w:val="00AA6845"/>
    <w:rsid w:val="00AB02B7"/>
    <w:rsid w:val="00AB2D8C"/>
    <w:rsid w:val="00AB36EC"/>
    <w:rsid w:val="00AC35FD"/>
    <w:rsid w:val="00AC7EB7"/>
    <w:rsid w:val="00AD0228"/>
    <w:rsid w:val="00AE1391"/>
    <w:rsid w:val="00AE2D52"/>
    <w:rsid w:val="00AF1077"/>
    <w:rsid w:val="00AF18D9"/>
    <w:rsid w:val="00B012A4"/>
    <w:rsid w:val="00B04EA9"/>
    <w:rsid w:val="00B0545D"/>
    <w:rsid w:val="00B106BE"/>
    <w:rsid w:val="00B20EDD"/>
    <w:rsid w:val="00B276A5"/>
    <w:rsid w:val="00B33863"/>
    <w:rsid w:val="00B33E23"/>
    <w:rsid w:val="00B35E2D"/>
    <w:rsid w:val="00B42129"/>
    <w:rsid w:val="00B471E9"/>
    <w:rsid w:val="00B5051C"/>
    <w:rsid w:val="00B61A44"/>
    <w:rsid w:val="00B630BA"/>
    <w:rsid w:val="00B679FC"/>
    <w:rsid w:val="00B7115C"/>
    <w:rsid w:val="00B72FC5"/>
    <w:rsid w:val="00B90408"/>
    <w:rsid w:val="00B915FC"/>
    <w:rsid w:val="00B97052"/>
    <w:rsid w:val="00BA0E91"/>
    <w:rsid w:val="00BA1842"/>
    <w:rsid w:val="00BC4C7D"/>
    <w:rsid w:val="00BD4645"/>
    <w:rsid w:val="00BF1507"/>
    <w:rsid w:val="00C00DC7"/>
    <w:rsid w:val="00C02442"/>
    <w:rsid w:val="00C038BE"/>
    <w:rsid w:val="00C07187"/>
    <w:rsid w:val="00C14538"/>
    <w:rsid w:val="00C1733D"/>
    <w:rsid w:val="00C2475E"/>
    <w:rsid w:val="00C251D2"/>
    <w:rsid w:val="00C25C87"/>
    <w:rsid w:val="00C311B7"/>
    <w:rsid w:val="00C373BF"/>
    <w:rsid w:val="00C417C4"/>
    <w:rsid w:val="00C42E4C"/>
    <w:rsid w:val="00C50089"/>
    <w:rsid w:val="00C56B36"/>
    <w:rsid w:val="00C61E5C"/>
    <w:rsid w:val="00C62E03"/>
    <w:rsid w:val="00C74055"/>
    <w:rsid w:val="00C81FBC"/>
    <w:rsid w:val="00C84736"/>
    <w:rsid w:val="00C87932"/>
    <w:rsid w:val="00C91927"/>
    <w:rsid w:val="00C96E65"/>
    <w:rsid w:val="00CA0F89"/>
    <w:rsid w:val="00CA7F44"/>
    <w:rsid w:val="00CB0578"/>
    <w:rsid w:val="00CB1208"/>
    <w:rsid w:val="00CC1109"/>
    <w:rsid w:val="00CC589C"/>
    <w:rsid w:val="00CD0306"/>
    <w:rsid w:val="00CD0EDB"/>
    <w:rsid w:val="00CD2944"/>
    <w:rsid w:val="00CE1625"/>
    <w:rsid w:val="00CE2E1C"/>
    <w:rsid w:val="00CE5B9A"/>
    <w:rsid w:val="00D0599B"/>
    <w:rsid w:val="00D07205"/>
    <w:rsid w:val="00D07EBE"/>
    <w:rsid w:val="00D12BB3"/>
    <w:rsid w:val="00D14081"/>
    <w:rsid w:val="00D144FF"/>
    <w:rsid w:val="00D14574"/>
    <w:rsid w:val="00D43304"/>
    <w:rsid w:val="00D53309"/>
    <w:rsid w:val="00D5373B"/>
    <w:rsid w:val="00D54274"/>
    <w:rsid w:val="00D57C58"/>
    <w:rsid w:val="00D63A78"/>
    <w:rsid w:val="00D662C4"/>
    <w:rsid w:val="00D72B23"/>
    <w:rsid w:val="00D83DA6"/>
    <w:rsid w:val="00D919B0"/>
    <w:rsid w:val="00D91EA3"/>
    <w:rsid w:val="00D9371C"/>
    <w:rsid w:val="00D958C8"/>
    <w:rsid w:val="00D958F1"/>
    <w:rsid w:val="00D96CFB"/>
    <w:rsid w:val="00DA13F0"/>
    <w:rsid w:val="00DC0370"/>
    <w:rsid w:val="00DC21E1"/>
    <w:rsid w:val="00DC4124"/>
    <w:rsid w:val="00DC6334"/>
    <w:rsid w:val="00DD1108"/>
    <w:rsid w:val="00DD5805"/>
    <w:rsid w:val="00DD58EF"/>
    <w:rsid w:val="00DD6E2F"/>
    <w:rsid w:val="00DE6326"/>
    <w:rsid w:val="00DF3B4A"/>
    <w:rsid w:val="00E00B83"/>
    <w:rsid w:val="00E01942"/>
    <w:rsid w:val="00E03AFA"/>
    <w:rsid w:val="00E03BFC"/>
    <w:rsid w:val="00E070C4"/>
    <w:rsid w:val="00E111A6"/>
    <w:rsid w:val="00E1769A"/>
    <w:rsid w:val="00E17E80"/>
    <w:rsid w:val="00E2049D"/>
    <w:rsid w:val="00E24735"/>
    <w:rsid w:val="00E25052"/>
    <w:rsid w:val="00E25C58"/>
    <w:rsid w:val="00E2714E"/>
    <w:rsid w:val="00E27F79"/>
    <w:rsid w:val="00E32816"/>
    <w:rsid w:val="00E417B4"/>
    <w:rsid w:val="00E450A2"/>
    <w:rsid w:val="00E47988"/>
    <w:rsid w:val="00E47C02"/>
    <w:rsid w:val="00E57A32"/>
    <w:rsid w:val="00E57BD4"/>
    <w:rsid w:val="00E601EE"/>
    <w:rsid w:val="00E6082B"/>
    <w:rsid w:val="00E6709A"/>
    <w:rsid w:val="00E756BD"/>
    <w:rsid w:val="00E8041A"/>
    <w:rsid w:val="00E843C6"/>
    <w:rsid w:val="00E92764"/>
    <w:rsid w:val="00E935FC"/>
    <w:rsid w:val="00EA1FE0"/>
    <w:rsid w:val="00EA6414"/>
    <w:rsid w:val="00EA7BE0"/>
    <w:rsid w:val="00EB6960"/>
    <w:rsid w:val="00EC3CE2"/>
    <w:rsid w:val="00ED3CCE"/>
    <w:rsid w:val="00ED4F40"/>
    <w:rsid w:val="00ED5A6E"/>
    <w:rsid w:val="00ED6BE6"/>
    <w:rsid w:val="00EE4AC6"/>
    <w:rsid w:val="00EE60C1"/>
    <w:rsid w:val="00EE6248"/>
    <w:rsid w:val="00EF15AD"/>
    <w:rsid w:val="00EF2903"/>
    <w:rsid w:val="00EF3382"/>
    <w:rsid w:val="00EF55F0"/>
    <w:rsid w:val="00EF5961"/>
    <w:rsid w:val="00F01F2E"/>
    <w:rsid w:val="00F02858"/>
    <w:rsid w:val="00F03614"/>
    <w:rsid w:val="00F03EE5"/>
    <w:rsid w:val="00F07E06"/>
    <w:rsid w:val="00F10442"/>
    <w:rsid w:val="00F107EE"/>
    <w:rsid w:val="00F134A2"/>
    <w:rsid w:val="00F13AF2"/>
    <w:rsid w:val="00F150C9"/>
    <w:rsid w:val="00F1767A"/>
    <w:rsid w:val="00F17BCD"/>
    <w:rsid w:val="00F21CEE"/>
    <w:rsid w:val="00F3414D"/>
    <w:rsid w:val="00F37E0F"/>
    <w:rsid w:val="00F401E3"/>
    <w:rsid w:val="00F41E6D"/>
    <w:rsid w:val="00F520E3"/>
    <w:rsid w:val="00F61954"/>
    <w:rsid w:val="00F63581"/>
    <w:rsid w:val="00F652F4"/>
    <w:rsid w:val="00F8279C"/>
    <w:rsid w:val="00F873A5"/>
    <w:rsid w:val="00F90F6C"/>
    <w:rsid w:val="00F9440C"/>
    <w:rsid w:val="00F94FCD"/>
    <w:rsid w:val="00F96631"/>
    <w:rsid w:val="00F97DAE"/>
    <w:rsid w:val="00FA39BF"/>
    <w:rsid w:val="00FA49D7"/>
    <w:rsid w:val="00FB336D"/>
    <w:rsid w:val="00FB403F"/>
    <w:rsid w:val="00FB6154"/>
    <w:rsid w:val="00FB7791"/>
    <w:rsid w:val="00FC2B4C"/>
    <w:rsid w:val="00FD422B"/>
    <w:rsid w:val="00FD6DFA"/>
    <w:rsid w:val="00FE1DA1"/>
    <w:rsid w:val="00FE2675"/>
    <w:rsid w:val="00FE57E8"/>
    <w:rsid w:val="00FE786E"/>
    <w:rsid w:val="00FF58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D6F237E"/>
  <w15:docId w15:val="{77EB08A7-809D-4A13-B9A8-63BFCB1F4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30BA"/>
    <w:pPr>
      <w:spacing w:after="200" w:line="276" w:lineRule="auto"/>
    </w:pPr>
  </w:style>
  <w:style w:type="paragraph" w:styleId="Heading1">
    <w:name w:val="heading 1"/>
    <w:basedOn w:val="Normal"/>
    <w:next w:val="Normal"/>
    <w:link w:val="Heading1Char"/>
    <w:uiPriority w:val="99"/>
    <w:qFormat/>
    <w:rsid w:val="00722679"/>
    <w:pPr>
      <w:keepNext/>
      <w:keepLines/>
      <w:spacing w:before="240" w:after="0"/>
      <w:outlineLvl w:val="0"/>
    </w:pPr>
    <w:rPr>
      <w:rFonts w:ascii="Cambria" w:hAnsi="Cambria"/>
      <w:color w:val="365F91"/>
      <w:sz w:val="32"/>
      <w:szCs w:val="32"/>
    </w:rPr>
  </w:style>
  <w:style w:type="paragraph" w:styleId="Heading2">
    <w:name w:val="heading 2"/>
    <w:basedOn w:val="Normal"/>
    <w:next w:val="Normal"/>
    <w:link w:val="Heading2Char"/>
    <w:uiPriority w:val="99"/>
    <w:qFormat/>
    <w:rsid w:val="00EE6248"/>
    <w:pPr>
      <w:keepNext/>
      <w:keepLines/>
      <w:spacing w:before="40" w:after="0"/>
      <w:outlineLvl w:val="1"/>
    </w:pPr>
    <w:rPr>
      <w:rFonts w:ascii="Cambria" w:hAnsi="Cambria"/>
      <w:color w:val="365F91"/>
      <w:sz w:val="26"/>
      <w:szCs w:val="26"/>
    </w:rPr>
  </w:style>
  <w:style w:type="paragraph" w:styleId="Heading3">
    <w:name w:val="heading 3"/>
    <w:basedOn w:val="Normal"/>
    <w:next w:val="Normal"/>
    <w:link w:val="Heading3Char"/>
    <w:uiPriority w:val="99"/>
    <w:qFormat/>
    <w:rsid w:val="00722679"/>
    <w:pPr>
      <w:keepNext/>
      <w:keepLines/>
      <w:spacing w:before="40" w:after="0"/>
      <w:outlineLvl w:val="2"/>
    </w:pPr>
    <w:rPr>
      <w:rFonts w:ascii="Cambria" w:hAnsi="Cambria"/>
      <w:color w:val="243F60"/>
      <w:sz w:val="24"/>
      <w:szCs w:val="24"/>
    </w:rPr>
  </w:style>
  <w:style w:type="paragraph" w:styleId="Heading4">
    <w:name w:val="heading 4"/>
    <w:basedOn w:val="Normal"/>
    <w:next w:val="Normal"/>
    <w:link w:val="Heading4Char"/>
    <w:uiPriority w:val="99"/>
    <w:qFormat/>
    <w:rsid w:val="00061228"/>
    <w:pPr>
      <w:keepNext/>
      <w:keepLines/>
      <w:spacing w:before="40" w:after="0"/>
      <w:outlineLvl w:val="3"/>
    </w:pPr>
    <w:rPr>
      <w:rFonts w:ascii="Cambria" w:hAnsi="Cambria"/>
      <w:i/>
      <w:iCs/>
      <w:color w:val="365F9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22679"/>
    <w:rPr>
      <w:rFonts w:ascii="Cambria" w:hAnsi="Cambria" w:cs="Times New Roman"/>
      <w:color w:val="365F91"/>
      <w:sz w:val="32"/>
      <w:szCs w:val="32"/>
    </w:rPr>
  </w:style>
  <w:style w:type="character" w:customStyle="1" w:styleId="Heading2Char">
    <w:name w:val="Heading 2 Char"/>
    <w:basedOn w:val="DefaultParagraphFont"/>
    <w:link w:val="Heading2"/>
    <w:uiPriority w:val="99"/>
    <w:locked/>
    <w:rsid w:val="00EE6248"/>
    <w:rPr>
      <w:rFonts w:ascii="Cambria" w:hAnsi="Cambria" w:cs="Times New Roman"/>
      <w:color w:val="365F91"/>
      <w:sz w:val="26"/>
      <w:szCs w:val="26"/>
    </w:rPr>
  </w:style>
  <w:style w:type="character" w:customStyle="1" w:styleId="Heading3Char">
    <w:name w:val="Heading 3 Char"/>
    <w:basedOn w:val="DefaultParagraphFont"/>
    <w:link w:val="Heading3"/>
    <w:uiPriority w:val="99"/>
    <w:semiHidden/>
    <w:locked/>
    <w:rsid w:val="00722679"/>
    <w:rPr>
      <w:rFonts w:ascii="Cambria" w:hAnsi="Cambria" w:cs="Times New Roman"/>
      <w:color w:val="243F60"/>
      <w:sz w:val="24"/>
      <w:szCs w:val="24"/>
    </w:rPr>
  </w:style>
  <w:style w:type="character" w:customStyle="1" w:styleId="Heading4Char">
    <w:name w:val="Heading 4 Char"/>
    <w:basedOn w:val="DefaultParagraphFont"/>
    <w:link w:val="Heading4"/>
    <w:uiPriority w:val="99"/>
    <w:semiHidden/>
    <w:locked/>
    <w:rsid w:val="00061228"/>
    <w:rPr>
      <w:rFonts w:ascii="Cambria" w:hAnsi="Cambria" w:cs="Times New Roman"/>
      <w:i/>
      <w:iCs/>
      <w:color w:val="365F91"/>
    </w:rPr>
  </w:style>
  <w:style w:type="paragraph" w:styleId="ListParagraph">
    <w:name w:val="List Paragraph"/>
    <w:basedOn w:val="Normal"/>
    <w:uiPriority w:val="99"/>
    <w:qFormat/>
    <w:rsid w:val="00CD0306"/>
    <w:pPr>
      <w:ind w:left="720"/>
      <w:contextualSpacing/>
    </w:pPr>
  </w:style>
  <w:style w:type="paragraph" w:styleId="BalloonText">
    <w:name w:val="Balloon Text"/>
    <w:basedOn w:val="Normal"/>
    <w:link w:val="BalloonTextChar"/>
    <w:uiPriority w:val="99"/>
    <w:semiHidden/>
    <w:rsid w:val="007313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313B0"/>
    <w:rPr>
      <w:rFonts w:ascii="Tahoma" w:hAnsi="Tahoma" w:cs="Tahoma"/>
      <w:sz w:val="16"/>
      <w:szCs w:val="16"/>
    </w:rPr>
  </w:style>
  <w:style w:type="table" w:styleId="TableGrid">
    <w:name w:val="Table Grid"/>
    <w:basedOn w:val="TableNormal"/>
    <w:uiPriority w:val="99"/>
    <w:rsid w:val="00FE1DA1"/>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LightGrid-Accent6">
    <w:name w:val="Light Grid Accent 6"/>
    <w:basedOn w:val="TableNormal"/>
    <w:uiPriority w:val="99"/>
    <w:rsid w:val="00FE1DA1"/>
    <w:rPr>
      <w:sz w:val="20"/>
      <w:szCs w:val="2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rPr>
        <w:rFonts w:cs="Times New Roman"/>
      </w:rPr>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rPr>
        <w:rFonts w:cs="Times New Roman"/>
      </w:rPr>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rPr>
        <w:rFonts w:cs="Times New Roman"/>
      </w:rPr>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Shading-Accent6">
    <w:name w:val="Light Shading Accent 6"/>
    <w:basedOn w:val="TableNormal"/>
    <w:uiPriority w:val="99"/>
    <w:rsid w:val="00E92764"/>
    <w:rPr>
      <w:color w:val="FF0000"/>
      <w:sz w:val="20"/>
      <w:szCs w:val="20"/>
    </w:rPr>
    <w:tblPr>
      <w:tblStyleRowBandSize w:val="1"/>
      <w:tblStyleColBandSize w:val="1"/>
      <w:tblBorders>
        <w:top w:val="single" w:sz="8" w:space="0" w:color="F79646"/>
        <w:bottom w:val="single" w:sz="8" w:space="0" w:color="F79646"/>
      </w:tblBorders>
    </w:tblPr>
    <w:tblStylePr w:type="firstRow">
      <w:pPr>
        <w:spacing w:before="0" w:after="0"/>
      </w:pPr>
      <w:rPr>
        <w:rFonts w:cs="Times New Roman"/>
        <w:b/>
        <w:bCs/>
      </w:rPr>
      <w:tblPr/>
      <w:tcPr>
        <w:tcBorders>
          <w:top w:val="single" w:sz="8" w:space="0" w:color="F79646"/>
          <w:left w:val="nil"/>
          <w:bottom w:val="single" w:sz="8" w:space="0" w:color="F79646"/>
          <w:right w:val="nil"/>
          <w:insideH w:val="nil"/>
          <w:insideV w:val="nil"/>
        </w:tcBorders>
      </w:tcPr>
    </w:tblStylePr>
    <w:tblStylePr w:type="lastRow">
      <w:pPr>
        <w:spacing w:before="0" w:after="0"/>
      </w:pPr>
      <w:rPr>
        <w:rFonts w:cs="Times New Roman"/>
        <w:b/>
        <w:bCs/>
      </w:rPr>
      <w:tblPr/>
      <w:tcPr>
        <w:tcBorders>
          <w:top w:val="single" w:sz="8" w:space="0" w:color="F79646"/>
          <w:left w:val="nil"/>
          <w:bottom w:val="single" w:sz="8" w:space="0" w:color="F7964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FDE4D0"/>
      </w:tcPr>
    </w:tblStylePr>
    <w:tblStylePr w:type="band1Horz">
      <w:rPr>
        <w:rFonts w:cs="Times New Roman"/>
      </w:rPr>
      <w:tblPr/>
      <w:tcPr>
        <w:tcBorders>
          <w:left w:val="nil"/>
          <w:right w:val="nil"/>
          <w:insideH w:val="nil"/>
          <w:insideV w:val="nil"/>
        </w:tcBorders>
        <w:shd w:val="clear" w:color="auto" w:fill="FDE4D0"/>
      </w:tcPr>
    </w:tblStylePr>
  </w:style>
  <w:style w:type="paragraph" w:styleId="Header">
    <w:name w:val="header"/>
    <w:basedOn w:val="Normal"/>
    <w:link w:val="HeaderChar"/>
    <w:uiPriority w:val="99"/>
    <w:rsid w:val="00B61A44"/>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B61A44"/>
    <w:rPr>
      <w:rFonts w:cs="Times New Roman"/>
    </w:rPr>
  </w:style>
  <w:style w:type="paragraph" w:styleId="Footer">
    <w:name w:val="footer"/>
    <w:basedOn w:val="Normal"/>
    <w:link w:val="FooterChar"/>
    <w:uiPriority w:val="99"/>
    <w:rsid w:val="00B61A44"/>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B61A44"/>
    <w:rPr>
      <w:rFonts w:cs="Times New Roman"/>
    </w:rPr>
  </w:style>
  <w:style w:type="table" w:customStyle="1" w:styleId="GridTable4-Accent61">
    <w:name w:val="Grid Table 4 - Accent 61"/>
    <w:uiPriority w:val="99"/>
    <w:rsid w:val="00F9440C"/>
    <w:rPr>
      <w:sz w:val="20"/>
      <w:szCs w:val="20"/>
    </w:rPr>
    <w:tblPr>
      <w:tblStyleRowBandSize w:val="1"/>
      <w:tblStyleColBandSize w:val="1"/>
      <w:tblInd w:w="0" w:type="dxa"/>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CellMar>
        <w:top w:w="0" w:type="dxa"/>
        <w:left w:w="108" w:type="dxa"/>
        <w:bottom w:w="0" w:type="dxa"/>
        <w:right w:w="108" w:type="dxa"/>
      </w:tblCellMar>
    </w:tblPr>
    <w:tblStylePr w:type="firstRow">
      <w:rPr>
        <w:rFonts w:cs="Times New Roman"/>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rFonts w:cs="Times New Roman"/>
        <w:b/>
        <w:bCs/>
      </w:rPr>
      <w:tblPr/>
      <w:tcPr>
        <w:tcBorders>
          <w:top w:val="double" w:sz="4" w:space="0" w:color="F79646"/>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9D9"/>
      </w:tcPr>
    </w:tblStylePr>
    <w:tblStylePr w:type="band1Horz">
      <w:rPr>
        <w:rFonts w:cs="Times New Roman"/>
      </w:rPr>
      <w:tblPr/>
      <w:tcPr>
        <w:shd w:val="clear" w:color="auto" w:fill="FDE9D9"/>
      </w:tcPr>
    </w:tblStylePr>
  </w:style>
  <w:style w:type="character" w:styleId="Strong">
    <w:name w:val="Strong"/>
    <w:basedOn w:val="DefaultParagraphFont"/>
    <w:uiPriority w:val="22"/>
    <w:qFormat/>
    <w:rsid w:val="006C659E"/>
    <w:rPr>
      <w:rFonts w:cs="Times New Roman"/>
      <w:b/>
      <w:bCs/>
    </w:rPr>
  </w:style>
  <w:style w:type="character" w:styleId="Emphasis">
    <w:name w:val="Emphasis"/>
    <w:basedOn w:val="DefaultParagraphFont"/>
    <w:uiPriority w:val="99"/>
    <w:qFormat/>
    <w:rsid w:val="008D70EE"/>
    <w:rPr>
      <w:rFonts w:cs="Times New Roman"/>
      <w:i/>
      <w:iCs/>
    </w:rPr>
  </w:style>
  <w:style w:type="paragraph" w:styleId="NoSpacing">
    <w:name w:val="No Spacing"/>
    <w:uiPriority w:val="1"/>
    <w:qFormat/>
    <w:rsid w:val="008D70EE"/>
  </w:style>
  <w:style w:type="paragraph" w:styleId="NormalWeb">
    <w:name w:val="Normal (Web)"/>
    <w:basedOn w:val="Normal"/>
    <w:uiPriority w:val="99"/>
    <w:rsid w:val="00F401E3"/>
    <w:pPr>
      <w:spacing w:before="100" w:beforeAutospacing="1" w:after="100" w:afterAutospacing="1" w:line="240" w:lineRule="auto"/>
    </w:pPr>
    <w:rPr>
      <w:rFonts w:ascii="Times New Roman" w:hAnsi="Times New Roman"/>
      <w:sz w:val="24"/>
      <w:szCs w:val="24"/>
    </w:rPr>
  </w:style>
  <w:style w:type="character" w:styleId="Hyperlink">
    <w:name w:val="Hyperlink"/>
    <w:basedOn w:val="DefaultParagraphFont"/>
    <w:uiPriority w:val="99"/>
    <w:semiHidden/>
    <w:rsid w:val="00B276A5"/>
    <w:rPr>
      <w:rFonts w:cs="Times New Roman"/>
      <w:color w:val="0000FF"/>
      <w:u w:val="single"/>
    </w:rPr>
  </w:style>
  <w:style w:type="paragraph" w:customStyle="1" w:styleId="lead">
    <w:name w:val="lead"/>
    <w:basedOn w:val="Normal"/>
    <w:uiPriority w:val="99"/>
    <w:rsid w:val="00402007"/>
    <w:pPr>
      <w:spacing w:before="100" w:beforeAutospacing="1" w:after="100" w:afterAutospacing="1" w:line="240" w:lineRule="auto"/>
    </w:pPr>
    <w:rPr>
      <w:rFonts w:ascii="Times New Roman" w:hAnsi="Times New Roman"/>
      <w:sz w:val="24"/>
      <w:szCs w:val="24"/>
    </w:rPr>
  </w:style>
  <w:style w:type="character" w:customStyle="1" w:styleId="elementor-icon-list-text">
    <w:name w:val="elementor-icon-list-text"/>
    <w:basedOn w:val="DefaultParagraphFont"/>
    <w:uiPriority w:val="99"/>
    <w:rsid w:val="00722679"/>
    <w:rPr>
      <w:rFonts w:cs="Times New Roman"/>
    </w:rPr>
  </w:style>
  <w:style w:type="character" w:customStyle="1" w:styleId="pl-10">
    <w:name w:val="pl-10"/>
    <w:basedOn w:val="DefaultParagraphFont"/>
    <w:rsid w:val="007F1D24"/>
    <w:rPr>
      <w:rFonts w:cs="Times New Roman"/>
    </w:rPr>
  </w:style>
  <w:style w:type="character" w:styleId="PlaceholderText">
    <w:name w:val="Placeholder Text"/>
    <w:basedOn w:val="DefaultParagraphFont"/>
    <w:uiPriority w:val="99"/>
    <w:semiHidden/>
    <w:rsid w:val="003F4E1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168097">
      <w:bodyDiv w:val="1"/>
      <w:marLeft w:val="0"/>
      <w:marRight w:val="0"/>
      <w:marTop w:val="0"/>
      <w:marBottom w:val="0"/>
      <w:divBdr>
        <w:top w:val="none" w:sz="0" w:space="0" w:color="auto"/>
        <w:left w:val="none" w:sz="0" w:space="0" w:color="auto"/>
        <w:bottom w:val="none" w:sz="0" w:space="0" w:color="auto"/>
        <w:right w:val="none" w:sz="0" w:space="0" w:color="auto"/>
      </w:divBdr>
    </w:div>
    <w:div w:id="430048160">
      <w:marLeft w:val="0"/>
      <w:marRight w:val="0"/>
      <w:marTop w:val="0"/>
      <w:marBottom w:val="0"/>
      <w:divBdr>
        <w:top w:val="none" w:sz="0" w:space="0" w:color="auto"/>
        <w:left w:val="none" w:sz="0" w:space="0" w:color="auto"/>
        <w:bottom w:val="none" w:sz="0" w:space="0" w:color="auto"/>
        <w:right w:val="none" w:sz="0" w:space="0" w:color="auto"/>
      </w:divBdr>
    </w:div>
    <w:div w:id="430048163">
      <w:marLeft w:val="0"/>
      <w:marRight w:val="0"/>
      <w:marTop w:val="0"/>
      <w:marBottom w:val="0"/>
      <w:divBdr>
        <w:top w:val="none" w:sz="0" w:space="0" w:color="auto"/>
        <w:left w:val="none" w:sz="0" w:space="0" w:color="auto"/>
        <w:bottom w:val="none" w:sz="0" w:space="0" w:color="auto"/>
        <w:right w:val="none" w:sz="0" w:space="0" w:color="auto"/>
      </w:divBdr>
    </w:div>
    <w:div w:id="430048166">
      <w:marLeft w:val="0"/>
      <w:marRight w:val="0"/>
      <w:marTop w:val="0"/>
      <w:marBottom w:val="0"/>
      <w:divBdr>
        <w:top w:val="none" w:sz="0" w:space="0" w:color="auto"/>
        <w:left w:val="none" w:sz="0" w:space="0" w:color="auto"/>
        <w:bottom w:val="none" w:sz="0" w:space="0" w:color="auto"/>
        <w:right w:val="none" w:sz="0" w:space="0" w:color="auto"/>
      </w:divBdr>
      <w:divsChild>
        <w:div w:id="430048200">
          <w:marLeft w:val="0"/>
          <w:marRight w:val="0"/>
          <w:marTop w:val="0"/>
          <w:marBottom w:val="0"/>
          <w:divBdr>
            <w:top w:val="none" w:sz="0" w:space="0" w:color="auto"/>
            <w:left w:val="none" w:sz="0" w:space="0" w:color="auto"/>
            <w:bottom w:val="none" w:sz="0" w:space="0" w:color="auto"/>
            <w:right w:val="none" w:sz="0" w:space="0" w:color="auto"/>
          </w:divBdr>
          <w:divsChild>
            <w:div w:id="430048204">
              <w:marLeft w:val="0"/>
              <w:marRight w:val="0"/>
              <w:marTop w:val="0"/>
              <w:marBottom w:val="0"/>
              <w:divBdr>
                <w:top w:val="none" w:sz="0" w:space="0" w:color="auto"/>
                <w:left w:val="none" w:sz="0" w:space="0" w:color="auto"/>
                <w:bottom w:val="none" w:sz="0" w:space="0" w:color="auto"/>
                <w:right w:val="none" w:sz="0" w:space="0" w:color="auto"/>
              </w:divBdr>
              <w:divsChild>
                <w:div w:id="430048225">
                  <w:marLeft w:val="0"/>
                  <w:marRight w:val="0"/>
                  <w:marTop w:val="0"/>
                  <w:marBottom w:val="0"/>
                  <w:divBdr>
                    <w:top w:val="none" w:sz="0" w:space="0" w:color="auto"/>
                    <w:left w:val="none" w:sz="0" w:space="0" w:color="auto"/>
                    <w:bottom w:val="none" w:sz="0" w:space="0" w:color="auto"/>
                    <w:right w:val="none" w:sz="0" w:space="0" w:color="auto"/>
                  </w:divBdr>
                  <w:divsChild>
                    <w:div w:id="430048199">
                      <w:marLeft w:val="0"/>
                      <w:marRight w:val="0"/>
                      <w:marTop w:val="0"/>
                      <w:marBottom w:val="525"/>
                      <w:divBdr>
                        <w:top w:val="single" w:sz="6" w:space="19" w:color="848484"/>
                        <w:left w:val="single" w:sz="6" w:space="19" w:color="848484"/>
                        <w:bottom w:val="single" w:sz="6" w:space="19" w:color="848484"/>
                        <w:right w:val="single" w:sz="6" w:space="19" w:color="848484"/>
                      </w:divBdr>
                      <w:divsChild>
                        <w:div w:id="430048203">
                          <w:marLeft w:val="0"/>
                          <w:marRight w:val="0"/>
                          <w:marTop w:val="0"/>
                          <w:marBottom w:val="0"/>
                          <w:divBdr>
                            <w:top w:val="none" w:sz="0" w:space="0" w:color="auto"/>
                            <w:left w:val="none" w:sz="0" w:space="0" w:color="auto"/>
                            <w:bottom w:val="none" w:sz="0" w:space="0" w:color="auto"/>
                            <w:right w:val="none" w:sz="0" w:space="0" w:color="auto"/>
                          </w:divBdr>
                          <w:divsChild>
                            <w:div w:id="430048188">
                              <w:marLeft w:val="0"/>
                              <w:marRight w:val="0"/>
                              <w:marTop w:val="0"/>
                              <w:marBottom w:val="0"/>
                              <w:divBdr>
                                <w:top w:val="none" w:sz="0" w:space="0" w:color="auto"/>
                                <w:left w:val="none" w:sz="0" w:space="0" w:color="auto"/>
                                <w:bottom w:val="none" w:sz="0" w:space="0" w:color="auto"/>
                                <w:right w:val="none" w:sz="0" w:space="0" w:color="auto"/>
                              </w:divBdr>
                            </w:div>
                            <w:div w:id="430048202">
                              <w:marLeft w:val="0"/>
                              <w:marRight w:val="0"/>
                              <w:marTop w:val="0"/>
                              <w:marBottom w:val="0"/>
                              <w:divBdr>
                                <w:top w:val="none" w:sz="0" w:space="0" w:color="auto"/>
                                <w:left w:val="none" w:sz="0" w:space="0" w:color="auto"/>
                                <w:bottom w:val="none" w:sz="0" w:space="0" w:color="auto"/>
                                <w:right w:val="none" w:sz="0" w:space="0" w:color="auto"/>
                              </w:divBdr>
                            </w:div>
                            <w:div w:id="43004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0048246">
          <w:marLeft w:val="0"/>
          <w:marRight w:val="0"/>
          <w:marTop w:val="0"/>
          <w:marBottom w:val="0"/>
          <w:divBdr>
            <w:top w:val="none" w:sz="0" w:space="0" w:color="auto"/>
            <w:left w:val="none" w:sz="0" w:space="0" w:color="auto"/>
            <w:bottom w:val="none" w:sz="0" w:space="0" w:color="auto"/>
            <w:right w:val="none" w:sz="0" w:space="0" w:color="auto"/>
          </w:divBdr>
          <w:divsChild>
            <w:div w:id="430048192">
              <w:marLeft w:val="0"/>
              <w:marRight w:val="0"/>
              <w:marTop w:val="0"/>
              <w:marBottom w:val="0"/>
              <w:divBdr>
                <w:top w:val="none" w:sz="0" w:space="0" w:color="auto"/>
                <w:left w:val="none" w:sz="0" w:space="0" w:color="auto"/>
                <w:bottom w:val="none" w:sz="0" w:space="0" w:color="auto"/>
                <w:right w:val="none" w:sz="0" w:space="0" w:color="auto"/>
              </w:divBdr>
              <w:divsChild>
                <w:div w:id="430048185">
                  <w:marLeft w:val="0"/>
                  <w:marRight w:val="0"/>
                  <w:marTop w:val="0"/>
                  <w:marBottom w:val="0"/>
                  <w:divBdr>
                    <w:top w:val="none" w:sz="0" w:space="0" w:color="auto"/>
                    <w:left w:val="none" w:sz="0" w:space="0" w:color="auto"/>
                    <w:bottom w:val="none" w:sz="0" w:space="0" w:color="auto"/>
                    <w:right w:val="none" w:sz="0" w:space="0" w:color="auto"/>
                  </w:divBdr>
                  <w:divsChild>
                    <w:div w:id="430048230">
                      <w:marLeft w:val="0"/>
                      <w:marRight w:val="0"/>
                      <w:marTop w:val="0"/>
                      <w:marBottom w:val="525"/>
                      <w:divBdr>
                        <w:top w:val="single" w:sz="6" w:space="19" w:color="848484"/>
                        <w:left w:val="single" w:sz="6" w:space="19" w:color="848484"/>
                        <w:bottom w:val="single" w:sz="6" w:space="19" w:color="848484"/>
                        <w:right w:val="single" w:sz="6" w:space="19" w:color="848484"/>
                      </w:divBdr>
                      <w:divsChild>
                        <w:div w:id="430048159">
                          <w:marLeft w:val="0"/>
                          <w:marRight w:val="0"/>
                          <w:marTop w:val="0"/>
                          <w:marBottom w:val="0"/>
                          <w:divBdr>
                            <w:top w:val="none" w:sz="0" w:space="0" w:color="auto"/>
                            <w:left w:val="none" w:sz="0" w:space="0" w:color="auto"/>
                            <w:bottom w:val="none" w:sz="0" w:space="0" w:color="auto"/>
                            <w:right w:val="none" w:sz="0" w:space="0" w:color="auto"/>
                          </w:divBdr>
                          <w:divsChild>
                            <w:div w:id="43004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0048167">
      <w:marLeft w:val="0"/>
      <w:marRight w:val="0"/>
      <w:marTop w:val="0"/>
      <w:marBottom w:val="0"/>
      <w:divBdr>
        <w:top w:val="none" w:sz="0" w:space="0" w:color="auto"/>
        <w:left w:val="none" w:sz="0" w:space="0" w:color="auto"/>
        <w:bottom w:val="none" w:sz="0" w:space="0" w:color="auto"/>
        <w:right w:val="none" w:sz="0" w:space="0" w:color="auto"/>
      </w:divBdr>
    </w:div>
    <w:div w:id="430048168">
      <w:marLeft w:val="0"/>
      <w:marRight w:val="0"/>
      <w:marTop w:val="0"/>
      <w:marBottom w:val="0"/>
      <w:divBdr>
        <w:top w:val="none" w:sz="0" w:space="0" w:color="auto"/>
        <w:left w:val="none" w:sz="0" w:space="0" w:color="auto"/>
        <w:bottom w:val="none" w:sz="0" w:space="0" w:color="auto"/>
        <w:right w:val="none" w:sz="0" w:space="0" w:color="auto"/>
      </w:divBdr>
    </w:div>
    <w:div w:id="430048169">
      <w:marLeft w:val="0"/>
      <w:marRight w:val="0"/>
      <w:marTop w:val="0"/>
      <w:marBottom w:val="0"/>
      <w:divBdr>
        <w:top w:val="none" w:sz="0" w:space="0" w:color="auto"/>
        <w:left w:val="none" w:sz="0" w:space="0" w:color="auto"/>
        <w:bottom w:val="none" w:sz="0" w:space="0" w:color="auto"/>
        <w:right w:val="none" w:sz="0" w:space="0" w:color="auto"/>
      </w:divBdr>
    </w:div>
    <w:div w:id="430048170">
      <w:marLeft w:val="0"/>
      <w:marRight w:val="0"/>
      <w:marTop w:val="0"/>
      <w:marBottom w:val="0"/>
      <w:divBdr>
        <w:top w:val="none" w:sz="0" w:space="0" w:color="auto"/>
        <w:left w:val="none" w:sz="0" w:space="0" w:color="auto"/>
        <w:bottom w:val="none" w:sz="0" w:space="0" w:color="auto"/>
        <w:right w:val="none" w:sz="0" w:space="0" w:color="auto"/>
      </w:divBdr>
    </w:div>
    <w:div w:id="430048171">
      <w:marLeft w:val="0"/>
      <w:marRight w:val="0"/>
      <w:marTop w:val="0"/>
      <w:marBottom w:val="0"/>
      <w:divBdr>
        <w:top w:val="none" w:sz="0" w:space="0" w:color="auto"/>
        <w:left w:val="none" w:sz="0" w:space="0" w:color="auto"/>
        <w:bottom w:val="none" w:sz="0" w:space="0" w:color="auto"/>
        <w:right w:val="none" w:sz="0" w:space="0" w:color="auto"/>
      </w:divBdr>
    </w:div>
    <w:div w:id="430048172">
      <w:marLeft w:val="0"/>
      <w:marRight w:val="0"/>
      <w:marTop w:val="0"/>
      <w:marBottom w:val="0"/>
      <w:divBdr>
        <w:top w:val="none" w:sz="0" w:space="0" w:color="auto"/>
        <w:left w:val="none" w:sz="0" w:space="0" w:color="auto"/>
        <w:bottom w:val="none" w:sz="0" w:space="0" w:color="auto"/>
        <w:right w:val="none" w:sz="0" w:space="0" w:color="auto"/>
      </w:divBdr>
    </w:div>
    <w:div w:id="430048173">
      <w:marLeft w:val="0"/>
      <w:marRight w:val="0"/>
      <w:marTop w:val="0"/>
      <w:marBottom w:val="0"/>
      <w:divBdr>
        <w:top w:val="none" w:sz="0" w:space="0" w:color="auto"/>
        <w:left w:val="none" w:sz="0" w:space="0" w:color="auto"/>
        <w:bottom w:val="none" w:sz="0" w:space="0" w:color="auto"/>
        <w:right w:val="none" w:sz="0" w:space="0" w:color="auto"/>
      </w:divBdr>
    </w:div>
    <w:div w:id="430048175">
      <w:marLeft w:val="0"/>
      <w:marRight w:val="0"/>
      <w:marTop w:val="0"/>
      <w:marBottom w:val="0"/>
      <w:divBdr>
        <w:top w:val="none" w:sz="0" w:space="0" w:color="auto"/>
        <w:left w:val="none" w:sz="0" w:space="0" w:color="auto"/>
        <w:bottom w:val="none" w:sz="0" w:space="0" w:color="auto"/>
        <w:right w:val="none" w:sz="0" w:space="0" w:color="auto"/>
      </w:divBdr>
    </w:div>
    <w:div w:id="430048176">
      <w:marLeft w:val="0"/>
      <w:marRight w:val="0"/>
      <w:marTop w:val="0"/>
      <w:marBottom w:val="0"/>
      <w:divBdr>
        <w:top w:val="none" w:sz="0" w:space="0" w:color="auto"/>
        <w:left w:val="none" w:sz="0" w:space="0" w:color="auto"/>
        <w:bottom w:val="none" w:sz="0" w:space="0" w:color="auto"/>
        <w:right w:val="none" w:sz="0" w:space="0" w:color="auto"/>
      </w:divBdr>
      <w:divsChild>
        <w:div w:id="430048180">
          <w:marLeft w:val="-225"/>
          <w:marRight w:val="-225"/>
          <w:marTop w:val="0"/>
          <w:marBottom w:val="0"/>
          <w:divBdr>
            <w:top w:val="none" w:sz="0" w:space="0" w:color="auto"/>
            <w:left w:val="none" w:sz="0" w:space="0" w:color="auto"/>
            <w:bottom w:val="none" w:sz="0" w:space="0" w:color="auto"/>
            <w:right w:val="none" w:sz="0" w:space="0" w:color="auto"/>
          </w:divBdr>
          <w:divsChild>
            <w:div w:id="430048249">
              <w:marLeft w:val="0"/>
              <w:marRight w:val="0"/>
              <w:marTop w:val="0"/>
              <w:marBottom w:val="0"/>
              <w:divBdr>
                <w:top w:val="none" w:sz="0" w:space="0" w:color="auto"/>
                <w:left w:val="none" w:sz="0" w:space="0" w:color="auto"/>
                <w:bottom w:val="none" w:sz="0" w:space="0" w:color="auto"/>
                <w:right w:val="none" w:sz="0" w:space="0" w:color="auto"/>
              </w:divBdr>
            </w:div>
          </w:divsChild>
        </w:div>
        <w:div w:id="430048189">
          <w:marLeft w:val="-225"/>
          <w:marRight w:val="-225"/>
          <w:marTop w:val="0"/>
          <w:marBottom w:val="0"/>
          <w:divBdr>
            <w:top w:val="none" w:sz="0" w:space="0" w:color="auto"/>
            <w:left w:val="none" w:sz="0" w:space="0" w:color="auto"/>
            <w:bottom w:val="none" w:sz="0" w:space="0" w:color="auto"/>
            <w:right w:val="none" w:sz="0" w:space="0" w:color="auto"/>
          </w:divBdr>
          <w:divsChild>
            <w:div w:id="43004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048178">
      <w:marLeft w:val="0"/>
      <w:marRight w:val="0"/>
      <w:marTop w:val="0"/>
      <w:marBottom w:val="0"/>
      <w:divBdr>
        <w:top w:val="none" w:sz="0" w:space="0" w:color="auto"/>
        <w:left w:val="none" w:sz="0" w:space="0" w:color="auto"/>
        <w:bottom w:val="none" w:sz="0" w:space="0" w:color="auto"/>
        <w:right w:val="none" w:sz="0" w:space="0" w:color="auto"/>
      </w:divBdr>
    </w:div>
    <w:div w:id="430048179">
      <w:marLeft w:val="0"/>
      <w:marRight w:val="0"/>
      <w:marTop w:val="0"/>
      <w:marBottom w:val="0"/>
      <w:divBdr>
        <w:top w:val="none" w:sz="0" w:space="0" w:color="auto"/>
        <w:left w:val="none" w:sz="0" w:space="0" w:color="auto"/>
        <w:bottom w:val="none" w:sz="0" w:space="0" w:color="auto"/>
        <w:right w:val="none" w:sz="0" w:space="0" w:color="auto"/>
      </w:divBdr>
    </w:div>
    <w:div w:id="430048181">
      <w:marLeft w:val="0"/>
      <w:marRight w:val="0"/>
      <w:marTop w:val="0"/>
      <w:marBottom w:val="0"/>
      <w:divBdr>
        <w:top w:val="none" w:sz="0" w:space="0" w:color="auto"/>
        <w:left w:val="none" w:sz="0" w:space="0" w:color="auto"/>
        <w:bottom w:val="none" w:sz="0" w:space="0" w:color="auto"/>
        <w:right w:val="none" w:sz="0" w:space="0" w:color="auto"/>
      </w:divBdr>
    </w:div>
    <w:div w:id="430048182">
      <w:marLeft w:val="0"/>
      <w:marRight w:val="0"/>
      <w:marTop w:val="0"/>
      <w:marBottom w:val="0"/>
      <w:divBdr>
        <w:top w:val="none" w:sz="0" w:space="0" w:color="auto"/>
        <w:left w:val="none" w:sz="0" w:space="0" w:color="auto"/>
        <w:bottom w:val="none" w:sz="0" w:space="0" w:color="auto"/>
        <w:right w:val="none" w:sz="0" w:space="0" w:color="auto"/>
      </w:divBdr>
    </w:div>
    <w:div w:id="430048184">
      <w:marLeft w:val="0"/>
      <w:marRight w:val="0"/>
      <w:marTop w:val="0"/>
      <w:marBottom w:val="0"/>
      <w:divBdr>
        <w:top w:val="none" w:sz="0" w:space="0" w:color="auto"/>
        <w:left w:val="none" w:sz="0" w:space="0" w:color="auto"/>
        <w:bottom w:val="none" w:sz="0" w:space="0" w:color="auto"/>
        <w:right w:val="none" w:sz="0" w:space="0" w:color="auto"/>
      </w:divBdr>
      <w:divsChild>
        <w:div w:id="430048216">
          <w:marLeft w:val="0"/>
          <w:marRight w:val="0"/>
          <w:marTop w:val="0"/>
          <w:marBottom w:val="300"/>
          <w:divBdr>
            <w:top w:val="none" w:sz="0" w:space="0" w:color="auto"/>
            <w:left w:val="none" w:sz="0" w:space="0" w:color="auto"/>
            <w:bottom w:val="none" w:sz="0" w:space="0" w:color="auto"/>
            <w:right w:val="none" w:sz="0" w:space="0" w:color="auto"/>
          </w:divBdr>
          <w:divsChild>
            <w:div w:id="430048177">
              <w:marLeft w:val="0"/>
              <w:marRight w:val="0"/>
              <w:marTop w:val="0"/>
              <w:marBottom w:val="0"/>
              <w:divBdr>
                <w:top w:val="none" w:sz="0" w:space="0" w:color="auto"/>
                <w:left w:val="none" w:sz="0" w:space="0" w:color="auto"/>
                <w:bottom w:val="none" w:sz="0" w:space="0" w:color="auto"/>
                <w:right w:val="none" w:sz="0" w:space="0" w:color="auto"/>
              </w:divBdr>
            </w:div>
          </w:divsChild>
        </w:div>
        <w:div w:id="430048221">
          <w:marLeft w:val="0"/>
          <w:marRight w:val="0"/>
          <w:marTop w:val="0"/>
          <w:marBottom w:val="300"/>
          <w:divBdr>
            <w:top w:val="none" w:sz="0" w:space="0" w:color="auto"/>
            <w:left w:val="none" w:sz="0" w:space="0" w:color="auto"/>
            <w:bottom w:val="none" w:sz="0" w:space="0" w:color="auto"/>
            <w:right w:val="none" w:sz="0" w:space="0" w:color="auto"/>
          </w:divBdr>
          <w:divsChild>
            <w:div w:id="430048253">
              <w:marLeft w:val="1320"/>
              <w:marRight w:val="1320"/>
              <w:marTop w:val="0"/>
              <w:marBottom w:val="0"/>
              <w:divBdr>
                <w:top w:val="none" w:sz="0" w:space="0" w:color="auto"/>
                <w:left w:val="none" w:sz="0" w:space="0" w:color="auto"/>
                <w:bottom w:val="none" w:sz="0" w:space="0" w:color="auto"/>
                <w:right w:val="none" w:sz="0" w:space="0" w:color="auto"/>
              </w:divBdr>
            </w:div>
          </w:divsChild>
        </w:div>
        <w:div w:id="430048224">
          <w:marLeft w:val="0"/>
          <w:marRight w:val="0"/>
          <w:marTop w:val="0"/>
          <w:marBottom w:val="300"/>
          <w:divBdr>
            <w:top w:val="none" w:sz="0" w:space="0" w:color="auto"/>
            <w:left w:val="none" w:sz="0" w:space="0" w:color="auto"/>
            <w:bottom w:val="none" w:sz="0" w:space="0" w:color="auto"/>
            <w:right w:val="none" w:sz="0" w:space="0" w:color="auto"/>
          </w:divBdr>
          <w:divsChild>
            <w:div w:id="43004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048186">
      <w:marLeft w:val="0"/>
      <w:marRight w:val="0"/>
      <w:marTop w:val="0"/>
      <w:marBottom w:val="0"/>
      <w:divBdr>
        <w:top w:val="none" w:sz="0" w:space="0" w:color="auto"/>
        <w:left w:val="none" w:sz="0" w:space="0" w:color="auto"/>
        <w:bottom w:val="none" w:sz="0" w:space="0" w:color="auto"/>
        <w:right w:val="none" w:sz="0" w:space="0" w:color="auto"/>
      </w:divBdr>
    </w:div>
    <w:div w:id="430048187">
      <w:marLeft w:val="0"/>
      <w:marRight w:val="0"/>
      <w:marTop w:val="0"/>
      <w:marBottom w:val="0"/>
      <w:divBdr>
        <w:top w:val="none" w:sz="0" w:space="0" w:color="auto"/>
        <w:left w:val="none" w:sz="0" w:space="0" w:color="auto"/>
        <w:bottom w:val="none" w:sz="0" w:space="0" w:color="auto"/>
        <w:right w:val="none" w:sz="0" w:space="0" w:color="auto"/>
      </w:divBdr>
    </w:div>
    <w:div w:id="430048191">
      <w:marLeft w:val="0"/>
      <w:marRight w:val="0"/>
      <w:marTop w:val="0"/>
      <w:marBottom w:val="0"/>
      <w:divBdr>
        <w:top w:val="none" w:sz="0" w:space="0" w:color="auto"/>
        <w:left w:val="none" w:sz="0" w:space="0" w:color="auto"/>
        <w:bottom w:val="none" w:sz="0" w:space="0" w:color="auto"/>
        <w:right w:val="none" w:sz="0" w:space="0" w:color="auto"/>
      </w:divBdr>
    </w:div>
    <w:div w:id="430048195">
      <w:marLeft w:val="0"/>
      <w:marRight w:val="0"/>
      <w:marTop w:val="0"/>
      <w:marBottom w:val="0"/>
      <w:divBdr>
        <w:top w:val="none" w:sz="0" w:space="0" w:color="auto"/>
        <w:left w:val="none" w:sz="0" w:space="0" w:color="auto"/>
        <w:bottom w:val="none" w:sz="0" w:space="0" w:color="auto"/>
        <w:right w:val="none" w:sz="0" w:space="0" w:color="auto"/>
      </w:divBdr>
      <w:divsChild>
        <w:div w:id="430048190">
          <w:marLeft w:val="0"/>
          <w:marRight w:val="0"/>
          <w:marTop w:val="0"/>
          <w:marBottom w:val="0"/>
          <w:divBdr>
            <w:top w:val="none" w:sz="0" w:space="0" w:color="auto"/>
            <w:left w:val="none" w:sz="0" w:space="0" w:color="auto"/>
            <w:bottom w:val="none" w:sz="0" w:space="0" w:color="auto"/>
            <w:right w:val="none" w:sz="0" w:space="0" w:color="auto"/>
          </w:divBdr>
        </w:div>
        <w:div w:id="430048234">
          <w:marLeft w:val="0"/>
          <w:marRight w:val="0"/>
          <w:marTop w:val="0"/>
          <w:marBottom w:val="0"/>
          <w:divBdr>
            <w:top w:val="none" w:sz="0" w:space="0" w:color="auto"/>
            <w:left w:val="none" w:sz="0" w:space="0" w:color="auto"/>
            <w:bottom w:val="none" w:sz="0" w:space="0" w:color="auto"/>
            <w:right w:val="none" w:sz="0" w:space="0" w:color="auto"/>
          </w:divBdr>
          <w:divsChild>
            <w:div w:id="430048235">
              <w:marLeft w:val="0"/>
              <w:marRight w:val="0"/>
              <w:marTop w:val="0"/>
              <w:marBottom w:val="0"/>
              <w:divBdr>
                <w:top w:val="none" w:sz="0" w:space="0" w:color="auto"/>
                <w:left w:val="none" w:sz="0" w:space="0" w:color="auto"/>
                <w:bottom w:val="none" w:sz="0" w:space="0" w:color="auto"/>
                <w:right w:val="none" w:sz="0" w:space="0" w:color="auto"/>
              </w:divBdr>
              <w:divsChild>
                <w:div w:id="430048164">
                  <w:marLeft w:val="0"/>
                  <w:marRight w:val="0"/>
                  <w:marTop w:val="0"/>
                  <w:marBottom w:val="0"/>
                  <w:divBdr>
                    <w:top w:val="none" w:sz="0" w:space="0" w:color="auto"/>
                    <w:left w:val="none" w:sz="0" w:space="0" w:color="auto"/>
                    <w:bottom w:val="none" w:sz="0" w:space="0" w:color="auto"/>
                    <w:right w:val="none" w:sz="0" w:space="0" w:color="auto"/>
                  </w:divBdr>
                </w:div>
                <w:div w:id="430048165">
                  <w:marLeft w:val="0"/>
                  <w:marRight w:val="0"/>
                  <w:marTop w:val="0"/>
                  <w:marBottom w:val="0"/>
                  <w:divBdr>
                    <w:top w:val="none" w:sz="0" w:space="0" w:color="auto"/>
                    <w:left w:val="none" w:sz="0" w:space="0" w:color="auto"/>
                    <w:bottom w:val="none" w:sz="0" w:space="0" w:color="auto"/>
                    <w:right w:val="none" w:sz="0" w:space="0" w:color="auto"/>
                  </w:divBdr>
                </w:div>
                <w:div w:id="430048174">
                  <w:marLeft w:val="0"/>
                  <w:marRight w:val="0"/>
                  <w:marTop w:val="0"/>
                  <w:marBottom w:val="0"/>
                  <w:divBdr>
                    <w:top w:val="none" w:sz="0" w:space="0" w:color="auto"/>
                    <w:left w:val="none" w:sz="0" w:space="0" w:color="auto"/>
                    <w:bottom w:val="none" w:sz="0" w:space="0" w:color="auto"/>
                    <w:right w:val="none" w:sz="0" w:space="0" w:color="auto"/>
                  </w:divBdr>
                </w:div>
                <w:div w:id="430048193">
                  <w:marLeft w:val="0"/>
                  <w:marRight w:val="0"/>
                  <w:marTop w:val="0"/>
                  <w:marBottom w:val="0"/>
                  <w:divBdr>
                    <w:top w:val="none" w:sz="0" w:space="0" w:color="auto"/>
                    <w:left w:val="none" w:sz="0" w:space="0" w:color="auto"/>
                    <w:bottom w:val="none" w:sz="0" w:space="0" w:color="auto"/>
                    <w:right w:val="none" w:sz="0" w:space="0" w:color="auto"/>
                  </w:divBdr>
                </w:div>
                <w:div w:id="430048194">
                  <w:marLeft w:val="0"/>
                  <w:marRight w:val="0"/>
                  <w:marTop w:val="0"/>
                  <w:marBottom w:val="0"/>
                  <w:divBdr>
                    <w:top w:val="none" w:sz="0" w:space="0" w:color="auto"/>
                    <w:left w:val="none" w:sz="0" w:space="0" w:color="auto"/>
                    <w:bottom w:val="none" w:sz="0" w:space="0" w:color="auto"/>
                    <w:right w:val="none" w:sz="0" w:space="0" w:color="auto"/>
                  </w:divBdr>
                </w:div>
                <w:div w:id="430048196">
                  <w:marLeft w:val="0"/>
                  <w:marRight w:val="0"/>
                  <w:marTop w:val="0"/>
                  <w:marBottom w:val="0"/>
                  <w:divBdr>
                    <w:top w:val="none" w:sz="0" w:space="0" w:color="auto"/>
                    <w:left w:val="none" w:sz="0" w:space="0" w:color="auto"/>
                    <w:bottom w:val="none" w:sz="0" w:space="0" w:color="auto"/>
                    <w:right w:val="none" w:sz="0" w:space="0" w:color="auto"/>
                  </w:divBdr>
                </w:div>
                <w:div w:id="430048201">
                  <w:marLeft w:val="0"/>
                  <w:marRight w:val="0"/>
                  <w:marTop w:val="0"/>
                  <w:marBottom w:val="0"/>
                  <w:divBdr>
                    <w:top w:val="none" w:sz="0" w:space="0" w:color="auto"/>
                    <w:left w:val="none" w:sz="0" w:space="0" w:color="auto"/>
                    <w:bottom w:val="none" w:sz="0" w:space="0" w:color="auto"/>
                    <w:right w:val="none" w:sz="0" w:space="0" w:color="auto"/>
                  </w:divBdr>
                </w:div>
                <w:div w:id="430048209">
                  <w:marLeft w:val="0"/>
                  <w:marRight w:val="0"/>
                  <w:marTop w:val="0"/>
                  <w:marBottom w:val="0"/>
                  <w:divBdr>
                    <w:top w:val="none" w:sz="0" w:space="0" w:color="auto"/>
                    <w:left w:val="none" w:sz="0" w:space="0" w:color="auto"/>
                    <w:bottom w:val="none" w:sz="0" w:space="0" w:color="auto"/>
                    <w:right w:val="none" w:sz="0" w:space="0" w:color="auto"/>
                  </w:divBdr>
                </w:div>
                <w:div w:id="430048217">
                  <w:marLeft w:val="0"/>
                  <w:marRight w:val="0"/>
                  <w:marTop w:val="0"/>
                  <w:marBottom w:val="0"/>
                  <w:divBdr>
                    <w:top w:val="none" w:sz="0" w:space="0" w:color="auto"/>
                    <w:left w:val="none" w:sz="0" w:space="0" w:color="auto"/>
                    <w:bottom w:val="none" w:sz="0" w:space="0" w:color="auto"/>
                    <w:right w:val="none" w:sz="0" w:space="0" w:color="auto"/>
                  </w:divBdr>
                </w:div>
                <w:div w:id="430048223">
                  <w:marLeft w:val="0"/>
                  <w:marRight w:val="0"/>
                  <w:marTop w:val="0"/>
                  <w:marBottom w:val="0"/>
                  <w:divBdr>
                    <w:top w:val="none" w:sz="0" w:space="0" w:color="auto"/>
                    <w:left w:val="none" w:sz="0" w:space="0" w:color="auto"/>
                    <w:bottom w:val="none" w:sz="0" w:space="0" w:color="auto"/>
                    <w:right w:val="none" w:sz="0" w:space="0" w:color="auto"/>
                  </w:divBdr>
                </w:div>
                <w:div w:id="430048226">
                  <w:marLeft w:val="0"/>
                  <w:marRight w:val="0"/>
                  <w:marTop w:val="0"/>
                  <w:marBottom w:val="0"/>
                  <w:divBdr>
                    <w:top w:val="none" w:sz="0" w:space="0" w:color="auto"/>
                    <w:left w:val="none" w:sz="0" w:space="0" w:color="auto"/>
                    <w:bottom w:val="none" w:sz="0" w:space="0" w:color="auto"/>
                    <w:right w:val="none" w:sz="0" w:space="0" w:color="auto"/>
                  </w:divBdr>
                </w:div>
                <w:div w:id="430048242">
                  <w:marLeft w:val="0"/>
                  <w:marRight w:val="0"/>
                  <w:marTop w:val="0"/>
                  <w:marBottom w:val="0"/>
                  <w:divBdr>
                    <w:top w:val="none" w:sz="0" w:space="0" w:color="auto"/>
                    <w:left w:val="none" w:sz="0" w:space="0" w:color="auto"/>
                    <w:bottom w:val="none" w:sz="0" w:space="0" w:color="auto"/>
                    <w:right w:val="none" w:sz="0" w:space="0" w:color="auto"/>
                  </w:divBdr>
                </w:div>
                <w:div w:id="430048244">
                  <w:marLeft w:val="0"/>
                  <w:marRight w:val="0"/>
                  <w:marTop w:val="0"/>
                  <w:marBottom w:val="0"/>
                  <w:divBdr>
                    <w:top w:val="none" w:sz="0" w:space="0" w:color="auto"/>
                    <w:left w:val="none" w:sz="0" w:space="0" w:color="auto"/>
                    <w:bottom w:val="none" w:sz="0" w:space="0" w:color="auto"/>
                    <w:right w:val="none" w:sz="0" w:space="0" w:color="auto"/>
                  </w:divBdr>
                </w:div>
                <w:div w:id="430048251">
                  <w:marLeft w:val="0"/>
                  <w:marRight w:val="0"/>
                  <w:marTop w:val="0"/>
                  <w:marBottom w:val="0"/>
                  <w:divBdr>
                    <w:top w:val="none" w:sz="0" w:space="0" w:color="auto"/>
                    <w:left w:val="none" w:sz="0" w:space="0" w:color="auto"/>
                    <w:bottom w:val="none" w:sz="0" w:space="0" w:color="auto"/>
                    <w:right w:val="none" w:sz="0" w:space="0" w:color="auto"/>
                  </w:divBdr>
                </w:div>
                <w:div w:id="430048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048207">
      <w:marLeft w:val="0"/>
      <w:marRight w:val="0"/>
      <w:marTop w:val="0"/>
      <w:marBottom w:val="0"/>
      <w:divBdr>
        <w:top w:val="none" w:sz="0" w:space="0" w:color="auto"/>
        <w:left w:val="none" w:sz="0" w:space="0" w:color="auto"/>
        <w:bottom w:val="none" w:sz="0" w:space="0" w:color="auto"/>
        <w:right w:val="none" w:sz="0" w:space="0" w:color="auto"/>
      </w:divBdr>
    </w:div>
    <w:div w:id="430048210">
      <w:marLeft w:val="0"/>
      <w:marRight w:val="0"/>
      <w:marTop w:val="0"/>
      <w:marBottom w:val="0"/>
      <w:divBdr>
        <w:top w:val="none" w:sz="0" w:space="0" w:color="auto"/>
        <w:left w:val="none" w:sz="0" w:space="0" w:color="auto"/>
        <w:bottom w:val="none" w:sz="0" w:space="0" w:color="auto"/>
        <w:right w:val="none" w:sz="0" w:space="0" w:color="auto"/>
      </w:divBdr>
    </w:div>
    <w:div w:id="430048211">
      <w:marLeft w:val="0"/>
      <w:marRight w:val="0"/>
      <w:marTop w:val="0"/>
      <w:marBottom w:val="0"/>
      <w:divBdr>
        <w:top w:val="none" w:sz="0" w:space="0" w:color="auto"/>
        <w:left w:val="none" w:sz="0" w:space="0" w:color="auto"/>
        <w:bottom w:val="none" w:sz="0" w:space="0" w:color="auto"/>
        <w:right w:val="none" w:sz="0" w:space="0" w:color="auto"/>
      </w:divBdr>
    </w:div>
    <w:div w:id="430048212">
      <w:marLeft w:val="0"/>
      <w:marRight w:val="0"/>
      <w:marTop w:val="0"/>
      <w:marBottom w:val="0"/>
      <w:divBdr>
        <w:top w:val="none" w:sz="0" w:space="0" w:color="auto"/>
        <w:left w:val="none" w:sz="0" w:space="0" w:color="auto"/>
        <w:bottom w:val="none" w:sz="0" w:space="0" w:color="auto"/>
        <w:right w:val="none" w:sz="0" w:space="0" w:color="auto"/>
      </w:divBdr>
    </w:div>
    <w:div w:id="430048213">
      <w:marLeft w:val="0"/>
      <w:marRight w:val="0"/>
      <w:marTop w:val="0"/>
      <w:marBottom w:val="0"/>
      <w:divBdr>
        <w:top w:val="none" w:sz="0" w:space="0" w:color="auto"/>
        <w:left w:val="none" w:sz="0" w:space="0" w:color="auto"/>
        <w:bottom w:val="none" w:sz="0" w:space="0" w:color="auto"/>
        <w:right w:val="none" w:sz="0" w:space="0" w:color="auto"/>
      </w:divBdr>
    </w:div>
    <w:div w:id="430048214">
      <w:marLeft w:val="0"/>
      <w:marRight w:val="0"/>
      <w:marTop w:val="0"/>
      <w:marBottom w:val="0"/>
      <w:divBdr>
        <w:top w:val="none" w:sz="0" w:space="0" w:color="auto"/>
        <w:left w:val="none" w:sz="0" w:space="0" w:color="auto"/>
        <w:bottom w:val="none" w:sz="0" w:space="0" w:color="auto"/>
        <w:right w:val="none" w:sz="0" w:space="0" w:color="auto"/>
      </w:divBdr>
    </w:div>
    <w:div w:id="430048215">
      <w:marLeft w:val="0"/>
      <w:marRight w:val="0"/>
      <w:marTop w:val="0"/>
      <w:marBottom w:val="0"/>
      <w:divBdr>
        <w:top w:val="none" w:sz="0" w:space="0" w:color="auto"/>
        <w:left w:val="none" w:sz="0" w:space="0" w:color="auto"/>
        <w:bottom w:val="none" w:sz="0" w:space="0" w:color="auto"/>
        <w:right w:val="none" w:sz="0" w:space="0" w:color="auto"/>
      </w:divBdr>
    </w:div>
    <w:div w:id="430048218">
      <w:marLeft w:val="0"/>
      <w:marRight w:val="0"/>
      <w:marTop w:val="0"/>
      <w:marBottom w:val="0"/>
      <w:divBdr>
        <w:top w:val="none" w:sz="0" w:space="0" w:color="auto"/>
        <w:left w:val="none" w:sz="0" w:space="0" w:color="auto"/>
        <w:bottom w:val="none" w:sz="0" w:space="0" w:color="auto"/>
        <w:right w:val="none" w:sz="0" w:space="0" w:color="auto"/>
      </w:divBdr>
    </w:div>
    <w:div w:id="430048219">
      <w:marLeft w:val="0"/>
      <w:marRight w:val="0"/>
      <w:marTop w:val="0"/>
      <w:marBottom w:val="0"/>
      <w:divBdr>
        <w:top w:val="none" w:sz="0" w:space="0" w:color="auto"/>
        <w:left w:val="none" w:sz="0" w:space="0" w:color="auto"/>
        <w:bottom w:val="none" w:sz="0" w:space="0" w:color="auto"/>
        <w:right w:val="none" w:sz="0" w:space="0" w:color="auto"/>
      </w:divBdr>
      <w:divsChild>
        <w:div w:id="430048206">
          <w:marLeft w:val="-225"/>
          <w:marRight w:val="-225"/>
          <w:marTop w:val="0"/>
          <w:marBottom w:val="0"/>
          <w:divBdr>
            <w:top w:val="none" w:sz="0" w:space="0" w:color="auto"/>
            <w:left w:val="none" w:sz="0" w:space="0" w:color="auto"/>
            <w:bottom w:val="none" w:sz="0" w:space="0" w:color="auto"/>
            <w:right w:val="none" w:sz="0" w:space="0" w:color="auto"/>
          </w:divBdr>
          <w:divsChild>
            <w:div w:id="430048161">
              <w:marLeft w:val="0"/>
              <w:marRight w:val="0"/>
              <w:marTop w:val="0"/>
              <w:marBottom w:val="0"/>
              <w:divBdr>
                <w:top w:val="none" w:sz="0" w:space="0" w:color="auto"/>
                <w:left w:val="none" w:sz="0" w:space="0" w:color="auto"/>
                <w:bottom w:val="none" w:sz="0" w:space="0" w:color="auto"/>
                <w:right w:val="none" w:sz="0" w:space="0" w:color="auto"/>
              </w:divBdr>
            </w:div>
          </w:divsChild>
        </w:div>
        <w:div w:id="430048237">
          <w:marLeft w:val="-225"/>
          <w:marRight w:val="-225"/>
          <w:marTop w:val="0"/>
          <w:marBottom w:val="0"/>
          <w:divBdr>
            <w:top w:val="none" w:sz="0" w:space="0" w:color="auto"/>
            <w:left w:val="none" w:sz="0" w:space="0" w:color="auto"/>
            <w:bottom w:val="none" w:sz="0" w:space="0" w:color="auto"/>
            <w:right w:val="none" w:sz="0" w:space="0" w:color="auto"/>
          </w:divBdr>
          <w:divsChild>
            <w:div w:id="43004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048220">
      <w:marLeft w:val="0"/>
      <w:marRight w:val="0"/>
      <w:marTop w:val="0"/>
      <w:marBottom w:val="0"/>
      <w:divBdr>
        <w:top w:val="none" w:sz="0" w:space="0" w:color="auto"/>
        <w:left w:val="none" w:sz="0" w:space="0" w:color="auto"/>
        <w:bottom w:val="none" w:sz="0" w:space="0" w:color="auto"/>
        <w:right w:val="none" w:sz="0" w:space="0" w:color="auto"/>
      </w:divBdr>
    </w:div>
    <w:div w:id="430048222">
      <w:marLeft w:val="0"/>
      <w:marRight w:val="0"/>
      <w:marTop w:val="0"/>
      <w:marBottom w:val="0"/>
      <w:divBdr>
        <w:top w:val="none" w:sz="0" w:space="0" w:color="auto"/>
        <w:left w:val="none" w:sz="0" w:space="0" w:color="auto"/>
        <w:bottom w:val="none" w:sz="0" w:space="0" w:color="auto"/>
        <w:right w:val="none" w:sz="0" w:space="0" w:color="auto"/>
      </w:divBdr>
    </w:div>
    <w:div w:id="430048227">
      <w:marLeft w:val="0"/>
      <w:marRight w:val="0"/>
      <w:marTop w:val="0"/>
      <w:marBottom w:val="0"/>
      <w:divBdr>
        <w:top w:val="none" w:sz="0" w:space="0" w:color="auto"/>
        <w:left w:val="none" w:sz="0" w:space="0" w:color="auto"/>
        <w:bottom w:val="none" w:sz="0" w:space="0" w:color="auto"/>
        <w:right w:val="none" w:sz="0" w:space="0" w:color="auto"/>
      </w:divBdr>
    </w:div>
    <w:div w:id="430048228">
      <w:marLeft w:val="0"/>
      <w:marRight w:val="0"/>
      <w:marTop w:val="0"/>
      <w:marBottom w:val="0"/>
      <w:divBdr>
        <w:top w:val="none" w:sz="0" w:space="0" w:color="auto"/>
        <w:left w:val="none" w:sz="0" w:space="0" w:color="auto"/>
        <w:bottom w:val="none" w:sz="0" w:space="0" w:color="auto"/>
        <w:right w:val="none" w:sz="0" w:space="0" w:color="auto"/>
      </w:divBdr>
    </w:div>
    <w:div w:id="430048229">
      <w:marLeft w:val="0"/>
      <w:marRight w:val="0"/>
      <w:marTop w:val="0"/>
      <w:marBottom w:val="0"/>
      <w:divBdr>
        <w:top w:val="none" w:sz="0" w:space="0" w:color="auto"/>
        <w:left w:val="none" w:sz="0" w:space="0" w:color="auto"/>
        <w:bottom w:val="none" w:sz="0" w:space="0" w:color="auto"/>
        <w:right w:val="none" w:sz="0" w:space="0" w:color="auto"/>
      </w:divBdr>
    </w:div>
    <w:div w:id="430048231">
      <w:marLeft w:val="0"/>
      <w:marRight w:val="0"/>
      <w:marTop w:val="0"/>
      <w:marBottom w:val="0"/>
      <w:divBdr>
        <w:top w:val="none" w:sz="0" w:space="0" w:color="auto"/>
        <w:left w:val="none" w:sz="0" w:space="0" w:color="auto"/>
        <w:bottom w:val="none" w:sz="0" w:space="0" w:color="auto"/>
        <w:right w:val="none" w:sz="0" w:space="0" w:color="auto"/>
      </w:divBdr>
    </w:div>
    <w:div w:id="430048236">
      <w:marLeft w:val="0"/>
      <w:marRight w:val="0"/>
      <w:marTop w:val="0"/>
      <w:marBottom w:val="0"/>
      <w:divBdr>
        <w:top w:val="none" w:sz="0" w:space="0" w:color="auto"/>
        <w:left w:val="none" w:sz="0" w:space="0" w:color="auto"/>
        <w:bottom w:val="none" w:sz="0" w:space="0" w:color="auto"/>
        <w:right w:val="none" w:sz="0" w:space="0" w:color="auto"/>
      </w:divBdr>
    </w:div>
    <w:div w:id="430048238">
      <w:marLeft w:val="0"/>
      <w:marRight w:val="0"/>
      <w:marTop w:val="0"/>
      <w:marBottom w:val="0"/>
      <w:divBdr>
        <w:top w:val="none" w:sz="0" w:space="0" w:color="auto"/>
        <w:left w:val="none" w:sz="0" w:space="0" w:color="auto"/>
        <w:bottom w:val="none" w:sz="0" w:space="0" w:color="auto"/>
        <w:right w:val="none" w:sz="0" w:space="0" w:color="auto"/>
      </w:divBdr>
    </w:div>
    <w:div w:id="430048239">
      <w:marLeft w:val="0"/>
      <w:marRight w:val="0"/>
      <w:marTop w:val="0"/>
      <w:marBottom w:val="0"/>
      <w:divBdr>
        <w:top w:val="none" w:sz="0" w:space="0" w:color="auto"/>
        <w:left w:val="none" w:sz="0" w:space="0" w:color="auto"/>
        <w:bottom w:val="none" w:sz="0" w:space="0" w:color="auto"/>
        <w:right w:val="none" w:sz="0" w:space="0" w:color="auto"/>
      </w:divBdr>
    </w:div>
    <w:div w:id="430048240">
      <w:marLeft w:val="0"/>
      <w:marRight w:val="0"/>
      <w:marTop w:val="0"/>
      <w:marBottom w:val="0"/>
      <w:divBdr>
        <w:top w:val="none" w:sz="0" w:space="0" w:color="auto"/>
        <w:left w:val="none" w:sz="0" w:space="0" w:color="auto"/>
        <w:bottom w:val="none" w:sz="0" w:space="0" w:color="auto"/>
        <w:right w:val="none" w:sz="0" w:space="0" w:color="auto"/>
      </w:divBdr>
    </w:div>
    <w:div w:id="430048241">
      <w:marLeft w:val="0"/>
      <w:marRight w:val="0"/>
      <w:marTop w:val="0"/>
      <w:marBottom w:val="0"/>
      <w:divBdr>
        <w:top w:val="none" w:sz="0" w:space="0" w:color="auto"/>
        <w:left w:val="none" w:sz="0" w:space="0" w:color="auto"/>
        <w:bottom w:val="none" w:sz="0" w:space="0" w:color="auto"/>
        <w:right w:val="none" w:sz="0" w:space="0" w:color="auto"/>
      </w:divBdr>
      <w:divsChild>
        <w:div w:id="430048254">
          <w:marLeft w:val="0"/>
          <w:marRight w:val="0"/>
          <w:marTop w:val="0"/>
          <w:marBottom w:val="90"/>
          <w:divBdr>
            <w:top w:val="none" w:sz="0" w:space="0" w:color="auto"/>
            <w:left w:val="none" w:sz="0" w:space="0" w:color="auto"/>
            <w:bottom w:val="none" w:sz="0" w:space="0" w:color="auto"/>
            <w:right w:val="none" w:sz="0" w:space="0" w:color="auto"/>
          </w:divBdr>
        </w:div>
      </w:divsChild>
    </w:div>
    <w:div w:id="430048243">
      <w:marLeft w:val="0"/>
      <w:marRight w:val="0"/>
      <w:marTop w:val="0"/>
      <w:marBottom w:val="0"/>
      <w:divBdr>
        <w:top w:val="none" w:sz="0" w:space="0" w:color="auto"/>
        <w:left w:val="none" w:sz="0" w:space="0" w:color="auto"/>
        <w:bottom w:val="none" w:sz="0" w:space="0" w:color="auto"/>
        <w:right w:val="none" w:sz="0" w:space="0" w:color="auto"/>
      </w:divBdr>
    </w:div>
    <w:div w:id="430048245">
      <w:marLeft w:val="0"/>
      <w:marRight w:val="0"/>
      <w:marTop w:val="0"/>
      <w:marBottom w:val="0"/>
      <w:divBdr>
        <w:top w:val="none" w:sz="0" w:space="0" w:color="auto"/>
        <w:left w:val="none" w:sz="0" w:space="0" w:color="auto"/>
        <w:bottom w:val="none" w:sz="0" w:space="0" w:color="auto"/>
        <w:right w:val="none" w:sz="0" w:space="0" w:color="auto"/>
      </w:divBdr>
      <w:divsChild>
        <w:div w:id="430048205">
          <w:marLeft w:val="0"/>
          <w:marRight w:val="0"/>
          <w:marTop w:val="0"/>
          <w:marBottom w:val="0"/>
          <w:divBdr>
            <w:top w:val="none" w:sz="0" w:space="0" w:color="auto"/>
            <w:left w:val="none" w:sz="0" w:space="0" w:color="auto"/>
            <w:bottom w:val="none" w:sz="0" w:space="0" w:color="auto"/>
            <w:right w:val="none" w:sz="0" w:space="0" w:color="auto"/>
          </w:divBdr>
        </w:div>
        <w:div w:id="430048208">
          <w:marLeft w:val="0"/>
          <w:marRight w:val="0"/>
          <w:marTop w:val="0"/>
          <w:marBottom w:val="0"/>
          <w:divBdr>
            <w:top w:val="none" w:sz="0" w:space="0" w:color="auto"/>
            <w:left w:val="none" w:sz="0" w:space="0" w:color="auto"/>
            <w:bottom w:val="none" w:sz="0" w:space="0" w:color="auto"/>
            <w:right w:val="none" w:sz="0" w:space="0" w:color="auto"/>
          </w:divBdr>
          <w:divsChild>
            <w:div w:id="43004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048247">
      <w:marLeft w:val="0"/>
      <w:marRight w:val="0"/>
      <w:marTop w:val="0"/>
      <w:marBottom w:val="0"/>
      <w:divBdr>
        <w:top w:val="none" w:sz="0" w:space="0" w:color="auto"/>
        <w:left w:val="none" w:sz="0" w:space="0" w:color="auto"/>
        <w:bottom w:val="none" w:sz="0" w:space="0" w:color="auto"/>
        <w:right w:val="none" w:sz="0" w:space="0" w:color="auto"/>
      </w:divBdr>
    </w:div>
    <w:div w:id="430048248">
      <w:marLeft w:val="0"/>
      <w:marRight w:val="0"/>
      <w:marTop w:val="0"/>
      <w:marBottom w:val="0"/>
      <w:divBdr>
        <w:top w:val="none" w:sz="0" w:space="0" w:color="auto"/>
        <w:left w:val="none" w:sz="0" w:space="0" w:color="auto"/>
        <w:bottom w:val="none" w:sz="0" w:space="0" w:color="auto"/>
        <w:right w:val="none" w:sz="0" w:space="0" w:color="auto"/>
      </w:divBdr>
    </w:div>
    <w:div w:id="430048250">
      <w:marLeft w:val="0"/>
      <w:marRight w:val="0"/>
      <w:marTop w:val="0"/>
      <w:marBottom w:val="0"/>
      <w:divBdr>
        <w:top w:val="none" w:sz="0" w:space="0" w:color="auto"/>
        <w:left w:val="none" w:sz="0" w:space="0" w:color="auto"/>
        <w:bottom w:val="none" w:sz="0" w:space="0" w:color="auto"/>
        <w:right w:val="none" w:sz="0" w:space="0" w:color="auto"/>
      </w:divBdr>
    </w:div>
    <w:div w:id="430048255">
      <w:marLeft w:val="0"/>
      <w:marRight w:val="0"/>
      <w:marTop w:val="0"/>
      <w:marBottom w:val="0"/>
      <w:divBdr>
        <w:top w:val="none" w:sz="0" w:space="0" w:color="auto"/>
        <w:left w:val="none" w:sz="0" w:space="0" w:color="auto"/>
        <w:bottom w:val="none" w:sz="0" w:space="0" w:color="auto"/>
        <w:right w:val="none" w:sz="0" w:space="0" w:color="auto"/>
      </w:divBdr>
    </w:div>
    <w:div w:id="807821917">
      <w:bodyDiv w:val="1"/>
      <w:marLeft w:val="0"/>
      <w:marRight w:val="0"/>
      <w:marTop w:val="0"/>
      <w:marBottom w:val="0"/>
      <w:divBdr>
        <w:top w:val="none" w:sz="0" w:space="0" w:color="auto"/>
        <w:left w:val="none" w:sz="0" w:space="0" w:color="auto"/>
        <w:bottom w:val="none" w:sz="0" w:space="0" w:color="auto"/>
        <w:right w:val="none" w:sz="0" w:space="0" w:color="auto"/>
      </w:divBdr>
    </w:div>
    <w:div w:id="1109860824">
      <w:bodyDiv w:val="1"/>
      <w:marLeft w:val="0"/>
      <w:marRight w:val="0"/>
      <w:marTop w:val="0"/>
      <w:marBottom w:val="0"/>
      <w:divBdr>
        <w:top w:val="none" w:sz="0" w:space="0" w:color="auto"/>
        <w:left w:val="none" w:sz="0" w:space="0" w:color="auto"/>
        <w:bottom w:val="none" w:sz="0" w:space="0" w:color="auto"/>
        <w:right w:val="none" w:sz="0" w:space="0" w:color="auto"/>
      </w:divBdr>
    </w:div>
    <w:div w:id="1230966918">
      <w:bodyDiv w:val="1"/>
      <w:marLeft w:val="0"/>
      <w:marRight w:val="0"/>
      <w:marTop w:val="0"/>
      <w:marBottom w:val="0"/>
      <w:divBdr>
        <w:top w:val="none" w:sz="0" w:space="0" w:color="auto"/>
        <w:left w:val="none" w:sz="0" w:space="0" w:color="auto"/>
        <w:bottom w:val="none" w:sz="0" w:space="0" w:color="auto"/>
        <w:right w:val="none" w:sz="0" w:space="0" w:color="auto"/>
      </w:divBdr>
    </w:div>
    <w:div w:id="1443651816">
      <w:bodyDiv w:val="1"/>
      <w:marLeft w:val="0"/>
      <w:marRight w:val="0"/>
      <w:marTop w:val="0"/>
      <w:marBottom w:val="0"/>
      <w:divBdr>
        <w:top w:val="none" w:sz="0" w:space="0" w:color="auto"/>
        <w:left w:val="none" w:sz="0" w:space="0" w:color="auto"/>
        <w:bottom w:val="none" w:sz="0" w:space="0" w:color="auto"/>
        <w:right w:val="none" w:sz="0" w:space="0" w:color="auto"/>
      </w:divBdr>
    </w:div>
    <w:div w:id="1514957143">
      <w:bodyDiv w:val="1"/>
      <w:marLeft w:val="0"/>
      <w:marRight w:val="0"/>
      <w:marTop w:val="0"/>
      <w:marBottom w:val="0"/>
      <w:divBdr>
        <w:top w:val="none" w:sz="0" w:space="0" w:color="auto"/>
        <w:left w:val="none" w:sz="0" w:space="0" w:color="auto"/>
        <w:bottom w:val="none" w:sz="0" w:space="0" w:color="auto"/>
        <w:right w:val="none" w:sz="0" w:space="0" w:color="auto"/>
      </w:divBdr>
    </w:div>
    <w:div w:id="1518037628">
      <w:bodyDiv w:val="1"/>
      <w:marLeft w:val="0"/>
      <w:marRight w:val="0"/>
      <w:marTop w:val="0"/>
      <w:marBottom w:val="0"/>
      <w:divBdr>
        <w:top w:val="none" w:sz="0" w:space="0" w:color="auto"/>
        <w:left w:val="none" w:sz="0" w:space="0" w:color="auto"/>
        <w:bottom w:val="none" w:sz="0" w:space="0" w:color="auto"/>
        <w:right w:val="none" w:sz="0" w:space="0" w:color="auto"/>
      </w:divBdr>
      <w:divsChild>
        <w:div w:id="1549410345">
          <w:marLeft w:val="336"/>
          <w:marRight w:val="0"/>
          <w:marTop w:val="120"/>
          <w:marBottom w:val="192"/>
          <w:divBdr>
            <w:top w:val="none" w:sz="0" w:space="0" w:color="auto"/>
            <w:left w:val="none" w:sz="0" w:space="0" w:color="auto"/>
            <w:bottom w:val="none" w:sz="0" w:space="0" w:color="auto"/>
            <w:right w:val="none" w:sz="0" w:space="0" w:color="auto"/>
          </w:divBdr>
          <w:divsChild>
            <w:div w:id="209728975">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613391797">
      <w:bodyDiv w:val="1"/>
      <w:marLeft w:val="0"/>
      <w:marRight w:val="0"/>
      <w:marTop w:val="0"/>
      <w:marBottom w:val="0"/>
      <w:divBdr>
        <w:top w:val="none" w:sz="0" w:space="0" w:color="auto"/>
        <w:left w:val="none" w:sz="0" w:space="0" w:color="auto"/>
        <w:bottom w:val="none" w:sz="0" w:space="0" w:color="auto"/>
        <w:right w:val="none" w:sz="0" w:space="0" w:color="auto"/>
      </w:divBdr>
    </w:div>
    <w:div w:id="1713768568">
      <w:bodyDiv w:val="1"/>
      <w:marLeft w:val="0"/>
      <w:marRight w:val="0"/>
      <w:marTop w:val="0"/>
      <w:marBottom w:val="0"/>
      <w:divBdr>
        <w:top w:val="none" w:sz="0" w:space="0" w:color="auto"/>
        <w:left w:val="none" w:sz="0" w:space="0" w:color="auto"/>
        <w:bottom w:val="none" w:sz="0" w:space="0" w:color="auto"/>
        <w:right w:val="none" w:sz="0" w:space="0" w:color="auto"/>
      </w:divBdr>
    </w:div>
    <w:div w:id="1842767557">
      <w:bodyDiv w:val="1"/>
      <w:marLeft w:val="0"/>
      <w:marRight w:val="0"/>
      <w:marTop w:val="0"/>
      <w:marBottom w:val="0"/>
      <w:divBdr>
        <w:top w:val="none" w:sz="0" w:space="0" w:color="auto"/>
        <w:left w:val="none" w:sz="0" w:space="0" w:color="auto"/>
        <w:bottom w:val="none" w:sz="0" w:space="0" w:color="auto"/>
        <w:right w:val="none" w:sz="0" w:space="0" w:color="auto"/>
      </w:divBdr>
    </w:div>
    <w:div w:id="1943410999">
      <w:bodyDiv w:val="1"/>
      <w:marLeft w:val="0"/>
      <w:marRight w:val="0"/>
      <w:marTop w:val="0"/>
      <w:marBottom w:val="0"/>
      <w:divBdr>
        <w:top w:val="none" w:sz="0" w:space="0" w:color="auto"/>
        <w:left w:val="none" w:sz="0" w:space="0" w:color="auto"/>
        <w:bottom w:val="none" w:sz="0" w:space="0" w:color="auto"/>
        <w:right w:val="none" w:sz="0" w:space="0" w:color="auto"/>
      </w:divBdr>
    </w:div>
    <w:div w:id="1973827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1126</TotalTime>
  <Pages>3</Pages>
  <Words>662</Words>
  <Characters>3780</Characters>
  <Application>Microsoft Office Word</Application>
  <DocSecurity>0</DocSecurity>
  <Lines>31</Lines>
  <Paragraphs>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4434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dc:creator>
  <cp:keywords/>
  <dc:description/>
  <cp:lastModifiedBy>Administrator</cp:lastModifiedBy>
  <cp:revision>171</cp:revision>
  <cp:lastPrinted>2021-06-11T11:36:00Z</cp:lastPrinted>
  <dcterms:created xsi:type="dcterms:W3CDTF">2020-02-14T12:43:00Z</dcterms:created>
  <dcterms:modified xsi:type="dcterms:W3CDTF">2021-11-08T10:21:00Z</dcterms:modified>
</cp:coreProperties>
</file>