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A020" w14:textId="77777777" w:rsidR="00C81FBC" w:rsidRPr="001924CC" w:rsidRDefault="002D018B" w:rsidP="00C81FBC">
      <w:pPr>
        <w:pStyle w:val="Frspaiere"/>
        <w:tabs>
          <w:tab w:val="left" w:pos="870"/>
          <w:tab w:val="left" w:pos="1440"/>
          <w:tab w:val="left" w:pos="1890"/>
          <w:tab w:val="right" w:pos="10466"/>
        </w:tabs>
        <w:rPr>
          <w:rFonts w:ascii="Ebrima" w:hAnsi="Ebrima"/>
          <w:b/>
          <w:noProof/>
          <w:color w:val="0070C0"/>
          <w:sz w:val="32"/>
          <w:szCs w:val="32"/>
          <w:lang w:val="ro-RO"/>
        </w:rPr>
      </w:pPr>
      <w:r w:rsidRPr="001924CC">
        <w:rPr>
          <w:rFonts w:ascii="Ebrima" w:hAnsi="Ebrima"/>
          <w:b/>
          <w:noProof/>
          <w:color w:val="0070C0"/>
          <w:sz w:val="32"/>
          <w:szCs w:val="32"/>
          <w:lang w:val="ro-RO"/>
        </w:rPr>
        <w:tab/>
      </w:r>
    </w:p>
    <w:p w14:paraId="16F3380D" w14:textId="733D615F" w:rsidR="0008546B" w:rsidRPr="001924CC" w:rsidRDefault="0024707E" w:rsidP="00C81FBC">
      <w:pPr>
        <w:pStyle w:val="Frspaiere"/>
        <w:tabs>
          <w:tab w:val="left" w:pos="870"/>
          <w:tab w:val="left" w:pos="1440"/>
          <w:tab w:val="left" w:pos="1890"/>
          <w:tab w:val="right" w:pos="10466"/>
        </w:tabs>
        <w:rPr>
          <w:rFonts w:ascii="Ebrima" w:hAnsi="Ebrima"/>
          <w:b/>
          <w:noProof/>
          <w:color w:val="0070C0"/>
          <w:sz w:val="32"/>
          <w:szCs w:val="32"/>
          <w:lang w:val="ro-RO"/>
        </w:rPr>
      </w:pPr>
      <w:r>
        <w:rPr>
          <w:rFonts w:ascii="Ebrima" w:hAnsi="Ebrima"/>
          <w:b/>
          <w:noProof/>
          <w:color w:val="0070C0"/>
          <w:sz w:val="32"/>
          <w:szCs w:val="32"/>
          <w:lang w:val="ro-RO"/>
        </w:rPr>
        <w:t xml:space="preserve">          </w:t>
      </w:r>
      <w:r w:rsidR="00C81FBC" w:rsidRPr="001924CC">
        <w:rPr>
          <w:rFonts w:ascii="Ebrima" w:hAnsi="Ebrima"/>
          <w:b/>
          <w:noProof/>
          <w:color w:val="0070C0"/>
          <w:sz w:val="32"/>
          <w:szCs w:val="32"/>
          <w:lang w:val="ro-RO"/>
        </w:rPr>
        <w:t>E</w:t>
      </w:r>
      <w:r w:rsidR="0060305D" w:rsidRPr="001924CC">
        <w:rPr>
          <w:rFonts w:ascii="Ebrima" w:hAnsi="Ebrima"/>
          <w:b/>
          <w:noProof/>
          <w:color w:val="0070C0"/>
          <w:sz w:val="32"/>
          <w:szCs w:val="32"/>
          <w:lang w:val="ro-RO"/>
        </w:rPr>
        <w:t xml:space="preserve">XCURSIE </w:t>
      </w:r>
      <w:r>
        <w:rPr>
          <w:rFonts w:ascii="Ebrima" w:hAnsi="Ebrima"/>
          <w:b/>
          <w:noProof/>
          <w:color w:val="0070C0"/>
          <w:sz w:val="32"/>
          <w:szCs w:val="32"/>
          <w:lang w:val="ro-RO"/>
        </w:rPr>
        <w:t>IN TRANSILVANIA</w:t>
      </w:r>
    </w:p>
    <w:p w14:paraId="252ADB63" w14:textId="6FFC9EB9" w:rsidR="004B0DE6" w:rsidRPr="001924CC" w:rsidRDefault="004B0DE6" w:rsidP="0008546B">
      <w:pPr>
        <w:pStyle w:val="Frspaiere"/>
        <w:jc w:val="right"/>
        <w:rPr>
          <w:rFonts w:ascii="Ebrima" w:hAnsi="Ebrima"/>
          <w:b/>
          <w:iCs/>
          <w:noProof/>
          <w:color w:val="0070C0"/>
          <w:sz w:val="32"/>
          <w:szCs w:val="32"/>
          <w:lang w:val="ro-RO"/>
        </w:rPr>
      </w:pPr>
    </w:p>
    <w:p w14:paraId="214D828E" w14:textId="38CDA1D5" w:rsidR="002D018B" w:rsidRPr="001924CC" w:rsidRDefault="00B5051C" w:rsidP="00B5051C">
      <w:pPr>
        <w:pStyle w:val="Frspaiere"/>
        <w:tabs>
          <w:tab w:val="left" w:pos="1485"/>
        </w:tabs>
        <w:rPr>
          <w:rFonts w:ascii="Ebrima" w:hAnsi="Ebrima"/>
          <w:b/>
          <w:iCs/>
          <w:noProof/>
          <w:color w:val="0070C0"/>
          <w:sz w:val="32"/>
          <w:szCs w:val="32"/>
          <w:lang w:val="ro-RO"/>
        </w:rPr>
      </w:pPr>
      <w:r w:rsidRPr="001924CC">
        <w:rPr>
          <w:noProof/>
          <w:lang w:val="ro-RO"/>
        </w:rPr>
        <w:t xml:space="preserve">                  </w:t>
      </w:r>
      <w:r w:rsidR="0024707E">
        <w:rPr>
          <w:noProof/>
        </w:rPr>
        <w:drawing>
          <wp:inline distT="0" distB="0" distL="0" distR="0" wp14:anchorId="43C6345B" wp14:editId="65A21DB7">
            <wp:extent cx="5486400" cy="3622675"/>
            <wp:effectExtent l="0" t="0" r="0" b="0"/>
            <wp:docPr id="2" name="Imagine 2" descr="Am fost să văd ce i-a plăcut prințului Charles la Viscri - efoartebi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fost să văd ce i-a plăcut prințului Charles la Viscri - efoartebin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774" cy="3622922"/>
                    </a:xfrm>
                    <a:prstGeom prst="rect">
                      <a:avLst/>
                    </a:prstGeom>
                    <a:noFill/>
                    <a:ln>
                      <a:noFill/>
                    </a:ln>
                  </pic:spPr>
                </pic:pic>
              </a:graphicData>
            </a:graphic>
          </wp:inline>
        </w:drawing>
      </w:r>
    </w:p>
    <w:tbl>
      <w:tblPr>
        <w:tblW w:w="8648"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411"/>
        <w:gridCol w:w="3402"/>
        <w:gridCol w:w="2835"/>
      </w:tblGrid>
      <w:tr w:rsidR="00EF15AD" w:rsidRPr="001924CC" w14:paraId="09C1D259" w14:textId="77777777" w:rsidTr="0024707E">
        <w:trPr>
          <w:trHeight w:val="294"/>
          <w:jc w:val="center"/>
        </w:trPr>
        <w:tc>
          <w:tcPr>
            <w:tcW w:w="2411" w:type="dxa"/>
            <w:tcBorders>
              <w:top w:val="single" w:sz="4" w:space="0" w:color="F79646"/>
              <w:left w:val="single" w:sz="4" w:space="0" w:color="F79646"/>
              <w:bottom w:val="single" w:sz="4" w:space="0" w:color="F79646"/>
              <w:right w:val="nil"/>
            </w:tcBorders>
            <w:shd w:val="clear" w:color="auto" w:fill="F79646"/>
          </w:tcPr>
          <w:p w14:paraId="1E00004F" w14:textId="40541E10" w:rsidR="00EF15AD" w:rsidRPr="001924CC" w:rsidRDefault="0024707E"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3402" w:type="dxa"/>
            <w:tcBorders>
              <w:top w:val="single" w:sz="4" w:space="0" w:color="F79646"/>
              <w:left w:val="nil"/>
              <w:bottom w:val="single" w:sz="4" w:space="0" w:color="F79646"/>
              <w:right w:val="nil"/>
            </w:tcBorders>
            <w:shd w:val="clear" w:color="auto" w:fill="F79646"/>
          </w:tcPr>
          <w:p w14:paraId="011886A8" w14:textId="6775966B"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2835" w:type="dxa"/>
            <w:tcBorders>
              <w:top w:val="single" w:sz="4" w:space="0" w:color="F79646"/>
              <w:left w:val="nil"/>
              <w:bottom w:val="single" w:sz="4" w:space="0" w:color="F79646"/>
              <w:right w:val="single" w:sz="4" w:space="0" w:color="F79646"/>
            </w:tcBorders>
            <w:shd w:val="clear" w:color="auto" w:fill="F79646"/>
          </w:tcPr>
          <w:p w14:paraId="24F2981A" w14:textId="35F80272"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24707E">
        <w:trPr>
          <w:trHeight w:val="323"/>
          <w:jc w:val="center"/>
        </w:trPr>
        <w:tc>
          <w:tcPr>
            <w:tcW w:w="2411" w:type="dxa"/>
            <w:shd w:val="clear" w:color="auto" w:fill="FDE9D9"/>
          </w:tcPr>
          <w:p w14:paraId="6BAF6873" w14:textId="5B53CEED" w:rsidR="00EF15AD" w:rsidRPr="001924CC" w:rsidRDefault="0024707E" w:rsidP="0024707E">
            <w:pPr>
              <w:tabs>
                <w:tab w:val="left" w:pos="1260"/>
              </w:tabs>
              <w:spacing w:after="120" w:line="240" w:lineRule="auto"/>
              <w:rPr>
                <w:rFonts w:cs="Open Sans"/>
                <w:b/>
                <w:bCs/>
                <w:noProof/>
                <w:sz w:val="24"/>
                <w:szCs w:val="24"/>
                <w:lang w:val="ro-RO"/>
              </w:rPr>
            </w:pPr>
            <w:r>
              <w:rPr>
                <w:rFonts w:cs="Open Sans"/>
                <w:b/>
                <w:bCs/>
                <w:noProof/>
                <w:sz w:val="24"/>
                <w:szCs w:val="24"/>
                <w:lang w:val="ro-RO"/>
              </w:rPr>
              <w:t xml:space="preserve">  06.11</w:t>
            </w:r>
            <w:r w:rsidR="004B0DE6" w:rsidRPr="001924CC">
              <w:rPr>
                <w:rFonts w:cs="Open Sans"/>
                <w:b/>
                <w:bCs/>
                <w:noProof/>
                <w:sz w:val="24"/>
                <w:szCs w:val="24"/>
                <w:lang w:val="ro-RO"/>
              </w:rPr>
              <w:t>-</w:t>
            </w:r>
            <w:r>
              <w:rPr>
                <w:rFonts w:cs="Open Sans"/>
                <w:b/>
                <w:bCs/>
                <w:noProof/>
                <w:sz w:val="24"/>
                <w:szCs w:val="24"/>
                <w:lang w:val="ro-RO"/>
              </w:rPr>
              <w:t>07</w:t>
            </w:r>
            <w:r w:rsidR="004B0DE6" w:rsidRPr="001924CC">
              <w:rPr>
                <w:rFonts w:cs="Open Sans"/>
                <w:b/>
                <w:bCs/>
                <w:noProof/>
                <w:sz w:val="24"/>
                <w:szCs w:val="24"/>
                <w:lang w:val="ro-RO"/>
              </w:rPr>
              <w:t>.</w:t>
            </w:r>
            <w:r>
              <w:rPr>
                <w:rFonts w:cs="Open Sans"/>
                <w:b/>
                <w:bCs/>
                <w:noProof/>
                <w:sz w:val="24"/>
                <w:szCs w:val="24"/>
                <w:lang w:val="ro-RO"/>
              </w:rPr>
              <w:t>11</w:t>
            </w:r>
            <w:r w:rsidR="004B0DE6" w:rsidRPr="001924CC">
              <w:rPr>
                <w:rFonts w:cs="Open Sans"/>
                <w:b/>
                <w:bCs/>
                <w:noProof/>
                <w:sz w:val="24"/>
                <w:szCs w:val="24"/>
                <w:lang w:val="ro-RO"/>
              </w:rPr>
              <w:t>.2021</w:t>
            </w:r>
          </w:p>
        </w:tc>
        <w:tc>
          <w:tcPr>
            <w:tcW w:w="3402" w:type="dxa"/>
            <w:shd w:val="clear" w:color="auto" w:fill="FDE9D9"/>
          </w:tcPr>
          <w:p w14:paraId="4346EA3E" w14:textId="3DBBE918"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24707E">
              <w:rPr>
                <w:rFonts w:cs="Open Sans"/>
                <w:b/>
                <w:noProof/>
                <w:sz w:val="24"/>
                <w:szCs w:val="24"/>
                <w:lang w:val="ro-RO"/>
              </w:rPr>
              <w:t>1 noapte/2 zile</w:t>
            </w:r>
          </w:p>
        </w:tc>
        <w:tc>
          <w:tcPr>
            <w:tcW w:w="2835" w:type="dxa"/>
            <w:shd w:val="clear" w:color="auto" w:fill="FDE9D9"/>
          </w:tcPr>
          <w:p w14:paraId="12952252" w14:textId="06DEA4C8" w:rsidR="00EF15AD" w:rsidRPr="001924CC" w:rsidRDefault="00B90408"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24707E">
              <w:rPr>
                <w:rFonts w:cs="Open Sans"/>
                <w:b/>
                <w:noProof/>
                <w:sz w:val="24"/>
                <w:szCs w:val="24"/>
                <w:lang w:val="ro-RO"/>
              </w:rPr>
              <w:t>3</w:t>
            </w:r>
            <w:r w:rsidR="000B28CC">
              <w:rPr>
                <w:rFonts w:cs="Open Sans"/>
                <w:b/>
                <w:noProof/>
                <w:sz w:val="24"/>
                <w:szCs w:val="24"/>
                <w:lang w:val="ro-RO"/>
              </w:rPr>
              <w:t>6</w:t>
            </w:r>
            <w:r>
              <w:rPr>
                <w:rFonts w:cs="Open Sans"/>
                <w:b/>
                <w:noProof/>
                <w:sz w:val="24"/>
                <w:szCs w:val="24"/>
                <w:lang w:val="ro-RO"/>
              </w:rPr>
              <w:t>5</w:t>
            </w:r>
            <w:r w:rsidR="004B0DE6" w:rsidRPr="001924CC">
              <w:rPr>
                <w:rFonts w:cs="Open Sans"/>
                <w:b/>
                <w:noProof/>
                <w:sz w:val="24"/>
                <w:szCs w:val="24"/>
                <w:lang w:val="ro-RO"/>
              </w:rPr>
              <w:t xml:space="preserve"> </w:t>
            </w:r>
            <w:r w:rsidR="007731B0" w:rsidRPr="001924CC">
              <w:rPr>
                <w:rFonts w:cs="Open Sans"/>
                <w:b/>
                <w:noProof/>
                <w:sz w:val="24"/>
                <w:szCs w:val="24"/>
                <w:lang w:val="ro-RO"/>
              </w:rPr>
              <w:t>LEI</w:t>
            </w:r>
          </w:p>
        </w:tc>
      </w:tr>
    </w:tbl>
    <w:p w14:paraId="37CAFECC" w14:textId="77777777" w:rsidR="00EF15AD" w:rsidRPr="001924CC" w:rsidRDefault="00EF15AD" w:rsidP="00E57BD4">
      <w:pPr>
        <w:pStyle w:val="Frspaiere"/>
        <w:rPr>
          <w:rFonts w:asciiTheme="minorHAnsi" w:hAnsiTheme="minorHAnsi" w:cstheme="minorHAnsi"/>
          <w:noProof/>
          <w:color w:val="000000" w:themeColor="text1"/>
          <w:lang w:val="ro-RO"/>
        </w:rPr>
      </w:pPr>
    </w:p>
    <w:p w14:paraId="42CC2AB1" w14:textId="168A4282" w:rsidR="00EF15AD" w:rsidRPr="001924CC" w:rsidRDefault="00EF15AD" w:rsidP="00585591">
      <w:pPr>
        <w:ind w:left="-90" w:right="560"/>
        <w:jc w:val="both"/>
        <w:rPr>
          <w:noProof/>
          <w:sz w:val="24"/>
          <w:szCs w:val="24"/>
          <w:lang w:val="ro-RO"/>
        </w:rPr>
      </w:pPr>
      <w:r w:rsidRPr="001924CC">
        <w:rPr>
          <w:noProof/>
          <w:lang w:val="ro-RO"/>
        </w:rPr>
        <w:t>&lt;&lt;</w:t>
      </w:r>
      <w:r w:rsidR="00585591" w:rsidRPr="00585591">
        <w:rPr>
          <w:i/>
          <w:lang w:val="it-IT"/>
        </w:rPr>
        <w:t>Transilvania este atat de frumoasa incat aproape ca este foarte greu sa spui ce loc te-a impresionat cel mai</w:t>
      </w:r>
      <w:r w:rsidR="00585591" w:rsidRPr="00585591">
        <w:rPr>
          <w:i/>
          <w:spacing w:val="-52"/>
          <w:lang w:val="it-IT"/>
        </w:rPr>
        <w:t xml:space="preserve"> </w:t>
      </w:r>
      <w:r w:rsidR="00585591" w:rsidRPr="00585591">
        <w:rPr>
          <w:i/>
          <w:lang w:val="it-IT"/>
        </w:rPr>
        <w:t>mult. Fortificatiile medievale incluse in Patrimoniul Mondial UNESCO, cetatile si satele cu oameni gospodari</w:t>
      </w:r>
      <w:r w:rsidR="00585591" w:rsidRPr="00585591">
        <w:rPr>
          <w:i/>
          <w:spacing w:val="-52"/>
          <w:lang w:val="it-IT"/>
        </w:rPr>
        <w:t xml:space="preserve"> </w:t>
      </w:r>
      <w:r w:rsidR="00585591" w:rsidRPr="00585591">
        <w:rPr>
          <w:i/>
          <w:lang w:val="it-IT"/>
        </w:rPr>
        <w:t>si</w:t>
      </w:r>
      <w:r w:rsidR="00585591" w:rsidRPr="00585591">
        <w:rPr>
          <w:i/>
          <w:spacing w:val="-1"/>
          <w:lang w:val="it-IT"/>
        </w:rPr>
        <w:t xml:space="preserve"> </w:t>
      </w:r>
      <w:r w:rsidR="00585591" w:rsidRPr="00585591">
        <w:rPr>
          <w:i/>
          <w:lang w:val="it-IT"/>
        </w:rPr>
        <w:t>primitori</w:t>
      </w:r>
      <w:r w:rsidR="00585591" w:rsidRPr="00585591">
        <w:rPr>
          <w:i/>
          <w:spacing w:val="1"/>
          <w:lang w:val="it-IT"/>
        </w:rPr>
        <w:t xml:space="preserve"> </w:t>
      </w:r>
      <w:r w:rsidR="00585591" w:rsidRPr="00585591">
        <w:rPr>
          <w:i/>
          <w:lang w:val="it-IT"/>
        </w:rPr>
        <w:t>sau</w:t>
      </w:r>
      <w:r w:rsidR="00585591" w:rsidRPr="00585591">
        <w:rPr>
          <w:i/>
          <w:spacing w:val="-4"/>
          <w:lang w:val="it-IT"/>
        </w:rPr>
        <w:t xml:space="preserve"> </w:t>
      </w:r>
      <w:r w:rsidR="00585591" w:rsidRPr="00585591">
        <w:rPr>
          <w:i/>
          <w:lang w:val="it-IT"/>
        </w:rPr>
        <w:t>frumusetile</w:t>
      </w:r>
      <w:r w:rsidR="00585591" w:rsidRPr="00585591">
        <w:rPr>
          <w:i/>
          <w:spacing w:val="1"/>
          <w:lang w:val="it-IT"/>
        </w:rPr>
        <w:t xml:space="preserve"> </w:t>
      </w:r>
      <w:r w:rsidR="00585591" w:rsidRPr="00585591">
        <w:rPr>
          <w:i/>
          <w:lang w:val="it-IT"/>
        </w:rPr>
        <w:t>naturale</w:t>
      </w:r>
      <w:r w:rsidR="00585591" w:rsidRPr="00585591">
        <w:rPr>
          <w:i/>
          <w:spacing w:val="2"/>
          <w:lang w:val="it-IT"/>
        </w:rPr>
        <w:t xml:space="preserve"> </w:t>
      </w:r>
      <w:r w:rsidR="00585591" w:rsidRPr="00585591">
        <w:rPr>
          <w:i/>
          <w:lang w:val="it-IT"/>
        </w:rPr>
        <w:t>care te</w:t>
      </w:r>
      <w:r w:rsidR="00585591" w:rsidRPr="00585591">
        <w:rPr>
          <w:i/>
          <w:spacing w:val="1"/>
          <w:lang w:val="it-IT"/>
        </w:rPr>
        <w:t xml:space="preserve"> </w:t>
      </w:r>
      <w:r w:rsidR="00585591" w:rsidRPr="00585591">
        <w:rPr>
          <w:i/>
          <w:lang w:val="it-IT"/>
        </w:rPr>
        <w:t>asteapta</w:t>
      </w:r>
      <w:r w:rsidR="00585591" w:rsidRPr="00585591">
        <w:rPr>
          <w:i/>
          <w:spacing w:val="3"/>
          <w:lang w:val="it-IT"/>
        </w:rPr>
        <w:t xml:space="preserve"> </w:t>
      </w:r>
      <w:r w:rsidR="00585591" w:rsidRPr="00585591">
        <w:rPr>
          <w:i/>
          <w:lang w:val="it-IT"/>
        </w:rPr>
        <w:t>sa</w:t>
      </w:r>
      <w:r w:rsidR="00585591" w:rsidRPr="00585591">
        <w:rPr>
          <w:i/>
          <w:spacing w:val="-4"/>
          <w:lang w:val="it-IT"/>
        </w:rPr>
        <w:t xml:space="preserve"> </w:t>
      </w:r>
      <w:r w:rsidR="00585591" w:rsidRPr="00585591">
        <w:rPr>
          <w:i/>
          <w:lang w:val="it-IT"/>
        </w:rPr>
        <w:t>le</w:t>
      </w:r>
      <w:r w:rsidR="00585591" w:rsidRPr="00585591">
        <w:rPr>
          <w:i/>
          <w:spacing w:val="1"/>
          <w:lang w:val="it-IT"/>
        </w:rPr>
        <w:t xml:space="preserve"> </w:t>
      </w:r>
      <w:r w:rsidR="00585591" w:rsidRPr="00585591">
        <w:rPr>
          <w:i/>
          <w:lang w:val="it-IT"/>
        </w:rPr>
        <w:t>redescoperi.</w:t>
      </w:r>
      <w:r w:rsidR="002D018B" w:rsidRPr="001924CC">
        <w:rPr>
          <w:noProof/>
          <w:sz w:val="24"/>
          <w:szCs w:val="24"/>
          <w:lang w:val="ro-RO"/>
        </w:rPr>
        <w:t xml:space="preserve"> </w:t>
      </w:r>
      <w:r w:rsidRPr="001924CC">
        <w:rPr>
          <w:noProof/>
          <w:sz w:val="24"/>
          <w:szCs w:val="24"/>
          <w:lang w:val="ro-RO"/>
        </w:rPr>
        <w:t>&gt;&gt;</w:t>
      </w:r>
    </w:p>
    <w:p w14:paraId="58AC54D6" w14:textId="663F8994" w:rsidR="00E57BD4" w:rsidRPr="001924CC" w:rsidRDefault="00E57BD4" w:rsidP="00333449">
      <w:pPr>
        <w:pStyle w:val="Frspaiere"/>
        <w:rPr>
          <w:noProof/>
          <w:sz w:val="24"/>
          <w:szCs w:val="24"/>
          <w:lang w:val="ro-RO"/>
        </w:rPr>
      </w:pPr>
    </w:p>
    <w:p w14:paraId="2D8E9FBE" w14:textId="77777777" w:rsidR="00EF15AD" w:rsidRPr="001924CC" w:rsidRDefault="00EF15AD" w:rsidP="000A3179">
      <w:pPr>
        <w:rPr>
          <w:b/>
          <w:noProof/>
          <w:color w:val="0070C0"/>
          <w:sz w:val="24"/>
          <w:szCs w:val="24"/>
          <w:lang w:val="ro-RO"/>
        </w:rPr>
      </w:pPr>
      <w:r w:rsidRPr="001924CC">
        <w:rPr>
          <w:b/>
          <w:noProof/>
          <w:color w:val="0070C0"/>
          <w:sz w:val="24"/>
          <w:szCs w:val="24"/>
          <w:lang w:val="ro-RO"/>
        </w:rPr>
        <w:t>TARIFUL INCLUDE:</w:t>
      </w:r>
    </w:p>
    <w:p w14:paraId="2FC99A84" w14:textId="29B54DD4" w:rsidR="00E0549A" w:rsidRPr="00E0549A" w:rsidRDefault="00E0549A" w:rsidP="00E0549A">
      <w:pPr>
        <w:numPr>
          <w:ilvl w:val="0"/>
          <w:numId w:val="41"/>
        </w:numPr>
        <w:shd w:val="clear" w:color="auto" w:fill="FFFFFF"/>
        <w:spacing w:before="100" w:beforeAutospacing="1" w:after="100" w:afterAutospacing="1" w:line="240" w:lineRule="auto"/>
        <w:rPr>
          <w:rFonts w:asciiTheme="minorHAnsi" w:hAnsiTheme="minorHAnsi" w:cstheme="minorHAnsi"/>
          <w:noProof/>
          <w:color w:val="333333"/>
          <w:sz w:val="24"/>
          <w:szCs w:val="24"/>
          <w:lang w:val="ro-RO"/>
        </w:rPr>
      </w:pPr>
      <w:r w:rsidRPr="00E0549A">
        <w:rPr>
          <w:rFonts w:asciiTheme="minorHAnsi" w:hAnsiTheme="minorHAnsi" w:cstheme="minorHAnsi"/>
          <w:b/>
          <w:bCs/>
          <w:color w:val="333333"/>
          <w:sz w:val="24"/>
          <w:szCs w:val="24"/>
        </w:rPr>
        <w:t xml:space="preserve">1 x </w:t>
      </w:r>
      <w:r w:rsidRPr="00E0549A">
        <w:rPr>
          <w:rFonts w:asciiTheme="minorHAnsi" w:hAnsiTheme="minorHAnsi" w:cstheme="minorHAnsi"/>
          <w:b/>
          <w:bCs/>
          <w:noProof/>
          <w:color w:val="333333"/>
          <w:sz w:val="24"/>
          <w:szCs w:val="24"/>
          <w:lang w:val="ro-RO"/>
        </w:rPr>
        <w:t xml:space="preserve">noapte cazare in </w:t>
      </w:r>
      <w:r w:rsidR="00585591" w:rsidRPr="00585591">
        <w:rPr>
          <w:rFonts w:asciiTheme="minorHAnsi" w:hAnsiTheme="minorHAnsi" w:cstheme="minorHAnsi"/>
          <w:b/>
          <w:bCs/>
          <w:noProof/>
          <w:color w:val="333333"/>
          <w:sz w:val="24"/>
          <w:szCs w:val="24"/>
          <w:lang w:val="ro-RO"/>
        </w:rPr>
        <w:t>hotel</w:t>
      </w:r>
      <w:r w:rsidRPr="00E0549A">
        <w:rPr>
          <w:rFonts w:asciiTheme="minorHAnsi" w:hAnsiTheme="minorHAnsi" w:cstheme="minorHAnsi"/>
          <w:b/>
          <w:bCs/>
          <w:noProof/>
          <w:color w:val="333333"/>
          <w:sz w:val="24"/>
          <w:szCs w:val="24"/>
          <w:lang w:val="ro-RO"/>
        </w:rPr>
        <w:t xml:space="preserve"> 4*</w:t>
      </w:r>
      <w:r w:rsidRPr="00E0549A">
        <w:rPr>
          <w:rFonts w:asciiTheme="minorHAnsi" w:hAnsiTheme="minorHAnsi" w:cstheme="minorHAnsi"/>
          <w:noProof/>
          <w:color w:val="333333"/>
          <w:sz w:val="24"/>
          <w:szCs w:val="24"/>
          <w:lang w:val="ro-RO"/>
        </w:rPr>
        <w:t> in Sighisoara</w:t>
      </w:r>
    </w:p>
    <w:p w14:paraId="643976CB" w14:textId="77777777" w:rsidR="00E0549A" w:rsidRPr="00E0549A" w:rsidRDefault="00E0549A" w:rsidP="00E0549A">
      <w:pPr>
        <w:numPr>
          <w:ilvl w:val="0"/>
          <w:numId w:val="41"/>
        </w:numPr>
        <w:shd w:val="clear" w:color="auto" w:fill="FFFFFF"/>
        <w:spacing w:before="100" w:beforeAutospacing="1" w:after="100" w:afterAutospacing="1" w:line="240" w:lineRule="auto"/>
        <w:rPr>
          <w:rFonts w:asciiTheme="minorHAnsi" w:hAnsiTheme="minorHAnsi" w:cstheme="minorHAnsi"/>
          <w:noProof/>
          <w:color w:val="333333"/>
          <w:sz w:val="24"/>
          <w:szCs w:val="24"/>
          <w:lang w:val="ro-RO"/>
        </w:rPr>
      </w:pPr>
      <w:r w:rsidRPr="00E0549A">
        <w:rPr>
          <w:rFonts w:asciiTheme="minorHAnsi" w:hAnsiTheme="minorHAnsi" w:cstheme="minorHAnsi"/>
          <w:b/>
          <w:bCs/>
          <w:noProof/>
          <w:color w:val="333333"/>
          <w:sz w:val="24"/>
          <w:szCs w:val="24"/>
          <w:lang w:val="ro-RO"/>
        </w:rPr>
        <w:t>1 x mic dejun la hotel</w:t>
      </w:r>
    </w:p>
    <w:p w14:paraId="0B8F3678" w14:textId="77777777" w:rsidR="00E0549A" w:rsidRPr="00E0549A" w:rsidRDefault="00E0549A" w:rsidP="00E0549A">
      <w:pPr>
        <w:numPr>
          <w:ilvl w:val="0"/>
          <w:numId w:val="41"/>
        </w:numPr>
        <w:shd w:val="clear" w:color="auto" w:fill="FFFFFF"/>
        <w:spacing w:before="100" w:beforeAutospacing="1" w:after="100" w:afterAutospacing="1" w:line="240" w:lineRule="auto"/>
        <w:rPr>
          <w:rFonts w:asciiTheme="minorHAnsi" w:hAnsiTheme="minorHAnsi" w:cstheme="minorHAnsi"/>
          <w:noProof/>
          <w:color w:val="333333"/>
          <w:sz w:val="24"/>
          <w:szCs w:val="24"/>
          <w:lang w:val="ro-RO"/>
        </w:rPr>
      </w:pPr>
      <w:r w:rsidRPr="00E0549A">
        <w:rPr>
          <w:rFonts w:asciiTheme="minorHAnsi" w:hAnsiTheme="minorHAnsi" w:cstheme="minorHAnsi"/>
          <w:b/>
          <w:bCs/>
          <w:noProof/>
          <w:color w:val="333333"/>
          <w:sz w:val="24"/>
          <w:szCs w:val="24"/>
          <w:lang w:val="ro-RO"/>
        </w:rPr>
        <w:t>1 x cina la hotel format din antreu, fel principal, desert si apa</w:t>
      </w:r>
    </w:p>
    <w:p w14:paraId="10296294" w14:textId="77777777" w:rsidR="00E0549A" w:rsidRPr="00E0549A" w:rsidRDefault="00E0549A" w:rsidP="00E0549A">
      <w:pPr>
        <w:numPr>
          <w:ilvl w:val="0"/>
          <w:numId w:val="41"/>
        </w:numPr>
        <w:shd w:val="clear" w:color="auto" w:fill="FFFFFF"/>
        <w:spacing w:before="100" w:beforeAutospacing="1" w:after="100" w:afterAutospacing="1" w:line="240" w:lineRule="auto"/>
        <w:rPr>
          <w:rFonts w:asciiTheme="minorHAnsi" w:hAnsiTheme="minorHAnsi" w:cstheme="minorHAnsi"/>
          <w:noProof/>
          <w:color w:val="333333"/>
          <w:sz w:val="24"/>
          <w:szCs w:val="24"/>
          <w:lang w:val="ro-RO"/>
        </w:rPr>
      </w:pPr>
      <w:r w:rsidRPr="00E0549A">
        <w:rPr>
          <w:rFonts w:asciiTheme="minorHAnsi" w:hAnsiTheme="minorHAnsi" w:cstheme="minorHAnsi"/>
          <w:noProof/>
          <w:color w:val="333333"/>
          <w:sz w:val="24"/>
          <w:szCs w:val="24"/>
          <w:lang w:val="ro-RO"/>
        </w:rPr>
        <w:t>transport autocar / microbuz cu aer condiționat</w:t>
      </w:r>
    </w:p>
    <w:p w14:paraId="1EB77819" w14:textId="77777777" w:rsidR="00E0549A" w:rsidRPr="00E0549A" w:rsidRDefault="00E0549A" w:rsidP="00E0549A">
      <w:pPr>
        <w:numPr>
          <w:ilvl w:val="0"/>
          <w:numId w:val="41"/>
        </w:numPr>
        <w:shd w:val="clear" w:color="auto" w:fill="FFFFFF"/>
        <w:spacing w:before="100" w:beforeAutospacing="1" w:after="100" w:afterAutospacing="1" w:line="240" w:lineRule="auto"/>
        <w:rPr>
          <w:rFonts w:asciiTheme="minorHAnsi" w:hAnsiTheme="minorHAnsi" w:cstheme="minorHAnsi"/>
          <w:color w:val="333333"/>
          <w:sz w:val="24"/>
          <w:szCs w:val="24"/>
          <w:lang w:val="it-IT"/>
        </w:rPr>
      </w:pPr>
      <w:r w:rsidRPr="00E0549A">
        <w:rPr>
          <w:rFonts w:asciiTheme="minorHAnsi" w:hAnsiTheme="minorHAnsi" w:cstheme="minorHAnsi"/>
          <w:color w:val="333333"/>
          <w:sz w:val="24"/>
          <w:szCs w:val="24"/>
          <w:lang w:val="it-IT"/>
        </w:rPr>
        <w:t>ghid însoțitor atestat pe toată durata excursiei</w:t>
      </w:r>
    </w:p>
    <w:p w14:paraId="35448C20" w14:textId="38D8DFBF" w:rsidR="00B90408" w:rsidRPr="00585591" w:rsidRDefault="00B90408" w:rsidP="00B90408">
      <w:pPr>
        <w:pStyle w:val="Frspaiere"/>
        <w:rPr>
          <w:rStyle w:val="Robust"/>
          <w:rFonts w:asciiTheme="minorHAnsi" w:hAnsiTheme="minorHAnsi" w:cstheme="minorHAnsi"/>
          <w:b w:val="0"/>
          <w:bCs w:val="0"/>
          <w:noProof/>
          <w:color w:val="4F81BD" w:themeColor="accent1"/>
          <w:sz w:val="24"/>
          <w:szCs w:val="24"/>
          <w:lang w:val="ro-RO"/>
        </w:rPr>
      </w:pPr>
      <w:r w:rsidRPr="00585591">
        <w:rPr>
          <w:b/>
          <w:noProof/>
          <w:color w:val="4F81BD" w:themeColor="accent1"/>
          <w:sz w:val="24"/>
          <w:szCs w:val="24"/>
          <w:lang w:val="ro-RO"/>
        </w:rPr>
        <w:t>TARIFUL  NU INCLUDE:</w:t>
      </w:r>
    </w:p>
    <w:p w14:paraId="71DFFC24" w14:textId="77777777" w:rsidR="00B90408" w:rsidRPr="001924CC" w:rsidRDefault="00B90408" w:rsidP="00B90408">
      <w:pPr>
        <w:pStyle w:val="Frspaiere"/>
        <w:rPr>
          <w:rStyle w:val="Robust"/>
          <w:rFonts w:asciiTheme="minorHAnsi" w:hAnsiTheme="minorHAnsi" w:cstheme="minorHAnsi"/>
          <w:b w:val="0"/>
          <w:bCs w:val="0"/>
          <w:noProof/>
          <w:color w:val="000000" w:themeColor="text1"/>
          <w:sz w:val="24"/>
          <w:szCs w:val="24"/>
          <w:lang w:val="ro-RO"/>
        </w:rPr>
      </w:pPr>
    </w:p>
    <w:p w14:paraId="152A2354" w14:textId="4F0A0457" w:rsidR="00EF15AD" w:rsidRPr="001924CC" w:rsidRDefault="00025F7D" w:rsidP="00E03AFA">
      <w:pPr>
        <w:pStyle w:val="Frspaiere"/>
        <w:numPr>
          <w:ilvl w:val="0"/>
          <w:numId w:val="41"/>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lang w:val="ro-RO"/>
        </w:rPr>
        <w:t>V</w:t>
      </w:r>
      <w:r w:rsidR="00EF15AD" w:rsidRPr="001924CC">
        <w:rPr>
          <w:rFonts w:asciiTheme="minorHAnsi" w:hAnsiTheme="minorHAnsi" w:cstheme="minorHAnsi"/>
          <w:noProof/>
          <w:color w:val="000000" w:themeColor="text1"/>
          <w:sz w:val="24"/>
          <w:szCs w:val="24"/>
          <w:lang w:val="ro-RO"/>
        </w:rPr>
        <w:t>izita la principalele atractii din zona</w:t>
      </w:r>
    </w:p>
    <w:p w14:paraId="0B00D769" w14:textId="0A89A1CE" w:rsidR="00EF15AD" w:rsidRPr="001924CC" w:rsidRDefault="00025F7D" w:rsidP="00E03AFA">
      <w:pPr>
        <w:pStyle w:val="Frspaiere"/>
        <w:numPr>
          <w:ilvl w:val="0"/>
          <w:numId w:val="42"/>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shd w:val="clear" w:color="auto" w:fill="FFFFFF"/>
          <w:lang w:val="ro-RO"/>
        </w:rPr>
        <w:t>Cheltuieli personale</w:t>
      </w:r>
    </w:p>
    <w:p w14:paraId="4E446B08" w14:textId="31CAE06F" w:rsidR="0039174A" w:rsidRPr="00E0549A" w:rsidRDefault="0039174A" w:rsidP="00E03AFA">
      <w:pPr>
        <w:pStyle w:val="Frspaiere"/>
        <w:rPr>
          <w:noProof/>
          <w:color w:val="000000" w:themeColor="text1"/>
          <w:sz w:val="24"/>
          <w:szCs w:val="24"/>
          <w:lang w:val="it-IT"/>
        </w:rPr>
      </w:pPr>
    </w:p>
    <w:p w14:paraId="79127B42" w14:textId="77777777" w:rsidR="00B90408" w:rsidRDefault="00B90408" w:rsidP="000A3179">
      <w:pPr>
        <w:rPr>
          <w:b/>
          <w:noProof/>
          <w:color w:val="0070C0"/>
          <w:sz w:val="24"/>
          <w:szCs w:val="24"/>
          <w:lang w:val="ro-RO"/>
        </w:rPr>
      </w:pPr>
    </w:p>
    <w:p w14:paraId="4C99A407" w14:textId="65C4CBC7" w:rsidR="00025F7D" w:rsidRPr="008F38BD" w:rsidRDefault="008F38BD" w:rsidP="005972C9">
      <w:pPr>
        <w:jc w:val="both"/>
        <w:rPr>
          <w:b/>
          <w:bCs/>
          <w:noProof/>
          <w:color w:val="4F81BD" w:themeColor="accent1"/>
          <w:sz w:val="24"/>
          <w:szCs w:val="24"/>
          <w:lang w:val="ro-RO"/>
        </w:rPr>
      </w:pPr>
      <w:r w:rsidRPr="008F38BD">
        <w:rPr>
          <w:b/>
          <w:bCs/>
          <w:noProof/>
          <w:color w:val="4F81BD" w:themeColor="accent1"/>
          <w:sz w:val="24"/>
          <w:szCs w:val="24"/>
          <w:lang w:val="ro-RO"/>
        </w:rPr>
        <w:lastRenderedPageBreak/>
        <w:t>PROGRAM</w:t>
      </w:r>
    </w:p>
    <w:p w14:paraId="02237033" w14:textId="4E8CE349" w:rsidR="008F38BD" w:rsidRPr="008F38BD" w:rsidRDefault="008F38BD" w:rsidP="008F38BD">
      <w:pPr>
        <w:shd w:val="clear" w:color="auto" w:fill="FFFFFF"/>
        <w:spacing w:after="225" w:line="240" w:lineRule="auto"/>
        <w:rPr>
          <w:rFonts w:asciiTheme="minorHAnsi" w:hAnsiTheme="minorHAnsi" w:cstheme="minorHAnsi"/>
          <w:color w:val="333333"/>
          <w:sz w:val="24"/>
          <w:szCs w:val="24"/>
          <w:lang w:val="it-IT"/>
        </w:rPr>
      </w:pPr>
      <w:r w:rsidRPr="008F38BD">
        <w:rPr>
          <w:rFonts w:asciiTheme="minorHAnsi" w:hAnsiTheme="minorHAnsi" w:cstheme="minorHAnsi"/>
          <w:b/>
          <w:bCs/>
          <w:color w:val="333333"/>
          <w:sz w:val="24"/>
          <w:szCs w:val="24"/>
          <w:lang w:val="it-IT"/>
        </w:rPr>
        <w:t xml:space="preserve">Ziua 1 – </w:t>
      </w:r>
      <w:r w:rsidRPr="00585591">
        <w:rPr>
          <w:rFonts w:asciiTheme="minorHAnsi" w:hAnsiTheme="minorHAnsi" w:cstheme="minorHAnsi"/>
          <w:b/>
          <w:bCs/>
          <w:color w:val="333333"/>
          <w:sz w:val="24"/>
          <w:szCs w:val="24"/>
          <w:lang w:val="it-IT"/>
        </w:rPr>
        <w:t>06.11</w:t>
      </w:r>
    </w:p>
    <w:p w14:paraId="2493FB7E" w14:textId="77777777" w:rsidR="008F38BD" w:rsidRPr="008F38BD" w:rsidRDefault="008F38BD" w:rsidP="00585591">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color w:val="333333"/>
          <w:sz w:val="24"/>
          <w:szCs w:val="24"/>
          <w:lang w:val="it-IT"/>
        </w:rPr>
        <w:t>Intalnirea cu insotitorul de grup va avea loc la ora</w:t>
      </w:r>
      <w:r w:rsidRPr="008F38BD">
        <w:rPr>
          <w:rFonts w:asciiTheme="minorHAnsi" w:hAnsiTheme="minorHAnsi" w:cstheme="minorHAnsi"/>
          <w:b/>
          <w:bCs/>
          <w:color w:val="333333"/>
          <w:sz w:val="24"/>
          <w:szCs w:val="24"/>
          <w:lang w:val="it-IT"/>
        </w:rPr>
        <w:t> 06.00, Dealul Mitropoliei, Bucuresti</w:t>
      </w:r>
      <w:r w:rsidRPr="008F38BD">
        <w:rPr>
          <w:rFonts w:asciiTheme="minorHAnsi" w:hAnsiTheme="minorHAnsi" w:cstheme="minorHAnsi"/>
          <w:color w:val="333333"/>
          <w:sz w:val="24"/>
          <w:szCs w:val="24"/>
          <w:lang w:val="it-IT"/>
        </w:rPr>
        <w:t>. Vom porni pe traseul Bucuresti–Brasov–Viscri-Sighisoara – Saschiz.</w:t>
      </w:r>
    </w:p>
    <w:p w14:paraId="5C23D5A2" w14:textId="77777777" w:rsidR="008F38BD" w:rsidRPr="008F38BD" w:rsidRDefault="008F38BD" w:rsidP="00585591">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color w:val="333333"/>
          <w:sz w:val="24"/>
          <w:szCs w:val="24"/>
          <w:lang w:val="it-IT"/>
        </w:rPr>
        <w:t>Prima oprire o vom face la </w:t>
      </w:r>
      <w:r w:rsidRPr="008F38BD">
        <w:rPr>
          <w:rFonts w:asciiTheme="minorHAnsi" w:hAnsiTheme="minorHAnsi" w:cstheme="minorHAnsi"/>
          <w:b/>
          <w:bCs/>
          <w:color w:val="333333"/>
          <w:sz w:val="24"/>
          <w:szCs w:val="24"/>
          <w:lang w:val="it-IT"/>
        </w:rPr>
        <w:t>Viscri, comuna saseasca in judetul Brasov, </w:t>
      </w:r>
      <w:r w:rsidRPr="008F38BD">
        <w:rPr>
          <w:rFonts w:asciiTheme="minorHAnsi" w:hAnsiTheme="minorHAnsi" w:cstheme="minorHAnsi"/>
          <w:color w:val="333333"/>
          <w:sz w:val="24"/>
          <w:szCs w:val="24"/>
          <w:lang w:val="it-IT"/>
        </w:rPr>
        <w:t>care, cu ceva timp in urma, se numea Giscriu. Retras de la drumul mare ce leagă Brașovul de Sighișoara, satul Viscri adăpostește una dintre cele mai spectaculoase biserici fortificate săsești, de altfel fiind una din cele 6 înscrise în patrimoniul mondial UNESCO.</w:t>
      </w:r>
    </w:p>
    <w:p w14:paraId="65C795EB" w14:textId="1CB6B3C4" w:rsidR="008F38BD" w:rsidRDefault="008F38BD" w:rsidP="00585591">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b/>
          <w:bCs/>
          <w:color w:val="333333"/>
          <w:sz w:val="24"/>
          <w:szCs w:val="24"/>
          <w:lang w:val="it-IT"/>
        </w:rPr>
        <w:t>Vizitam aici Biserica Evanghelica fortificata Viscri .</w:t>
      </w:r>
      <w:r w:rsidRPr="008F38BD">
        <w:rPr>
          <w:rFonts w:asciiTheme="minorHAnsi" w:hAnsiTheme="minorHAnsi" w:cstheme="minorHAnsi"/>
          <w:color w:val="333333"/>
          <w:sz w:val="24"/>
          <w:szCs w:val="24"/>
          <w:lang w:val="it-IT"/>
        </w:rPr>
        <w:t> Construită de secui în anii 1100, biserica din Viscri a fost preluată în 1185 de sașii care au colonizat zona și care, de-a lungul timpului, au construit turnuri și ziduri masive în jurul bisericii – astfel, în cazul unor asedii ale turcilor sau tătarilor, în interiorul zidurilor putea intra și supraviețui întreaga populație a satului. Chiar numele localității este dat de biserică: Weisskirch – în traducere biserica albă.</w:t>
      </w:r>
    </w:p>
    <w:p w14:paraId="281B2AEA" w14:textId="12FCABEB" w:rsidR="00585591" w:rsidRDefault="00585591" w:rsidP="008F38BD">
      <w:pPr>
        <w:shd w:val="clear" w:color="auto" w:fill="FFFFFF"/>
        <w:spacing w:after="225" w:line="240" w:lineRule="auto"/>
        <w:rPr>
          <w:rFonts w:asciiTheme="minorHAnsi" w:hAnsiTheme="minorHAnsi" w:cstheme="minorHAnsi"/>
          <w:color w:val="333333"/>
          <w:sz w:val="24"/>
          <w:szCs w:val="24"/>
          <w:lang w:val="it-IT"/>
        </w:rPr>
      </w:pPr>
      <w:r w:rsidRPr="009D4C40">
        <w:rPr>
          <w:noProof/>
          <w:lang w:val="it-IT"/>
        </w:rPr>
        <w:t xml:space="preserve">     </w:t>
      </w:r>
      <w:r>
        <w:rPr>
          <w:noProof/>
        </w:rPr>
        <w:drawing>
          <wp:inline distT="0" distB="0" distL="0" distR="0" wp14:anchorId="77E32686" wp14:editId="6049E55A">
            <wp:extent cx="2609850" cy="1752600"/>
            <wp:effectExtent l="0" t="0" r="0" b="0"/>
            <wp:docPr id="4" name="Imagine 4" descr="Viscri: cum arată locul care l-a fascinat pe Prințul Charles – Webphot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cri: cum arată locul care l-a fascinat pe Prințul Charles – Webphoto.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r>
        <w:rPr>
          <w:rFonts w:asciiTheme="minorHAnsi" w:hAnsiTheme="minorHAnsi" w:cstheme="minorHAnsi"/>
          <w:noProof/>
          <w:color w:val="333333"/>
          <w:lang w:val="it-IT"/>
        </w:rPr>
        <w:t xml:space="preserve">                               </w:t>
      </w:r>
      <w:r>
        <w:rPr>
          <w:rFonts w:asciiTheme="minorHAnsi" w:hAnsiTheme="minorHAnsi" w:cstheme="minorHAnsi"/>
          <w:noProof/>
          <w:color w:val="333333"/>
          <w:lang w:val="it-IT"/>
        </w:rPr>
        <w:drawing>
          <wp:inline distT="0" distB="0" distL="0" distR="0" wp14:anchorId="36289CAA" wp14:editId="7058B125">
            <wp:extent cx="2762250" cy="175260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752600"/>
                    </a:xfrm>
                    <a:prstGeom prst="rect">
                      <a:avLst/>
                    </a:prstGeom>
                    <a:noFill/>
                    <a:ln>
                      <a:noFill/>
                    </a:ln>
                  </pic:spPr>
                </pic:pic>
              </a:graphicData>
            </a:graphic>
          </wp:inline>
        </w:drawing>
      </w:r>
    </w:p>
    <w:p w14:paraId="34CF520E" w14:textId="77777777" w:rsidR="008F38BD" w:rsidRPr="008F38BD" w:rsidRDefault="008F38BD" w:rsidP="00497048">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color w:val="333333"/>
          <w:sz w:val="24"/>
          <w:szCs w:val="24"/>
          <w:lang w:val="it-IT"/>
        </w:rPr>
        <w:t>Particularitățile așezării au atras atenția și bunăvoința  fundatiei Mihai Eminescu Trust, patronată de însuși Prințul Charles, care a renovat biserica și câteva case din localitate redându-le ceva din strălucirea inițială. Vom vedea si noi </w:t>
      </w:r>
      <w:r w:rsidRPr="008F38BD">
        <w:rPr>
          <w:rFonts w:asciiTheme="minorHAnsi" w:hAnsiTheme="minorHAnsi" w:cstheme="minorHAnsi"/>
          <w:b/>
          <w:bCs/>
          <w:color w:val="333333"/>
          <w:sz w:val="24"/>
          <w:szCs w:val="24"/>
          <w:lang w:val="it-IT"/>
        </w:rPr>
        <w:t>Casa Printului Charles</w:t>
      </w:r>
      <w:r w:rsidRPr="008F38BD">
        <w:rPr>
          <w:rFonts w:asciiTheme="minorHAnsi" w:hAnsiTheme="minorHAnsi" w:cstheme="minorHAnsi"/>
          <w:color w:val="333333"/>
          <w:sz w:val="24"/>
          <w:szCs w:val="24"/>
          <w:lang w:val="it-IT"/>
        </w:rPr>
        <w:t> din Viscri.</w:t>
      </w:r>
    </w:p>
    <w:p w14:paraId="108BBC54" w14:textId="77777777" w:rsidR="008F38BD" w:rsidRPr="008F38BD" w:rsidRDefault="008F38BD" w:rsidP="00497048">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color w:val="333333"/>
          <w:sz w:val="24"/>
          <w:szCs w:val="24"/>
          <w:lang w:val="it-IT"/>
        </w:rPr>
        <w:t>Ne vom indrepta </w:t>
      </w:r>
      <w:r w:rsidRPr="008F38BD">
        <w:rPr>
          <w:rFonts w:asciiTheme="minorHAnsi" w:hAnsiTheme="minorHAnsi" w:cstheme="minorHAnsi"/>
          <w:b/>
          <w:bCs/>
          <w:color w:val="333333"/>
          <w:sz w:val="24"/>
          <w:szCs w:val="24"/>
          <w:lang w:val="it-IT"/>
        </w:rPr>
        <w:t>catre Turnul din Saschiz</w:t>
      </w:r>
      <w:r w:rsidRPr="008F38BD">
        <w:rPr>
          <w:rFonts w:asciiTheme="minorHAnsi" w:hAnsiTheme="minorHAnsi" w:cstheme="minorHAnsi"/>
          <w:color w:val="333333"/>
          <w:sz w:val="24"/>
          <w:szCs w:val="24"/>
          <w:lang w:val="it-IT"/>
        </w:rPr>
        <w:t>. Una dintre cele mai frumoase construcţii medievale din Transilvania, aparţinând, ca şi Biserica fortificată, arhitecturii săseşti de secol XV. Înalt de x metri, turnul marchează şi astăzi centrul comunei Saschiz. Funcţia sa defensivă este trădată de existenta gurilor de aruncare şi a celor 12 lucarne care ritmează acoperişul îmbrăcat în ţiglă smălţuită divers colorată.</w:t>
      </w:r>
    </w:p>
    <w:p w14:paraId="203C1BBC" w14:textId="1F7FF2B9" w:rsidR="009D4C40" w:rsidRDefault="009D4C40" w:rsidP="008F38BD">
      <w:pPr>
        <w:shd w:val="clear" w:color="auto" w:fill="FFFFFF"/>
        <w:spacing w:after="225" w:line="240" w:lineRule="auto"/>
        <w:rPr>
          <w:rFonts w:asciiTheme="minorHAnsi" w:hAnsiTheme="minorHAnsi" w:cstheme="minorHAnsi"/>
          <w:b/>
          <w:bCs/>
          <w:color w:val="333333"/>
          <w:sz w:val="24"/>
          <w:szCs w:val="24"/>
          <w:lang w:val="it-IT"/>
        </w:rPr>
      </w:pPr>
    </w:p>
    <w:p w14:paraId="62066804" w14:textId="34DA20B1" w:rsidR="009D4C40" w:rsidRDefault="005B7454" w:rsidP="008F38BD">
      <w:pPr>
        <w:shd w:val="clear" w:color="auto" w:fill="FFFFFF"/>
        <w:spacing w:after="225" w:line="240" w:lineRule="auto"/>
        <w:rPr>
          <w:rFonts w:asciiTheme="minorHAnsi" w:hAnsiTheme="minorHAnsi" w:cstheme="minorHAnsi"/>
          <w:b/>
          <w:bCs/>
          <w:color w:val="333333"/>
          <w:sz w:val="24"/>
          <w:szCs w:val="24"/>
          <w:lang w:val="it-IT"/>
        </w:rPr>
      </w:pPr>
      <w:r>
        <w:rPr>
          <w:noProof/>
        </w:rPr>
        <w:drawing>
          <wp:inline distT="0" distB="0" distL="0" distR="0" wp14:anchorId="2D430EAC" wp14:editId="0096A2EC">
            <wp:extent cx="2847975" cy="1600200"/>
            <wp:effectExtent l="0" t="0" r="9525" b="0"/>
            <wp:docPr id="7" name="Imagine 7" descr="10 Best Saschiz Hotels: HD Photos + Reviews of Hotels in Saschiz,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Best Saschiz Hotels: HD Photos + Reviews of Hotels in Saschiz, Roman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Pr>
          <w:rFonts w:asciiTheme="minorHAnsi" w:hAnsiTheme="minorHAnsi" w:cstheme="minorHAnsi"/>
          <w:b/>
          <w:bCs/>
          <w:noProof/>
          <w:color w:val="333333"/>
          <w:lang w:val="it-IT"/>
        </w:rPr>
        <w:t xml:space="preserve">                      </w:t>
      </w:r>
      <w:r>
        <w:rPr>
          <w:rFonts w:asciiTheme="minorHAnsi" w:hAnsiTheme="minorHAnsi" w:cstheme="minorHAnsi"/>
          <w:b/>
          <w:bCs/>
          <w:noProof/>
          <w:color w:val="333333"/>
          <w:lang w:val="it-IT"/>
        </w:rPr>
        <w:drawing>
          <wp:inline distT="0" distB="0" distL="0" distR="0" wp14:anchorId="69E16CD7" wp14:editId="3B009988">
            <wp:extent cx="3028950" cy="1590675"/>
            <wp:effectExtent l="0" t="0" r="0" b="9525"/>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1590675"/>
                    </a:xfrm>
                    <a:prstGeom prst="rect">
                      <a:avLst/>
                    </a:prstGeom>
                    <a:noFill/>
                    <a:ln>
                      <a:noFill/>
                    </a:ln>
                  </pic:spPr>
                </pic:pic>
              </a:graphicData>
            </a:graphic>
          </wp:inline>
        </w:drawing>
      </w:r>
    </w:p>
    <w:p w14:paraId="3C62E9CD" w14:textId="77777777" w:rsidR="009D4C40" w:rsidRDefault="009D4C40" w:rsidP="008F38BD">
      <w:pPr>
        <w:shd w:val="clear" w:color="auto" w:fill="FFFFFF"/>
        <w:spacing w:after="225" w:line="240" w:lineRule="auto"/>
        <w:rPr>
          <w:rFonts w:asciiTheme="minorHAnsi" w:hAnsiTheme="minorHAnsi" w:cstheme="minorHAnsi"/>
          <w:b/>
          <w:bCs/>
          <w:color w:val="333333"/>
          <w:sz w:val="24"/>
          <w:szCs w:val="24"/>
          <w:lang w:val="it-IT"/>
        </w:rPr>
      </w:pPr>
    </w:p>
    <w:p w14:paraId="5BC4A2CD" w14:textId="71F9171D" w:rsidR="008F38BD" w:rsidRPr="008F38BD" w:rsidRDefault="008F38BD" w:rsidP="008F38BD">
      <w:pPr>
        <w:shd w:val="clear" w:color="auto" w:fill="FFFFFF"/>
        <w:spacing w:after="225" w:line="240" w:lineRule="auto"/>
        <w:rPr>
          <w:rFonts w:asciiTheme="minorHAnsi" w:hAnsiTheme="minorHAnsi" w:cstheme="minorHAnsi"/>
          <w:color w:val="333333"/>
          <w:sz w:val="24"/>
          <w:szCs w:val="24"/>
          <w:lang w:val="it-IT"/>
        </w:rPr>
      </w:pPr>
      <w:r w:rsidRPr="008F38BD">
        <w:rPr>
          <w:rFonts w:asciiTheme="minorHAnsi" w:hAnsiTheme="minorHAnsi" w:cstheme="minorHAnsi"/>
          <w:b/>
          <w:bCs/>
          <w:color w:val="333333"/>
          <w:sz w:val="24"/>
          <w:szCs w:val="24"/>
          <w:lang w:val="it-IT"/>
        </w:rPr>
        <w:t>Ne continuam traseul spre Sighisoara unde urmeaza cazarea si cina la Hotel 4* in Sighisoara. </w:t>
      </w:r>
    </w:p>
    <w:p w14:paraId="0D75929C" w14:textId="41EE5B8F" w:rsidR="008F38BD" w:rsidRPr="008F38BD" w:rsidRDefault="008F38BD" w:rsidP="008F38BD">
      <w:pPr>
        <w:shd w:val="clear" w:color="auto" w:fill="FFFFFF"/>
        <w:spacing w:after="225" w:line="240" w:lineRule="auto"/>
        <w:rPr>
          <w:rFonts w:asciiTheme="minorHAnsi" w:hAnsiTheme="minorHAnsi" w:cstheme="minorHAnsi"/>
          <w:color w:val="333333"/>
          <w:sz w:val="24"/>
          <w:szCs w:val="24"/>
          <w:lang w:val="it-IT"/>
        </w:rPr>
      </w:pPr>
      <w:r w:rsidRPr="008F38BD">
        <w:rPr>
          <w:rFonts w:ascii="Oxygen" w:hAnsi="Oxygen"/>
          <w:color w:val="333333"/>
          <w:sz w:val="23"/>
          <w:szCs w:val="23"/>
          <w:lang w:val="it-IT"/>
        </w:rPr>
        <w:t> </w:t>
      </w:r>
      <w:r w:rsidRPr="008F38BD">
        <w:rPr>
          <w:rFonts w:asciiTheme="minorHAnsi" w:hAnsiTheme="minorHAnsi" w:cstheme="minorHAnsi"/>
          <w:b/>
          <w:bCs/>
          <w:color w:val="333333"/>
          <w:sz w:val="24"/>
          <w:szCs w:val="24"/>
          <w:lang w:val="it-IT"/>
        </w:rPr>
        <w:t xml:space="preserve">Ziua 2 – </w:t>
      </w:r>
      <w:r w:rsidRPr="00585591">
        <w:rPr>
          <w:rFonts w:asciiTheme="minorHAnsi" w:hAnsiTheme="minorHAnsi" w:cstheme="minorHAnsi"/>
          <w:b/>
          <w:bCs/>
          <w:color w:val="333333"/>
          <w:sz w:val="24"/>
          <w:szCs w:val="24"/>
          <w:lang w:val="it-IT"/>
        </w:rPr>
        <w:t>07.11</w:t>
      </w:r>
    </w:p>
    <w:p w14:paraId="72862C3B" w14:textId="52AC472E" w:rsidR="008F38BD" w:rsidRPr="008F38BD" w:rsidRDefault="000B28CC" w:rsidP="008F38BD">
      <w:pPr>
        <w:shd w:val="clear" w:color="auto" w:fill="FFFFFF"/>
        <w:spacing w:after="225" w:line="240" w:lineRule="auto"/>
        <w:rPr>
          <w:rFonts w:asciiTheme="minorHAnsi" w:hAnsiTheme="minorHAnsi" w:cstheme="minorHAnsi"/>
          <w:color w:val="333333"/>
          <w:sz w:val="24"/>
          <w:szCs w:val="24"/>
          <w:lang w:val="it-IT"/>
        </w:rPr>
      </w:pPr>
      <w:r>
        <w:rPr>
          <w:noProof/>
        </w:rPr>
        <w:drawing>
          <wp:anchor distT="0" distB="0" distL="114300" distR="114300" simplePos="0" relativeHeight="251658240" behindDoc="0" locked="0" layoutInCell="1" allowOverlap="1" wp14:anchorId="40594DF2" wp14:editId="17EDB9D3">
            <wp:simplePos x="0" y="0"/>
            <wp:positionH relativeFrom="column">
              <wp:posOffset>3800475</wp:posOffset>
            </wp:positionH>
            <wp:positionV relativeFrom="paragraph">
              <wp:posOffset>26670</wp:posOffset>
            </wp:positionV>
            <wp:extent cx="2781300" cy="4876800"/>
            <wp:effectExtent l="0" t="0" r="0" b="0"/>
            <wp:wrapSquare wrapText="bothSides"/>
            <wp:docPr id="11" name="Imagine 11" descr="sighisoara – Vali Zah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hisoara – Vali Zaha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487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8BD" w:rsidRPr="008F38BD">
        <w:rPr>
          <w:rFonts w:asciiTheme="minorHAnsi" w:hAnsiTheme="minorHAnsi" w:cstheme="minorHAnsi"/>
          <w:color w:val="333333"/>
          <w:sz w:val="24"/>
          <w:szCs w:val="24"/>
          <w:lang w:val="it-IT"/>
        </w:rPr>
        <w:t>Mic dejun la hotel.</w:t>
      </w:r>
    </w:p>
    <w:p w14:paraId="205BD12A" w14:textId="140ECB0E" w:rsidR="008F38BD" w:rsidRDefault="008F38BD" w:rsidP="000B28CC">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color w:val="333333"/>
          <w:sz w:val="24"/>
          <w:szCs w:val="24"/>
          <w:lang w:val="it-IT"/>
        </w:rPr>
        <w:t>Dupa micul dejun ne indreptam catre</w:t>
      </w:r>
      <w:r w:rsidRPr="008F38BD">
        <w:rPr>
          <w:rFonts w:asciiTheme="minorHAnsi" w:hAnsiTheme="minorHAnsi" w:cstheme="minorHAnsi"/>
          <w:b/>
          <w:bCs/>
          <w:color w:val="333333"/>
          <w:sz w:val="24"/>
          <w:szCs w:val="24"/>
          <w:lang w:val="it-IT"/>
        </w:rPr>
        <w:t> orașul medieval Sighisoara.</w:t>
      </w:r>
      <w:r w:rsidRPr="008F38BD">
        <w:rPr>
          <w:rFonts w:asciiTheme="minorHAnsi" w:hAnsiTheme="minorHAnsi" w:cstheme="minorHAnsi"/>
          <w:color w:val="333333"/>
          <w:sz w:val="24"/>
          <w:szCs w:val="24"/>
          <w:lang w:val="it-IT"/>
        </w:rPr>
        <w:t> Vom vizita: </w:t>
      </w:r>
      <w:r w:rsidRPr="008F38BD">
        <w:rPr>
          <w:rFonts w:asciiTheme="minorHAnsi" w:hAnsiTheme="minorHAnsi" w:cstheme="minorHAnsi"/>
          <w:b/>
          <w:bCs/>
          <w:color w:val="333333"/>
          <w:sz w:val="24"/>
          <w:szCs w:val="24"/>
          <w:lang w:val="it-IT"/>
        </w:rPr>
        <w:t>Turnul cu Ceas</w:t>
      </w:r>
      <w:r w:rsidRPr="008F38BD">
        <w:rPr>
          <w:rFonts w:asciiTheme="minorHAnsi" w:hAnsiTheme="minorHAnsi" w:cstheme="minorHAnsi"/>
          <w:color w:val="333333"/>
          <w:sz w:val="24"/>
          <w:szCs w:val="24"/>
          <w:lang w:val="it-IT"/>
        </w:rPr>
        <w:t> (cladirea simbol a Sighisoarei, azi gazduind Muzeul de Istorie), </w:t>
      </w:r>
      <w:r w:rsidRPr="008F38BD">
        <w:rPr>
          <w:rFonts w:asciiTheme="minorHAnsi" w:hAnsiTheme="minorHAnsi" w:cstheme="minorHAnsi"/>
          <w:b/>
          <w:bCs/>
          <w:color w:val="333333"/>
          <w:sz w:val="24"/>
          <w:szCs w:val="24"/>
          <w:lang w:val="it-IT"/>
        </w:rPr>
        <w:t>Biserica Manastirii</w:t>
      </w:r>
      <w:r w:rsidRPr="008F38BD">
        <w:rPr>
          <w:rFonts w:asciiTheme="minorHAnsi" w:hAnsiTheme="minorHAnsi" w:cstheme="minorHAnsi"/>
          <w:color w:val="333333"/>
          <w:sz w:val="24"/>
          <w:szCs w:val="24"/>
          <w:lang w:val="it-IT"/>
        </w:rPr>
        <w:t>(monument istoric), </w:t>
      </w:r>
      <w:r w:rsidRPr="008F38BD">
        <w:rPr>
          <w:rFonts w:asciiTheme="minorHAnsi" w:hAnsiTheme="minorHAnsi" w:cstheme="minorHAnsi"/>
          <w:b/>
          <w:bCs/>
          <w:color w:val="333333"/>
          <w:sz w:val="24"/>
          <w:szCs w:val="24"/>
          <w:lang w:val="it-IT"/>
        </w:rPr>
        <w:t>Casa Vlad Dracul, Casa cu Cerb, Casa Venetiana, Strada Scolii-Scara Scolarilor</w:t>
      </w:r>
      <w:r w:rsidRPr="008F38BD">
        <w:rPr>
          <w:rFonts w:asciiTheme="minorHAnsi" w:hAnsiTheme="minorHAnsi" w:cstheme="minorHAnsi"/>
          <w:color w:val="333333"/>
          <w:sz w:val="24"/>
          <w:szCs w:val="24"/>
          <w:lang w:val="it-IT"/>
        </w:rPr>
        <w:t> (aceasta scara a fost construita in anul 1654 din iniţiativa primarului Johann Both, pentru a uşura accesul elevilor în timpul iernilor grele sau ploii, la şcoala situată lângă biserica din deal), Biserica Romano-Catolica,</w:t>
      </w:r>
      <w:r w:rsidRPr="008F38BD">
        <w:rPr>
          <w:rFonts w:asciiTheme="minorHAnsi" w:hAnsiTheme="minorHAnsi" w:cstheme="minorHAnsi"/>
          <w:b/>
          <w:bCs/>
          <w:color w:val="333333"/>
          <w:sz w:val="24"/>
          <w:szCs w:val="24"/>
          <w:lang w:val="it-IT"/>
        </w:rPr>
        <w:t> Biserica din Deal</w:t>
      </w:r>
      <w:r w:rsidRPr="008F38BD">
        <w:rPr>
          <w:rFonts w:asciiTheme="minorHAnsi" w:hAnsiTheme="minorHAnsi" w:cstheme="minorHAnsi"/>
          <w:color w:val="333333"/>
          <w:sz w:val="24"/>
          <w:szCs w:val="24"/>
          <w:lang w:val="it-IT"/>
        </w:rPr>
        <w:t> (biserica evanghelică care a fost construită în mai multe etape între 1345-1525, inchinată Sfântului Nicolae).</w:t>
      </w:r>
    </w:p>
    <w:p w14:paraId="7D740A4D" w14:textId="77777777" w:rsidR="008F38BD" w:rsidRPr="008F38BD" w:rsidRDefault="008F38BD" w:rsidP="000B28CC">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b/>
          <w:bCs/>
          <w:color w:val="333333"/>
          <w:sz w:val="24"/>
          <w:szCs w:val="24"/>
          <w:lang w:val="it-IT"/>
        </w:rPr>
        <w:t>Cetatea Sighişoara</w:t>
      </w:r>
      <w:r w:rsidRPr="008F38BD">
        <w:rPr>
          <w:rFonts w:asciiTheme="minorHAnsi" w:hAnsiTheme="minorHAnsi" w:cstheme="minorHAnsi"/>
          <w:color w:val="333333"/>
          <w:sz w:val="24"/>
          <w:szCs w:val="24"/>
          <w:lang w:val="it-IT"/>
        </w:rPr>
        <w:t> este considerată cea mai mare cetate medievală din Europa locuită fără întrerupere, dar şi cea mai bine păstrată cetate orășenească din Transilvania, cel mai atrăgător şi mai complet ansamblu urban medieval din România, devenit patrimoniu mondial al UNESCO din anul 1999.</w:t>
      </w:r>
    </w:p>
    <w:p w14:paraId="67BC2834" w14:textId="77777777" w:rsidR="008F38BD" w:rsidRPr="008F38BD" w:rsidRDefault="008F38BD" w:rsidP="000B28CC">
      <w:pPr>
        <w:shd w:val="clear" w:color="auto" w:fill="FFFFFF"/>
        <w:spacing w:after="225" w:line="240" w:lineRule="auto"/>
        <w:jc w:val="both"/>
        <w:rPr>
          <w:rFonts w:asciiTheme="minorHAnsi" w:hAnsiTheme="minorHAnsi" w:cstheme="minorHAnsi"/>
          <w:color w:val="333333"/>
          <w:sz w:val="24"/>
          <w:szCs w:val="24"/>
          <w:lang w:val="it-IT"/>
        </w:rPr>
      </w:pPr>
      <w:r w:rsidRPr="008F38BD">
        <w:rPr>
          <w:rFonts w:asciiTheme="minorHAnsi" w:hAnsiTheme="minorHAnsi" w:cstheme="minorHAnsi"/>
          <w:color w:val="333333"/>
          <w:sz w:val="24"/>
          <w:szCs w:val="24"/>
          <w:lang w:val="it-IT"/>
        </w:rPr>
        <w:t>De aici pornim spre Bucuresti, iar pe drum vom vizitam </w:t>
      </w:r>
      <w:r w:rsidRPr="008F38BD">
        <w:rPr>
          <w:rFonts w:asciiTheme="minorHAnsi" w:hAnsiTheme="minorHAnsi" w:cstheme="minorHAnsi"/>
          <w:b/>
          <w:bCs/>
          <w:color w:val="333333"/>
          <w:sz w:val="24"/>
          <w:szCs w:val="24"/>
          <w:lang w:val="it-IT"/>
        </w:rPr>
        <w:t>Cetatea Rupea</w:t>
      </w:r>
      <w:r w:rsidRPr="008F38BD">
        <w:rPr>
          <w:rFonts w:asciiTheme="minorHAnsi" w:hAnsiTheme="minorHAnsi" w:cstheme="minorHAnsi"/>
          <w:color w:val="333333"/>
          <w:sz w:val="24"/>
          <w:szCs w:val="24"/>
          <w:lang w:val="it-IT"/>
        </w:rPr>
        <w:t>. Aşa cum ni se înfăţişează astăzi, acoperă o suprafaţă de aproape 11 ha cu ziduri, turnuri şi curţi interioare. Datorită poziţiei dominante pe care o ocupă în apropierea drumului european E 60, în dreptul oraşului, este o prezenţă remarcabilă de la mare distanţă.</w:t>
      </w:r>
    </w:p>
    <w:p w14:paraId="385F3306" w14:textId="34EDFA3C" w:rsidR="008F38BD" w:rsidRDefault="008F38BD" w:rsidP="008F38BD">
      <w:pPr>
        <w:shd w:val="clear" w:color="auto" w:fill="FFFFFF"/>
        <w:spacing w:after="225" w:line="240" w:lineRule="auto"/>
        <w:rPr>
          <w:rFonts w:asciiTheme="minorHAnsi" w:hAnsiTheme="minorHAnsi" w:cstheme="minorHAnsi"/>
          <w:b/>
          <w:bCs/>
          <w:color w:val="333333"/>
          <w:sz w:val="24"/>
          <w:szCs w:val="24"/>
          <w:lang w:val="it-IT"/>
        </w:rPr>
      </w:pPr>
      <w:r w:rsidRPr="008F38BD">
        <w:rPr>
          <w:rFonts w:asciiTheme="minorHAnsi" w:hAnsiTheme="minorHAnsi" w:cstheme="minorHAnsi"/>
          <w:b/>
          <w:bCs/>
          <w:color w:val="333333"/>
          <w:sz w:val="24"/>
          <w:szCs w:val="24"/>
          <w:lang w:val="it-IT"/>
        </w:rPr>
        <w:t>Pauza de pranz la un popas cu specific pescaresc. </w:t>
      </w:r>
    </w:p>
    <w:p w14:paraId="28A59EB3" w14:textId="5B0E956C" w:rsidR="000B28CC" w:rsidRPr="008F38BD" w:rsidRDefault="000B28CC" w:rsidP="008F38BD">
      <w:pPr>
        <w:shd w:val="clear" w:color="auto" w:fill="FFFFFF"/>
        <w:spacing w:after="225" w:line="240" w:lineRule="auto"/>
        <w:rPr>
          <w:rFonts w:asciiTheme="minorHAnsi" w:hAnsiTheme="minorHAnsi" w:cstheme="minorHAnsi"/>
          <w:color w:val="333333"/>
          <w:sz w:val="24"/>
          <w:szCs w:val="24"/>
          <w:lang w:val="it-IT"/>
        </w:rPr>
      </w:pPr>
      <w:r>
        <w:rPr>
          <w:rFonts w:asciiTheme="minorHAnsi" w:hAnsiTheme="minorHAnsi" w:cstheme="minorHAnsi"/>
          <w:b/>
          <w:bCs/>
          <w:color w:val="333333"/>
          <w:sz w:val="24"/>
          <w:szCs w:val="24"/>
          <w:lang w:val="it-IT"/>
        </w:rPr>
        <w:t>RESTAURANT DORIPESCO</w:t>
      </w:r>
    </w:p>
    <w:p w14:paraId="0D82FB1B" w14:textId="3146339F" w:rsidR="000B28CC" w:rsidRDefault="000B28CC" w:rsidP="008F38BD">
      <w:pPr>
        <w:shd w:val="clear" w:color="auto" w:fill="FFFFFF"/>
        <w:spacing w:after="225" w:line="240" w:lineRule="auto"/>
        <w:rPr>
          <w:rFonts w:asciiTheme="minorHAnsi" w:hAnsiTheme="minorHAnsi" w:cstheme="minorHAnsi"/>
          <w:color w:val="333333"/>
          <w:sz w:val="24"/>
          <w:szCs w:val="24"/>
          <w:lang w:val="it-IT"/>
        </w:rPr>
      </w:pPr>
      <w:r>
        <w:rPr>
          <w:rFonts w:asciiTheme="minorHAnsi" w:hAnsiTheme="minorHAnsi" w:cstheme="minorHAnsi"/>
          <w:noProof/>
          <w:color w:val="333333"/>
          <w:lang w:val="it-IT"/>
        </w:rPr>
        <w:drawing>
          <wp:inline distT="0" distB="0" distL="0" distR="0" wp14:anchorId="11F9BBA6" wp14:editId="34A07E70">
            <wp:extent cx="2847975" cy="160972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r w:rsidRPr="000C6F87">
        <w:rPr>
          <w:noProof/>
          <w:lang w:val="it-IT"/>
        </w:rPr>
        <w:t xml:space="preserve">                                       </w:t>
      </w:r>
      <w:r>
        <w:rPr>
          <w:noProof/>
        </w:rPr>
        <w:drawing>
          <wp:inline distT="0" distB="0" distL="0" distR="0" wp14:anchorId="3516FF46" wp14:editId="4E4BFDB7">
            <wp:extent cx="2466975" cy="1847850"/>
            <wp:effectExtent l="0" t="0" r="9525" b="0"/>
            <wp:docPr id="8" name="Imagine 8" descr="CASA PASTRAVARULUI DORIPESCO, Halchiu - Restaurant Reviews, Photos &amp; Phone  Number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 PASTRAVARULUI DORIPESCO, Halchiu - Restaurant Reviews, Photos &amp; Phone  Number - Tripadvis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373548BE" w14:textId="5EAD79A4" w:rsidR="008F38BD" w:rsidRPr="008F38BD" w:rsidRDefault="008F38BD" w:rsidP="008F38BD">
      <w:pPr>
        <w:shd w:val="clear" w:color="auto" w:fill="FFFFFF"/>
        <w:spacing w:after="225" w:line="240" w:lineRule="auto"/>
        <w:rPr>
          <w:rFonts w:asciiTheme="minorHAnsi" w:hAnsiTheme="minorHAnsi" w:cstheme="minorHAnsi"/>
          <w:color w:val="333333"/>
          <w:sz w:val="24"/>
          <w:szCs w:val="24"/>
          <w:lang w:val="it-IT"/>
        </w:rPr>
      </w:pPr>
      <w:r w:rsidRPr="008F38BD">
        <w:rPr>
          <w:rFonts w:asciiTheme="minorHAnsi" w:hAnsiTheme="minorHAnsi" w:cstheme="minorHAnsi"/>
          <w:color w:val="333333"/>
          <w:sz w:val="24"/>
          <w:szCs w:val="24"/>
          <w:lang w:val="it-IT"/>
        </w:rPr>
        <w:lastRenderedPageBreak/>
        <w:t>Ultima vizita a acestei zile va fi la </w:t>
      </w:r>
      <w:r w:rsidRPr="008F38BD">
        <w:rPr>
          <w:rFonts w:asciiTheme="minorHAnsi" w:hAnsiTheme="minorHAnsi" w:cstheme="minorHAnsi"/>
          <w:b/>
          <w:bCs/>
          <w:color w:val="333333"/>
          <w:sz w:val="24"/>
          <w:szCs w:val="24"/>
          <w:lang w:val="it-IT"/>
        </w:rPr>
        <w:t>Cetatea Feldioara,</w:t>
      </w:r>
      <w:r w:rsidRPr="008F38BD">
        <w:rPr>
          <w:rFonts w:asciiTheme="minorHAnsi" w:hAnsiTheme="minorHAnsi" w:cstheme="minorHAnsi"/>
          <w:color w:val="333333"/>
          <w:sz w:val="24"/>
          <w:szCs w:val="24"/>
          <w:lang w:val="it-IT"/>
        </w:rPr>
        <w:t> o cetate construita de cavalerii teutoni si recent renovata, fiind astazi una dintre cele mai frumoase cetati din Transilvania.</w:t>
      </w:r>
    </w:p>
    <w:p w14:paraId="7FDF81D7" w14:textId="501D8A5D" w:rsidR="000C6F87" w:rsidRDefault="000C6F87" w:rsidP="008F38BD">
      <w:pPr>
        <w:shd w:val="clear" w:color="auto" w:fill="FFFFFF"/>
        <w:spacing w:after="225" w:line="240" w:lineRule="auto"/>
        <w:rPr>
          <w:rFonts w:asciiTheme="minorHAnsi" w:hAnsiTheme="minorHAnsi" w:cstheme="minorHAnsi"/>
          <w:color w:val="333333"/>
          <w:sz w:val="24"/>
          <w:szCs w:val="24"/>
          <w:lang w:val="it-IT"/>
        </w:rPr>
      </w:pPr>
      <w:r>
        <w:rPr>
          <w:rFonts w:asciiTheme="minorHAnsi" w:hAnsiTheme="minorHAnsi" w:cstheme="minorHAnsi"/>
          <w:noProof/>
          <w:color w:val="333333"/>
          <w:lang w:val="it-IT"/>
        </w:rPr>
        <w:drawing>
          <wp:inline distT="0" distB="0" distL="0" distR="0" wp14:anchorId="47981AB7" wp14:editId="3145A9C9">
            <wp:extent cx="2876550" cy="1590675"/>
            <wp:effectExtent l="0" t="0" r="0"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590675"/>
                    </a:xfrm>
                    <a:prstGeom prst="rect">
                      <a:avLst/>
                    </a:prstGeom>
                    <a:noFill/>
                    <a:ln>
                      <a:noFill/>
                    </a:ln>
                  </pic:spPr>
                </pic:pic>
              </a:graphicData>
            </a:graphic>
          </wp:inline>
        </w:drawing>
      </w:r>
      <w:r w:rsidRPr="000C6F87">
        <w:rPr>
          <w:rFonts w:asciiTheme="minorHAnsi" w:hAnsiTheme="minorHAnsi" w:cstheme="minorHAnsi"/>
          <w:noProof/>
          <w:color w:val="333333"/>
          <w:lang w:val="it-IT"/>
        </w:rPr>
        <w:t xml:space="preserve"> </w:t>
      </w:r>
      <w:r>
        <w:rPr>
          <w:rFonts w:asciiTheme="minorHAnsi" w:hAnsiTheme="minorHAnsi" w:cstheme="minorHAnsi"/>
          <w:noProof/>
          <w:color w:val="333333"/>
          <w:lang w:val="it-IT"/>
        </w:rPr>
        <w:t xml:space="preserve">                     </w:t>
      </w:r>
      <w:r>
        <w:rPr>
          <w:rFonts w:asciiTheme="minorHAnsi" w:hAnsiTheme="minorHAnsi" w:cstheme="minorHAnsi"/>
          <w:noProof/>
          <w:color w:val="333333"/>
          <w:lang w:val="it-IT"/>
        </w:rPr>
        <w:drawing>
          <wp:inline distT="0" distB="0" distL="0" distR="0" wp14:anchorId="7494DE56" wp14:editId="0E227A76">
            <wp:extent cx="2609850" cy="175260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14:paraId="58C5E710" w14:textId="77777777" w:rsidR="000C6F87" w:rsidRDefault="000C6F87" w:rsidP="008F38BD">
      <w:pPr>
        <w:shd w:val="clear" w:color="auto" w:fill="FFFFFF"/>
        <w:spacing w:after="225" w:line="240" w:lineRule="auto"/>
        <w:rPr>
          <w:rFonts w:asciiTheme="minorHAnsi" w:hAnsiTheme="minorHAnsi" w:cstheme="minorHAnsi"/>
          <w:color w:val="333333"/>
          <w:sz w:val="24"/>
          <w:szCs w:val="24"/>
          <w:lang w:val="it-IT"/>
        </w:rPr>
      </w:pPr>
    </w:p>
    <w:p w14:paraId="12347984" w14:textId="2F93ECA6" w:rsidR="008F38BD" w:rsidRPr="008F38BD" w:rsidRDefault="008F38BD" w:rsidP="008F38BD">
      <w:pPr>
        <w:shd w:val="clear" w:color="auto" w:fill="FFFFFF"/>
        <w:spacing w:after="225" w:line="240" w:lineRule="auto"/>
        <w:rPr>
          <w:rFonts w:asciiTheme="minorHAnsi" w:hAnsiTheme="minorHAnsi" w:cstheme="minorHAnsi"/>
          <w:color w:val="333333"/>
          <w:sz w:val="24"/>
          <w:szCs w:val="24"/>
        </w:rPr>
      </w:pPr>
      <w:proofErr w:type="spellStart"/>
      <w:r w:rsidRPr="008F38BD">
        <w:rPr>
          <w:rFonts w:asciiTheme="minorHAnsi" w:hAnsiTheme="minorHAnsi" w:cstheme="minorHAnsi"/>
          <w:color w:val="333333"/>
          <w:sz w:val="24"/>
          <w:szCs w:val="24"/>
        </w:rPr>
        <w:t>Vom</w:t>
      </w:r>
      <w:proofErr w:type="spellEnd"/>
      <w:r w:rsidRPr="008F38BD">
        <w:rPr>
          <w:rFonts w:asciiTheme="minorHAnsi" w:hAnsiTheme="minorHAnsi" w:cstheme="minorHAnsi"/>
          <w:color w:val="333333"/>
          <w:sz w:val="24"/>
          <w:szCs w:val="24"/>
        </w:rPr>
        <w:t xml:space="preserve"> </w:t>
      </w:r>
      <w:proofErr w:type="spellStart"/>
      <w:r w:rsidRPr="008F38BD">
        <w:rPr>
          <w:rFonts w:asciiTheme="minorHAnsi" w:hAnsiTheme="minorHAnsi" w:cstheme="minorHAnsi"/>
          <w:color w:val="333333"/>
          <w:sz w:val="24"/>
          <w:szCs w:val="24"/>
        </w:rPr>
        <w:t>reveni</w:t>
      </w:r>
      <w:proofErr w:type="spellEnd"/>
      <w:r w:rsidRPr="008F38BD">
        <w:rPr>
          <w:rFonts w:asciiTheme="minorHAnsi" w:hAnsiTheme="minorHAnsi" w:cstheme="minorHAnsi"/>
          <w:color w:val="333333"/>
          <w:sz w:val="24"/>
          <w:szCs w:val="24"/>
        </w:rPr>
        <w:t xml:space="preserve"> </w:t>
      </w:r>
      <w:proofErr w:type="spellStart"/>
      <w:r w:rsidRPr="008F38BD">
        <w:rPr>
          <w:rFonts w:asciiTheme="minorHAnsi" w:hAnsiTheme="minorHAnsi" w:cstheme="minorHAnsi"/>
          <w:color w:val="333333"/>
          <w:sz w:val="24"/>
          <w:szCs w:val="24"/>
        </w:rPr>
        <w:t>în</w:t>
      </w:r>
      <w:proofErr w:type="spellEnd"/>
      <w:r w:rsidRPr="008F38BD">
        <w:rPr>
          <w:rFonts w:asciiTheme="minorHAnsi" w:hAnsiTheme="minorHAnsi" w:cstheme="minorHAnsi"/>
          <w:color w:val="333333"/>
          <w:sz w:val="24"/>
          <w:szCs w:val="24"/>
        </w:rPr>
        <w:t xml:space="preserve"> </w:t>
      </w:r>
      <w:proofErr w:type="spellStart"/>
      <w:r w:rsidRPr="008F38BD">
        <w:rPr>
          <w:rFonts w:asciiTheme="minorHAnsi" w:hAnsiTheme="minorHAnsi" w:cstheme="minorHAnsi"/>
          <w:color w:val="333333"/>
          <w:sz w:val="24"/>
          <w:szCs w:val="24"/>
        </w:rPr>
        <w:t>București</w:t>
      </w:r>
      <w:proofErr w:type="spellEnd"/>
      <w:r w:rsidRPr="008F38BD">
        <w:rPr>
          <w:rFonts w:asciiTheme="minorHAnsi" w:hAnsiTheme="minorHAnsi" w:cstheme="minorHAnsi"/>
          <w:color w:val="333333"/>
          <w:sz w:val="24"/>
          <w:szCs w:val="24"/>
        </w:rPr>
        <w:t xml:space="preserve"> </w:t>
      </w:r>
      <w:proofErr w:type="spellStart"/>
      <w:r w:rsidRPr="008F38BD">
        <w:rPr>
          <w:rFonts w:asciiTheme="minorHAnsi" w:hAnsiTheme="minorHAnsi" w:cstheme="minorHAnsi"/>
          <w:color w:val="333333"/>
          <w:sz w:val="24"/>
          <w:szCs w:val="24"/>
        </w:rPr>
        <w:t>în</w:t>
      </w:r>
      <w:proofErr w:type="spellEnd"/>
      <w:r w:rsidRPr="008F38BD">
        <w:rPr>
          <w:rFonts w:asciiTheme="minorHAnsi" w:hAnsiTheme="minorHAnsi" w:cstheme="minorHAnsi"/>
          <w:color w:val="333333"/>
          <w:sz w:val="24"/>
          <w:szCs w:val="24"/>
        </w:rPr>
        <w:t xml:space="preserve"> </w:t>
      </w:r>
      <w:proofErr w:type="spellStart"/>
      <w:r w:rsidRPr="008F38BD">
        <w:rPr>
          <w:rFonts w:asciiTheme="minorHAnsi" w:hAnsiTheme="minorHAnsi" w:cstheme="minorHAnsi"/>
          <w:color w:val="333333"/>
          <w:sz w:val="24"/>
          <w:szCs w:val="24"/>
        </w:rPr>
        <w:t>functie</w:t>
      </w:r>
      <w:proofErr w:type="spellEnd"/>
      <w:r w:rsidRPr="008F38BD">
        <w:rPr>
          <w:rFonts w:asciiTheme="minorHAnsi" w:hAnsiTheme="minorHAnsi" w:cstheme="minorHAnsi"/>
          <w:color w:val="333333"/>
          <w:sz w:val="24"/>
          <w:szCs w:val="24"/>
        </w:rPr>
        <w:t xml:space="preserve"> de </w:t>
      </w:r>
      <w:proofErr w:type="spellStart"/>
      <w:r w:rsidRPr="008F38BD">
        <w:rPr>
          <w:rFonts w:asciiTheme="minorHAnsi" w:hAnsiTheme="minorHAnsi" w:cstheme="minorHAnsi"/>
          <w:color w:val="333333"/>
          <w:sz w:val="24"/>
          <w:szCs w:val="24"/>
        </w:rPr>
        <w:t>trafic</w:t>
      </w:r>
      <w:proofErr w:type="spellEnd"/>
      <w:r w:rsidRPr="008F38BD">
        <w:rPr>
          <w:rFonts w:asciiTheme="minorHAnsi" w:hAnsiTheme="minorHAnsi" w:cstheme="minorHAnsi"/>
          <w:color w:val="333333"/>
          <w:sz w:val="24"/>
          <w:szCs w:val="24"/>
        </w:rPr>
        <w:t>.</w:t>
      </w:r>
    </w:p>
    <w:p w14:paraId="667C3794" w14:textId="466D28D1" w:rsidR="00E0549A" w:rsidRDefault="00E0549A" w:rsidP="005972C9">
      <w:pPr>
        <w:jc w:val="both"/>
        <w:rPr>
          <w:noProof/>
          <w:sz w:val="24"/>
          <w:szCs w:val="24"/>
          <w:lang w:val="ro-RO"/>
        </w:rPr>
      </w:pPr>
    </w:p>
    <w:p w14:paraId="64C3C406" w14:textId="4543FBD0" w:rsidR="00E0549A" w:rsidRDefault="00E0549A" w:rsidP="005972C9">
      <w:pPr>
        <w:jc w:val="both"/>
        <w:rPr>
          <w:noProof/>
          <w:sz w:val="24"/>
          <w:szCs w:val="24"/>
          <w:lang w:val="ro-RO"/>
        </w:rPr>
      </w:pPr>
    </w:p>
    <w:p w14:paraId="68B7A8E3" w14:textId="6C8FEFE0" w:rsidR="00025F7D" w:rsidRPr="001924CC" w:rsidRDefault="00025F7D" w:rsidP="00E0549A">
      <w:pPr>
        <w:jc w:val="both"/>
        <w:rPr>
          <w:rFonts w:asciiTheme="minorHAnsi" w:hAnsiTheme="minorHAnsi" w:cstheme="minorHAnsi"/>
          <w:noProof/>
          <w:sz w:val="24"/>
          <w:szCs w:val="24"/>
          <w:lang w:val="ro-RO"/>
        </w:rPr>
      </w:pPr>
    </w:p>
    <w:p w14:paraId="4EB31C7F" w14:textId="77777777" w:rsidR="00025F7D" w:rsidRPr="001924CC" w:rsidRDefault="00025F7D" w:rsidP="00075FC9">
      <w:pPr>
        <w:pStyle w:val="Frspaiere"/>
        <w:rPr>
          <w:rFonts w:asciiTheme="minorHAnsi" w:hAnsiTheme="minorHAnsi" w:cstheme="minorHAnsi"/>
          <w:noProof/>
          <w:sz w:val="24"/>
          <w:szCs w:val="24"/>
          <w:lang w:val="ro-RO"/>
        </w:rPr>
      </w:pPr>
    </w:p>
    <w:p w14:paraId="05714DD1" w14:textId="08206945" w:rsidR="00025F7D" w:rsidRPr="001924CC" w:rsidRDefault="00025F7D" w:rsidP="00075FC9">
      <w:pPr>
        <w:pStyle w:val="Frspaiere"/>
        <w:rPr>
          <w:rFonts w:asciiTheme="minorHAnsi" w:hAnsiTheme="minorHAnsi" w:cstheme="minorHAnsi"/>
          <w:noProof/>
          <w:sz w:val="24"/>
          <w:szCs w:val="24"/>
          <w:lang w:val="ro-RO"/>
        </w:rPr>
      </w:pPr>
    </w:p>
    <w:p w14:paraId="3FAA97F3" w14:textId="0E940F29" w:rsidR="00252B92" w:rsidRDefault="00252B92" w:rsidP="00720CE1">
      <w:pPr>
        <w:spacing w:after="120"/>
        <w:jc w:val="both"/>
        <w:rPr>
          <w:rFonts w:asciiTheme="minorHAnsi" w:eastAsiaTheme="minorEastAsia" w:hAnsiTheme="minorHAnsi" w:cstheme="minorHAnsi"/>
          <w:bCs/>
          <w:noProof/>
          <w:sz w:val="24"/>
          <w:szCs w:val="24"/>
          <w:lang w:val="ro-RO"/>
        </w:rPr>
      </w:pPr>
    </w:p>
    <w:p w14:paraId="61164F1D" w14:textId="2FE606B8" w:rsidR="00252B92" w:rsidRDefault="00252B92" w:rsidP="00720CE1">
      <w:pPr>
        <w:spacing w:after="120"/>
        <w:jc w:val="both"/>
        <w:rPr>
          <w:rFonts w:asciiTheme="minorHAnsi" w:eastAsiaTheme="minorEastAsia" w:hAnsiTheme="minorHAnsi" w:cstheme="minorHAnsi"/>
          <w:bCs/>
          <w:noProof/>
          <w:sz w:val="24"/>
          <w:szCs w:val="24"/>
          <w:lang w:val="ro-RO"/>
        </w:rPr>
      </w:pPr>
    </w:p>
    <w:p w14:paraId="269C8C00" w14:textId="5EB39698" w:rsidR="00252B92" w:rsidRDefault="00252B92" w:rsidP="00720CE1">
      <w:pPr>
        <w:spacing w:after="120"/>
        <w:jc w:val="both"/>
        <w:rPr>
          <w:rFonts w:asciiTheme="minorHAnsi" w:eastAsiaTheme="minorEastAsia" w:hAnsiTheme="minorHAnsi" w:cstheme="minorHAnsi"/>
          <w:bCs/>
          <w:noProof/>
          <w:sz w:val="24"/>
          <w:szCs w:val="24"/>
          <w:lang w:val="ro-RO"/>
        </w:rPr>
      </w:pPr>
    </w:p>
    <w:p w14:paraId="2AA520B5" w14:textId="1BE49147" w:rsidR="00252B92" w:rsidRDefault="00252B92" w:rsidP="00720CE1">
      <w:pPr>
        <w:spacing w:after="120"/>
        <w:jc w:val="both"/>
        <w:rPr>
          <w:rFonts w:asciiTheme="minorHAnsi" w:eastAsiaTheme="minorEastAsia" w:hAnsiTheme="minorHAnsi" w:cstheme="minorHAnsi"/>
          <w:bCs/>
          <w:noProof/>
          <w:sz w:val="24"/>
          <w:szCs w:val="24"/>
          <w:lang w:val="ro-RO"/>
        </w:rPr>
      </w:pPr>
    </w:p>
    <w:p w14:paraId="2AA61C3F" w14:textId="4196735B" w:rsidR="00252B92" w:rsidRDefault="00252B92" w:rsidP="00720CE1">
      <w:pPr>
        <w:spacing w:after="120"/>
        <w:jc w:val="both"/>
        <w:rPr>
          <w:rFonts w:asciiTheme="minorHAnsi" w:eastAsiaTheme="minorEastAsia" w:hAnsiTheme="minorHAnsi" w:cstheme="minorHAnsi"/>
          <w:bCs/>
          <w:noProof/>
          <w:sz w:val="24"/>
          <w:szCs w:val="24"/>
          <w:lang w:val="ro-RO"/>
        </w:rPr>
      </w:pPr>
    </w:p>
    <w:p w14:paraId="43D43510" w14:textId="3F0479D5" w:rsidR="00252B92" w:rsidRDefault="00252B92" w:rsidP="00720CE1">
      <w:pPr>
        <w:spacing w:after="120"/>
        <w:jc w:val="both"/>
        <w:rPr>
          <w:rFonts w:asciiTheme="minorHAnsi" w:eastAsiaTheme="minorEastAsia" w:hAnsiTheme="minorHAnsi" w:cstheme="minorHAnsi"/>
          <w:bCs/>
          <w:noProof/>
          <w:sz w:val="24"/>
          <w:szCs w:val="24"/>
          <w:lang w:val="ro-RO"/>
        </w:rPr>
      </w:pPr>
    </w:p>
    <w:p w14:paraId="073358B4" w14:textId="77777777" w:rsidR="00C07187" w:rsidRPr="001924CC" w:rsidRDefault="00C07187" w:rsidP="00142C95">
      <w:pPr>
        <w:pStyle w:val="Frspaiere"/>
        <w:rPr>
          <w:b/>
          <w:noProof/>
          <w:color w:val="00B0F0"/>
          <w:lang w:val="ro-RO"/>
        </w:rPr>
      </w:pPr>
    </w:p>
    <w:p w14:paraId="2952390F" w14:textId="6FB8D643" w:rsidR="00EF15AD" w:rsidRPr="001924CC" w:rsidRDefault="00EF15AD" w:rsidP="00AC35FD">
      <w:pPr>
        <w:pStyle w:val="Frspaiere"/>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Frspaiere"/>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Frspaiere"/>
        <w:jc w:val="center"/>
        <w:rPr>
          <w:b/>
          <w:noProof/>
          <w:sz w:val="24"/>
          <w:szCs w:val="24"/>
          <w:lang w:val="ro-RO"/>
        </w:rPr>
      </w:pPr>
    </w:p>
    <w:p w14:paraId="7720C665" w14:textId="1704FACC" w:rsidR="00EF15AD" w:rsidRPr="001924CC" w:rsidRDefault="00EF15AD" w:rsidP="00AC35FD">
      <w:pPr>
        <w:pStyle w:val="Frspaiere"/>
        <w:jc w:val="center"/>
        <w:rPr>
          <w:rStyle w:val="Robust"/>
          <w:bCs w:val="0"/>
          <w:noProof/>
          <w:sz w:val="24"/>
          <w:szCs w:val="24"/>
          <w:lang w:val="ro-RO"/>
        </w:rPr>
      </w:pPr>
      <w:r w:rsidRPr="001924CC">
        <w:rPr>
          <w:rStyle w:val="Robust"/>
          <w:bCs w:val="0"/>
          <w:noProof/>
          <w:sz w:val="24"/>
          <w:szCs w:val="24"/>
          <w:lang w:val="ro-RO"/>
        </w:rPr>
        <w:t>Tarifele sunt valabile pentru conditiile de mai sus. Modificarea perioadei, a numarului de participanti sau a altor conditii, atrage dupa sine si modificari ale ofertei.</w:t>
      </w:r>
    </w:p>
    <w:p w14:paraId="35161770" w14:textId="2B8DE76D" w:rsidR="001924CC" w:rsidRPr="001924CC" w:rsidRDefault="001924CC" w:rsidP="00AC35FD">
      <w:pPr>
        <w:pStyle w:val="Frspaiere"/>
        <w:jc w:val="center"/>
        <w:rPr>
          <w:rStyle w:val="Robust"/>
          <w:bCs w:val="0"/>
          <w:noProof/>
          <w:sz w:val="24"/>
          <w:szCs w:val="24"/>
          <w:lang w:val="ro-RO"/>
        </w:rPr>
      </w:pPr>
    </w:p>
    <w:p w14:paraId="7DF3FBDD" w14:textId="14124121" w:rsidR="001924CC" w:rsidRPr="001924CC" w:rsidRDefault="001924CC" w:rsidP="00AC35FD">
      <w:pPr>
        <w:pStyle w:val="Frspaiere"/>
        <w:jc w:val="center"/>
        <w:rPr>
          <w:rStyle w:val="Robust"/>
          <w:bCs w:val="0"/>
          <w:noProof/>
          <w:sz w:val="24"/>
          <w:szCs w:val="24"/>
          <w:lang w:val="ro-RO"/>
        </w:rPr>
      </w:pPr>
    </w:p>
    <w:sectPr w:rsidR="001924CC" w:rsidRPr="001924CC" w:rsidSect="00647E98">
      <w:headerReference w:type="default" r:id="rId18"/>
      <w:footerReference w:type="default" r:id="rId19"/>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DE31" w14:textId="77777777" w:rsidR="003A0F5F" w:rsidRDefault="003A0F5F" w:rsidP="00B61A44">
      <w:pPr>
        <w:spacing w:after="0" w:line="240" w:lineRule="auto"/>
      </w:pPr>
      <w:r>
        <w:separator/>
      </w:r>
    </w:p>
  </w:endnote>
  <w:endnote w:type="continuationSeparator" w:id="0">
    <w:p w14:paraId="21F48C8E" w14:textId="77777777" w:rsidR="003A0F5F" w:rsidRDefault="003A0F5F"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Arial"/>
    <w:charset w:val="00"/>
    <w:family w:val="swiss"/>
    <w:pitch w:val="variable"/>
    <w:sig w:usb0="E00002EF" w:usb1="4000205B" w:usb2="00000028" w:usb3="00000000" w:csb0="0000019F" w:csb1="00000000"/>
  </w:font>
  <w:font w:name="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Subsol"/>
      <w:jc w:val="center"/>
      <w:rPr>
        <w:b/>
      </w:rPr>
    </w:pPr>
  </w:p>
  <w:p w14:paraId="0BB66EB9" w14:textId="611A8DDE" w:rsidR="00EF15AD" w:rsidRPr="00802B34" w:rsidRDefault="00D14081" w:rsidP="00A13D5B">
    <w:pPr>
      <w:pStyle w:val="Subsol"/>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A7EE" w14:textId="77777777" w:rsidR="003A0F5F" w:rsidRDefault="003A0F5F" w:rsidP="00B61A44">
      <w:pPr>
        <w:spacing w:after="0" w:line="240" w:lineRule="auto"/>
      </w:pPr>
      <w:r>
        <w:separator/>
      </w:r>
    </w:p>
  </w:footnote>
  <w:footnote w:type="continuationSeparator" w:id="0">
    <w:p w14:paraId="2E08BB60" w14:textId="77777777" w:rsidR="003A0F5F" w:rsidRDefault="003A0F5F"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Antet"/>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11.25pt;height:11.25pt" o:bullet="t">
        <v:imagedata r:id="rId1" o:title=""/>
      </v:shape>
    </w:pict>
  </w:numPicBullet>
  <w:abstractNum w:abstractNumId="0"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9F405D"/>
    <w:multiLevelType w:val="multilevel"/>
    <w:tmpl w:val="D7E4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5"/>
  </w:num>
  <w:num w:numId="5">
    <w:abstractNumId w:val="36"/>
  </w:num>
  <w:num w:numId="6">
    <w:abstractNumId w:val="36"/>
  </w:num>
  <w:num w:numId="7">
    <w:abstractNumId w:val="25"/>
  </w:num>
  <w:num w:numId="8">
    <w:abstractNumId w:val="3"/>
  </w:num>
  <w:num w:numId="9">
    <w:abstractNumId w:val="32"/>
  </w:num>
  <w:num w:numId="10">
    <w:abstractNumId w:val="18"/>
  </w:num>
  <w:num w:numId="11">
    <w:abstractNumId w:val="23"/>
  </w:num>
  <w:num w:numId="12">
    <w:abstractNumId w:val="20"/>
  </w:num>
  <w:num w:numId="13">
    <w:abstractNumId w:val="35"/>
  </w:num>
  <w:num w:numId="14">
    <w:abstractNumId w:val="22"/>
  </w:num>
  <w:num w:numId="15">
    <w:abstractNumId w:val="15"/>
  </w:num>
  <w:num w:numId="16">
    <w:abstractNumId w:val="24"/>
  </w:num>
  <w:num w:numId="17">
    <w:abstractNumId w:val="31"/>
  </w:num>
  <w:num w:numId="18">
    <w:abstractNumId w:val="4"/>
  </w:num>
  <w:num w:numId="19">
    <w:abstractNumId w:val="41"/>
  </w:num>
  <w:num w:numId="20">
    <w:abstractNumId w:val="34"/>
  </w:num>
  <w:num w:numId="21">
    <w:abstractNumId w:val="2"/>
  </w:num>
  <w:num w:numId="22">
    <w:abstractNumId w:val="37"/>
  </w:num>
  <w:num w:numId="23">
    <w:abstractNumId w:val="39"/>
  </w:num>
  <w:num w:numId="24">
    <w:abstractNumId w:val="7"/>
  </w:num>
  <w:num w:numId="25">
    <w:abstractNumId w:val="14"/>
  </w:num>
  <w:num w:numId="26">
    <w:abstractNumId w:val="27"/>
  </w:num>
  <w:num w:numId="27">
    <w:abstractNumId w:val="29"/>
  </w:num>
  <w:num w:numId="28">
    <w:abstractNumId w:val="12"/>
  </w:num>
  <w:num w:numId="29">
    <w:abstractNumId w:val="30"/>
  </w:num>
  <w:num w:numId="30">
    <w:abstractNumId w:val="19"/>
  </w:num>
  <w:num w:numId="31">
    <w:abstractNumId w:val="40"/>
  </w:num>
  <w:num w:numId="32">
    <w:abstractNumId w:val="28"/>
  </w:num>
  <w:num w:numId="33">
    <w:abstractNumId w:val="26"/>
  </w:num>
  <w:num w:numId="34">
    <w:abstractNumId w:val="6"/>
  </w:num>
  <w:num w:numId="35">
    <w:abstractNumId w:val="38"/>
  </w:num>
  <w:num w:numId="36">
    <w:abstractNumId w:val="11"/>
  </w:num>
  <w:num w:numId="37">
    <w:abstractNumId w:val="17"/>
  </w:num>
  <w:num w:numId="38">
    <w:abstractNumId w:val="16"/>
  </w:num>
  <w:num w:numId="39">
    <w:abstractNumId w:val="13"/>
  </w:num>
  <w:num w:numId="40">
    <w:abstractNumId w:val="21"/>
  </w:num>
  <w:num w:numId="41">
    <w:abstractNumId w:val="33"/>
  </w:num>
  <w:num w:numId="42">
    <w:abstractNumId w:val="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A3179"/>
    <w:rsid w:val="000B28CC"/>
    <w:rsid w:val="000B3C14"/>
    <w:rsid w:val="000B5E42"/>
    <w:rsid w:val="000B7705"/>
    <w:rsid w:val="000C1630"/>
    <w:rsid w:val="000C6F87"/>
    <w:rsid w:val="000D0F1F"/>
    <w:rsid w:val="000D36AE"/>
    <w:rsid w:val="000E0531"/>
    <w:rsid w:val="000F2A99"/>
    <w:rsid w:val="000F69D2"/>
    <w:rsid w:val="000F7151"/>
    <w:rsid w:val="00101B38"/>
    <w:rsid w:val="00101BB5"/>
    <w:rsid w:val="00103BEC"/>
    <w:rsid w:val="00107276"/>
    <w:rsid w:val="00110420"/>
    <w:rsid w:val="0011433F"/>
    <w:rsid w:val="00116BB6"/>
    <w:rsid w:val="00125DA3"/>
    <w:rsid w:val="00132EBB"/>
    <w:rsid w:val="00140F75"/>
    <w:rsid w:val="00141E72"/>
    <w:rsid w:val="00142C95"/>
    <w:rsid w:val="00152899"/>
    <w:rsid w:val="00152A73"/>
    <w:rsid w:val="001569A7"/>
    <w:rsid w:val="00161779"/>
    <w:rsid w:val="001650DA"/>
    <w:rsid w:val="0016522B"/>
    <w:rsid w:val="0017183C"/>
    <w:rsid w:val="0017335C"/>
    <w:rsid w:val="00176DB4"/>
    <w:rsid w:val="001868DB"/>
    <w:rsid w:val="001905E3"/>
    <w:rsid w:val="00191DFB"/>
    <w:rsid w:val="001924CC"/>
    <w:rsid w:val="001939EC"/>
    <w:rsid w:val="001A4121"/>
    <w:rsid w:val="001B1C41"/>
    <w:rsid w:val="001B7C13"/>
    <w:rsid w:val="001C5813"/>
    <w:rsid w:val="001C5EEF"/>
    <w:rsid w:val="001F0E33"/>
    <w:rsid w:val="001F20DA"/>
    <w:rsid w:val="001F5A90"/>
    <w:rsid w:val="001F66D2"/>
    <w:rsid w:val="001F69AD"/>
    <w:rsid w:val="0020187C"/>
    <w:rsid w:val="0020200E"/>
    <w:rsid w:val="0020251A"/>
    <w:rsid w:val="00214E1D"/>
    <w:rsid w:val="00221FAA"/>
    <w:rsid w:val="0023788A"/>
    <w:rsid w:val="0024483F"/>
    <w:rsid w:val="0024707E"/>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C10C1"/>
    <w:rsid w:val="002D018B"/>
    <w:rsid w:val="002D0E6A"/>
    <w:rsid w:val="002D1AD6"/>
    <w:rsid w:val="002E26CD"/>
    <w:rsid w:val="002E2B5D"/>
    <w:rsid w:val="002E7683"/>
    <w:rsid w:val="002F076F"/>
    <w:rsid w:val="00307F2C"/>
    <w:rsid w:val="00314C39"/>
    <w:rsid w:val="00315198"/>
    <w:rsid w:val="003279A4"/>
    <w:rsid w:val="00333449"/>
    <w:rsid w:val="0033481A"/>
    <w:rsid w:val="0033488C"/>
    <w:rsid w:val="00353BD2"/>
    <w:rsid w:val="00362F56"/>
    <w:rsid w:val="00367A5F"/>
    <w:rsid w:val="00370561"/>
    <w:rsid w:val="00371F93"/>
    <w:rsid w:val="00372401"/>
    <w:rsid w:val="00377B96"/>
    <w:rsid w:val="00381D6C"/>
    <w:rsid w:val="00386059"/>
    <w:rsid w:val="00386582"/>
    <w:rsid w:val="00390737"/>
    <w:rsid w:val="0039154E"/>
    <w:rsid w:val="003916DB"/>
    <w:rsid w:val="0039174A"/>
    <w:rsid w:val="0039228A"/>
    <w:rsid w:val="003A0F5F"/>
    <w:rsid w:val="003A4469"/>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34316"/>
    <w:rsid w:val="0043504F"/>
    <w:rsid w:val="004375CA"/>
    <w:rsid w:val="00441F31"/>
    <w:rsid w:val="00442CF6"/>
    <w:rsid w:val="00447B49"/>
    <w:rsid w:val="004526F6"/>
    <w:rsid w:val="00453BE6"/>
    <w:rsid w:val="004549CD"/>
    <w:rsid w:val="00456BFD"/>
    <w:rsid w:val="00463D65"/>
    <w:rsid w:val="00464CD4"/>
    <w:rsid w:val="004656AF"/>
    <w:rsid w:val="00477D38"/>
    <w:rsid w:val="00482E4D"/>
    <w:rsid w:val="00484806"/>
    <w:rsid w:val="00496A4B"/>
    <w:rsid w:val="00497048"/>
    <w:rsid w:val="004A7445"/>
    <w:rsid w:val="004A7F7F"/>
    <w:rsid w:val="004B0DE6"/>
    <w:rsid w:val="004B7EA6"/>
    <w:rsid w:val="004D6022"/>
    <w:rsid w:val="004D6978"/>
    <w:rsid w:val="004F3B96"/>
    <w:rsid w:val="00500138"/>
    <w:rsid w:val="005051E1"/>
    <w:rsid w:val="00514982"/>
    <w:rsid w:val="00515C1C"/>
    <w:rsid w:val="005177D6"/>
    <w:rsid w:val="005211FD"/>
    <w:rsid w:val="00521C7E"/>
    <w:rsid w:val="005254CF"/>
    <w:rsid w:val="00526827"/>
    <w:rsid w:val="00531C71"/>
    <w:rsid w:val="00537A0A"/>
    <w:rsid w:val="00537A3D"/>
    <w:rsid w:val="00545BBA"/>
    <w:rsid w:val="0055731A"/>
    <w:rsid w:val="00580868"/>
    <w:rsid w:val="00582405"/>
    <w:rsid w:val="00585591"/>
    <w:rsid w:val="00585E7C"/>
    <w:rsid w:val="00592CF8"/>
    <w:rsid w:val="005972C9"/>
    <w:rsid w:val="005A0466"/>
    <w:rsid w:val="005A488C"/>
    <w:rsid w:val="005A6B3B"/>
    <w:rsid w:val="005B4197"/>
    <w:rsid w:val="005B7454"/>
    <w:rsid w:val="005C0C68"/>
    <w:rsid w:val="005C3DF4"/>
    <w:rsid w:val="005C4F3D"/>
    <w:rsid w:val="005D2EFA"/>
    <w:rsid w:val="005E008A"/>
    <w:rsid w:val="005E199B"/>
    <w:rsid w:val="005E4236"/>
    <w:rsid w:val="005E6069"/>
    <w:rsid w:val="00600933"/>
    <w:rsid w:val="00600D55"/>
    <w:rsid w:val="0060305D"/>
    <w:rsid w:val="006042A5"/>
    <w:rsid w:val="006057EE"/>
    <w:rsid w:val="0061703E"/>
    <w:rsid w:val="00624CCF"/>
    <w:rsid w:val="006259CC"/>
    <w:rsid w:val="00626237"/>
    <w:rsid w:val="0063530B"/>
    <w:rsid w:val="00641964"/>
    <w:rsid w:val="00647E98"/>
    <w:rsid w:val="00652F09"/>
    <w:rsid w:val="00653288"/>
    <w:rsid w:val="006541DA"/>
    <w:rsid w:val="00664755"/>
    <w:rsid w:val="00670141"/>
    <w:rsid w:val="00670FC0"/>
    <w:rsid w:val="00672051"/>
    <w:rsid w:val="00673B10"/>
    <w:rsid w:val="00673EA7"/>
    <w:rsid w:val="0068182A"/>
    <w:rsid w:val="00681F1D"/>
    <w:rsid w:val="0068265E"/>
    <w:rsid w:val="006922C6"/>
    <w:rsid w:val="00696F54"/>
    <w:rsid w:val="006B59FB"/>
    <w:rsid w:val="006B6833"/>
    <w:rsid w:val="006C3CBE"/>
    <w:rsid w:val="006C659E"/>
    <w:rsid w:val="006C6BD8"/>
    <w:rsid w:val="006E533E"/>
    <w:rsid w:val="006F0226"/>
    <w:rsid w:val="006F5477"/>
    <w:rsid w:val="00711356"/>
    <w:rsid w:val="00714BA1"/>
    <w:rsid w:val="00720CE1"/>
    <w:rsid w:val="00720F61"/>
    <w:rsid w:val="007222E0"/>
    <w:rsid w:val="00722679"/>
    <w:rsid w:val="007243C0"/>
    <w:rsid w:val="007313B0"/>
    <w:rsid w:val="00735192"/>
    <w:rsid w:val="007372BB"/>
    <w:rsid w:val="00737318"/>
    <w:rsid w:val="00740347"/>
    <w:rsid w:val="0074094C"/>
    <w:rsid w:val="00750461"/>
    <w:rsid w:val="007513FF"/>
    <w:rsid w:val="00751484"/>
    <w:rsid w:val="00757CBE"/>
    <w:rsid w:val="00762F8F"/>
    <w:rsid w:val="007665D4"/>
    <w:rsid w:val="007666D7"/>
    <w:rsid w:val="00772CEA"/>
    <w:rsid w:val="007731B0"/>
    <w:rsid w:val="00773E35"/>
    <w:rsid w:val="00777D45"/>
    <w:rsid w:val="007806F0"/>
    <w:rsid w:val="00780BCA"/>
    <w:rsid w:val="00790A9E"/>
    <w:rsid w:val="00796826"/>
    <w:rsid w:val="007A5FE0"/>
    <w:rsid w:val="007A6B37"/>
    <w:rsid w:val="007B28FC"/>
    <w:rsid w:val="007B2C94"/>
    <w:rsid w:val="007B4C19"/>
    <w:rsid w:val="007C2E25"/>
    <w:rsid w:val="007D0055"/>
    <w:rsid w:val="007D0129"/>
    <w:rsid w:val="007D079B"/>
    <w:rsid w:val="007D6670"/>
    <w:rsid w:val="007E5133"/>
    <w:rsid w:val="007F1D24"/>
    <w:rsid w:val="00802242"/>
    <w:rsid w:val="00802B34"/>
    <w:rsid w:val="008114FE"/>
    <w:rsid w:val="008117BD"/>
    <w:rsid w:val="00812F67"/>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93628"/>
    <w:rsid w:val="00894ED0"/>
    <w:rsid w:val="0089554F"/>
    <w:rsid w:val="00896299"/>
    <w:rsid w:val="008A511A"/>
    <w:rsid w:val="008B3028"/>
    <w:rsid w:val="008B7C18"/>
    <w:rsid w:val="008D571F"/>
    <w:rsid w:val="008D70EE"/>
    <w:rsid w:val="008E2371"/>
    <w:rsid w:val="008F0797"/>
    <w:rsid w:val="008F38BD"/>
    <w:rsid w:val="008F6505"/>
    <w:rsid w:val="00901194"/>
    <w:rsid w:val="00910B3F"/>
    <w:rsid w:val="0091255B"/>
    <w:rsid w:val="00913481"/>
    <w:rsid w:val="00915BC5"/>
    <w:rsid w:val="00922385"/>
    <w:rsid w:val="00923256"/>
    <w:rsid w:val="009337F2"/>
    <w:rsid w:val="00936B2D"/>
    <w:rsid w:val="00942DB3"/>
    <w:rsid w:val="00944D60"/>
    <w:rsid w:val="00951A9A"/>
    <w:rsid w:val="00951FF9"/>
    <w:rsid w:val="0095537A"/>
    <w:rsid w:val="00956665"/>
    <w:rsid w:val="00965757"/>
    <w:rsid w:val="0096575B"/>
    <w:rsid w:val="00975A02"/>
    <w:rsid w:val="00976D8B"/>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4C40"/>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5EDA"/>
    <w:rsid w:val="00A31830"/>
    <w:rsid w:val="00A37F5F"/>
    <w:rsid w:val="00A4341C"/>
    <w:rsid w:val="00A52D6A"/>
    <w:rsid w:val="00A65A3D"/>
    <w:rsid w:val="00A66783"/>
    <w:rsid w:val="00A7307A"/>
    <w:rsid w:val="00A735B7"/>
    <w:rsid w:val="00A80454"/>
    <w:rsid w:val="00A86AEE"/>
    <w:rsid w:val="00A8746A"/>
    <w:rsid w:val="00A92523"/>
    <w:rsid w:val="00A97535"/>
    <w:rsid w:val="00A97F6B"/>
    <w:rsid w:val="00AA334C"/>
    <w:rsid w:val="00AA4D71"/>
    <w:rsid w:val="00AA6845"/>
    <w:rsid w:val="00AB02B7"/>
    <w:rsid w:val="00AB2D8C"/>
    <w:rsid w:val="00AB36EC"/>
    <w:rsid w:val="00AC35FD"/>
    <w:rsid w:val="00AC7EB7"/>
    <w:rsid w:val="00AD0228"/>
    <w:rsid w:val="00AE2D52"/>
    <w:rsid w:val="00AF1077"/>
    <w:rsid w:val="00AF18D9"/>
    <w:rsid w:val="00B012A4"/>
    <w:rsid w:val="00B04EA9"/>
    <w:rsid w:val="00B0545D"/>
    <w:rsid w:val="00B20EDD"/>
    <w:rsid w:val="00B276A5"/>
    <w:rsid w:val="00B33E23"/>
    <w:rsid w:val="00B35E2D"/>
    <w:rsid w:val="00B42129"/>
    <w:rsid w:val="00B471E9"/>
    <w:rsid w:val="00B5051C"/>
    <w:rsid w:val="00B61A44"/>
    <w:rsid w:val="00B630BA"/>
    <w:rsid w:val="00B679FC"/>
    <w:rsid w:val="00B7115C"/>
    <w:rsid w:val="00B72FC5"/>
    <w:rsid w:val="00B90408"/>
    <w:rsid w:val="00B915FC"/>
    <w:rsid w:val="00B97052"/>
    <w:rsid w:val="00BA0E91"/>
    <w:rsid w:val="00BA1842"/>
    <w:rsid w:val="00BC4C7D"/>
    <w:rsid w:val="00BD4645"/>
    <w:rsid w:val="00BF1507"/>
    <w:rsid w:val="00C02442"/>
    <w:rsid w:val="00C038BE"/>
    <w:rsid w:val="00C07187"/>
    <w:rsid w:val="00C14538"/>
    <w:rsid w:val="00C1733D"/>
    <w:rsid w:val="00C2475E"/>
    <w:rsid w:val="00C25C87"/>
    <w:rsid w:val="00C311B7"/>
    <w:rsid w:val="00C373BF"/>
    <w:rsid w:val="00C42E4C"/>
    <w:rsid w:val="00C50089"/>
    <w:rsid w:val="00C56B36"/>
    <w:rsid w:val="00C61E5C"/>
    <w:rsid w:val="00C62E03"/>
    <w:rsid w:val="00C74055"/>
    <w:rsid w:val="00C81FBC"/>
    <w:rsid w:val="00C84736"/>
    <w:rsid w:val="00C87932"/>
    <w:rsid w:val="00C91927"/>
    <w:rsid w:val="00C96E65"/>
    <w:rsid w:val="00CA0F89"/>
    <w:rsid w:val="00CA7F44"/>
    <w:rsid w:val="00CB0578"/>
    <w:rsid w:val="00CB1208"/>
    <w:rsid w:val="00CC1109"/>
    <w:rsid w:val="00CC589C"/>
    <w:rsid w:val="00CD0306"/>
    <w:rsid w:val="00CD2944"/>
    <w:rsid w:val="00CE1625"/>
    <w:rsid w:val="00CE2E1C"/>
    <w:rsid w:val="00CE5B9A"/>
    <w:rsid w:val="00D0599B"/>
    <w:rsid w:val="00D07205"/>
    <w:rsid w:val="00D07EBE"/>
    <w:rsid w:val="00D12BB3"/>
    <w:rsid w:val="00D14081"/>
    <w:rsid w:val="00D144FF"/>
    <w:rsid w:val="00D14574"/>
    <w:rsid w:val="00D43304"/>
    <w:rsid w:val="00D5373B"/>
    <w:rsid w:val="00D54274"/>
    <w:rsid w:val="00D57C58"/>
    <w:rsid w:val="00D63A78"/>
    <w:rsid w:val="00D662C4"/>
    <w:rsid w:val="00D72B23"/>
    <w:rsid w:val="00D83DA6"/>
    <w:rsid w:val="00D919B0"/>
    <w:rsid w:val="00D91EA3"/>
    <w:rsid w:val="00D958C8"/>
    <w:rsid w:val="00D958F1"/>
    <w:rsid w:val="00DA13F0"/>
    <w:rsid w:val="00DB6062"/>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549A"/>
    <w:rsid w:val="00E070C4"/>
    <w:rsid w:val="00E1769A"/>
    <w:rsid w:val="00E17E80"/>
    <w:rsid w:val="00E24735"/>
    <w:rsid w:val="00E25052"/>
    <w:rsid w:val="00E25C58"/>
    <w:rsid w:val="00E2714E"/>
    <w:rsid w:val="00E32816"/>
    <w:rsid w:val="00E417B4"/>
    <w:rsid w:val="00E450A2"/>
    <w:rsid w:val="00E47988"/>
    <w:rsid w:val="00E47C02"/>
    <w:rsid w:val="00E57A32"/>
    <w:rsid w:val="00E57BD4"/>
    <w:rsid w:val="00E6709A"/>
    <w:rsid w:val="00E756BD"/>
    <w:rsid w:val="00E8041A"/>
    <w:rsid w:val="00E843C6"/>
    <w:rsid w:val="00E92764"/>
    <w:rsid w:val="00E935FC"/>
    <w:rsid w:val="00EA1FE0"/>
    <w:rsid w:val="00EA6414"/>
    <w:rsid w:val="00EA7BE0"/>
    <w:rsid w:val="00EB6960"/>
    <w:rsid w:val="00EC3CE2"/>
    <w:rsid w:val="00ED3CCE"/>
    <w:rsid w:val="00ED4F40"/>
    <w:rsid w:val="00ED5A6E"/>
    <w:rsid w:val="00EE4AC6"/>
    <w:rsid w:val="00EE60C1"/>
    <w:rsid w:val="00EE6248"/>
    <w:rsid w:val="00EF15AD"/>
    <w:rsid w:val="00EF3382"/>
    <w:rsid w:val="00EF55F0"/>
    <w:rsid w:val="00EF5961"/>
    <w:rsid w:val="00F01F2E"/>
    <w:rsid w:val="00F02858"/>
    <w:rsid w:val="00F03614"/>
    <w:rsid w:val="00F03EE5"/>
    <w:rsid w:val="00F07E06"/>
    <w:rsid w:val="00F10442"/>
    <w:rsid w:val="00F107EE"/>
    <w:rsid w:val="00F134A2"/>
    <w:rsid w:val="00F13AF2"/>
    <w:rsid w:val="00F150C9"/>
    <w:rsid w:val="00F17BCD"/>
    <w:rsid w:val="00F21CEE"/>
    <w:rsid w:val="00F3414D"/>
    <w:rsid w:val="00F37E0F"/>
    <w:rsid w:val="00F401E3"/>
    <w:rsid w:val="00F520E3"/>
    <w:rsid w:val="00F61954"/>
    <w:rsid w:val="00F652F4"/>
    <w:rsid w:val="00F8279C"/>
    <w:rsid w:val="00F90F6C"/>
    <w:rsid w:val="00F9440C"/>
    <w:rsid w:val="00F96631"/>
    <w:rsid w:val="00F97DAE"/>
    <w:rsid w:val="00FA39BF"/>
    <w:rsid w:val="00FA49D7"/>
    <w:rsid w:val="00FB336D"/>
    <w:rsid w:val="00FB403F"/>
    <w:rsid w:val="00FB6154"/>
    <w:rsid w:val="00FB7791"/>
    <w:rsid w:val="00FC2B4C"/>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Titlu1">
    <w:name w:val="heading 1"/>
    <w:basedOn w:val="Normal"/>
    <w:next w:val="Normal"/>
    <w:link w:val="Titlu1Caracter"/>
    <w:uiPriority w:val="99"/>
    <w:qFormat/>
    <w:rsid w:val="00722679"/>
    <w:pPr>
      <w:keepNext/>
      <w:keepLines/>
      <w:spacing w:before="240" w:after="0"/>
      <w:outlineLvl w:val="0"/>
    </w:pPr>
    <w:rPr>
      <w:rFonts w:ascii="Cambria" w:hAnsi="Cambria"/>
      <w:color w:val="365F91"/>
      <w:sz w:val="32"/>
      <w:szCs w:val="32"/>
    </w:rPr>
  </w:style>
  <w:style w:type="paragraph" w:styleId="Titlu2">
    <w:name w:val="heading 2"/>
    <w:basedOn w:val="Normal"/>
    <w:next w:val="Normal"/>
    <w:link w:val="Titlu2Caracter"/>
    <w:uiPriority w:val="99"/>
    <w:qFormat/>
    <w:rsid w:val="00EE6248"/>
    <w:pPr>
      <w:keepNext/>
      <w:keepLines/>
      <w:spacing w:before="40" w:after="0"/>
      <w:outlineLvl w:val="1"/>
    </w:pPr>
    <w:rPr>
      <w:rFonts w:ascii="Cambria" w:hAnsi="Cambria"/>
      <w:color w:val="365F91"/>
      <w:sz w:val="26"/>
      <w:szCs w:val="26"/>
    </w:rPr>
  </w:style>
  <w:style w:type="paragraph" w:styleId="Titlu3">
    <w:name w:val="heading 3"/>
    <w:basedOn w:val="Normal"/>
    <w:next w:val="Normal"/>
    <w:link w:val="Titlu3Caracter"/>
    <w:uiPriority w:val="99"/>
    <w:qFormat/>
    <w:rsid w:val="00722679"/>
    <w:pPr>
      <w:keepNext/>
      <w:keepLines/>
      <w:spacing w:before="40" w:after="0"/>
      <w:outlineLvl w:val="2"/>
    </w:pPr>
    <w:rPr>
      <w:rFonts w:ascii="Cambria" w:hAnsi="Cambria"/>
      <w:color w:val="243F60"/>
      <w:sz w:val="24"/>
      <w:szCs w:val="24"/>
    </w:rPr>
  </w:style>
  <w:style w:type="paragraph" w:styleId="Titlu4">
    <w:name w:val="heading 4"/>
    <w:basedOn w:val="Normal"/>
    <w:next w:val="Normal"/>
    <w:link w:val="Titlu4Caracter"/>
    <w:uiPriority w:val="99"/>
    <w:qFormat/>
    <w:rsid w:val="00061228"/>
    <w:pPr>
      <w:keepNext/>
      <w:keepLines/>
      <w:spacing w:before="40" w:after="0"/>
      <w:outlineLvl w:val="3"/>
    </w:pPr>
    <w:rPr>
      <w:rFonts w:ascii="Cambria" w:hAnsi="Cambria"/>
      <w:i/>
      <w:iCs/>
      <w:color w:val="365F9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722679"/>
    <w:rPr>
      <w:rFonts w:ascii="Cambria" w:hAnsi="Cambria" w:cs="Times New Roman"/>
      <w:color w:val="365F91"/>
      <w:sz w:val="32"/>
      <w:szCs w:val="32"/>
    </w:rPr>
  </w:style>
  <w:style w:type="character" w:customStyle="1" w:styleId="Titlu2Caracter">
    <w:name w:val="Titlu 2 Caracter"/>
    <w:basedOn w:val="Fontdeparagrafimplicit"/>
    <w:link w:val="Titlu2"/>
    <w:uiPriority w:val="99"/>
    <w:locked/>
    <w:rsid w:val="00EE6248"/>
    <w:rPr>
      <w:rFonts w:ascii="Cambria" w:hAnsi="Cambria" w:cs="Times New Roman"/>
      <w:color w:val="365F91"/>
      <w:sz w:val="26"/>
      <w:szCs w:val="26"/>
    </w:rPr>
  </w:style>
  <w:style w:type="character" w:customStyle="1" w:styleId="Titlu3Caracter">
    <w:name w:val="Titlu 3 Caracter"/>
    <w:basedOn w:val="Fontdeparagrafimplicit"/>
    <w:link w:val="Titlu3"/>
    <w:uiPriority w:val="99"/>
    <w:semiHidden/>
    <w:locked/>
    <w:rsid w:val="00722679"/>
    <w:rPr>
      <w:rFonts w:ascii="Cambria" w:hAnsi="Cambria" w:cs="Times New Roman"/>
      <w:color w:val="243F60"/>
      <w:sz w:val="24"/>
      <w:szCs w:val="24"/>
    </w:rPr>
  </w:style>
  <w:style w:type="character" w:customStyle="1" w:styleId="Titlu4Caracter">
    <w:name w:val="Titlu 4 Caracter"/>
    <w:basedOn w:val="Fontdeparagrafimplicit"/>
    <w:link w:val="Titlu4"/>
    <w:uiPriority w:val="99"/>
    <w:semiHidden/>
    <w:locked/>
    <w:rsid w:val="00061228"/>
    <w:rPr>
      <w:rFonts w:ascii="Cambria" w:hAnsi="Cambria" w:cs="Times New Roman"/>
      <w:i/>
      <w:iCs/>
      <w:color w:val="365F91"/>
    </w:rPr>
  </w:style>
  <w:style w:type="paragraph" w:styleId="Listparagraf">
    <w:name w:val="List Paragraph"/>
    <w:basedOn w:val="Normal"/>
    <w:uiPriority w:val="99"/>
    <w:qFormat/>
    <w:rsid w:val="00CD0306"/>
    <w:pPr>
      <w:ind w:left="720"/>
      <w:contextualSpacing/>
    </w:pPr>
  </w:style>
  <w:style w:type="paragraph" w:styleId="TextnBalon">
    <w:name w:val="Balloon Text"/>
    <w:basedOn w:val="Normal"/>
    <w:link w:val="TextnBalonCaracter"/>
    <w:uiPriority w:val="99"/>
    <w:semiHidden/>
    <w:rsid w:val="007313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7313B0"/>
    <w:rPr>
      <w:rFonts w:ascii="Tahoma" w:hAnsi="Tahoma" w:cs="Tahoma"/>
      <w:sz w:val="16"/>
      <w:szCs w:val="16"/>
    </w:rPr>
  </w:style>
  <w:style w:type="table" w:styleId="Tabelgril">
    <w:name w:val="Table Grid"/>
    <w:basedOn w:val="Tabel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deculoaredeschis-Accentuare6">
    <w:name w:val="Light Grid Accent 6"/>
    <w:basedOn w:val="Tabel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Umbriredeculoaredeschis-Accentuare6">
    <w:name w:val="Light Shading Accent 6"/>
    <w:basedOn w:val="Tabel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ntet">
    <w:name w:val="header"/>
    <w:basedOn w:val="Normal"/>
    <w:link w:val="AntetCaracter"/>
    <w:uiPriority w:val="99"/>
    <w:rsid w:val="00B61A44"/>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B61A44"/>
    <w:rPr>
      <w:rFonts w:cs="Times New Roman"/>
    </w:rPr>
  </w:style>
  <w:style w:type="paragraph" w:styleId="Subsol">
    <w:name w:val="footer"/>
    <w:basedOn w:val="Normal"/>
    <w:link w:val="SubsolCaracter"/>
    <w:uiPriority w:val="99"/>
    <w:rsid w:val="00B61A44"/>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Robust">
    <w:name w:val="Strong"/>
    <w:basedOn w:val="Fontdeparagrafimplicit"/>
    <w:uiPriority w:val="22"/>
    <w:qFormat/>
    <w:rsid w:val="006C659E"/>
    <w:rPr>
      <w:rFonts w:cs="Times New Roman"/>
      <w:b/>
      <w:bCs/>
    </w:rPr>
  </w:style>
  <w:style w:type="character" w:styleId="Accentuat">
    <w:name w:val="Emphasis"/>
    <w:basedOn w:val="Fontdeparagrafimplicit"/>
    <w:uiPriority w:val="99"/>
    <w:qFormat/>
    <w:rsid w:val="008D70EE"/>
    <w:rPr>
      <w:rFonts w:cs="Times New Roman"/>
      <w:i/>
      <w:iCs/>
    </w:rPr>
  </w:style>
  <w:style w:type="paragraph" w:styleId="Frspaiere">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Fontdeparagrafimplici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Fontdeparagrafimplicit"/>
    <w:uiPriority w:val="99"/>
    <w:rsid w:val="00722679"/>
    <w:rPr>
      <w:rFonts w:cs="Times New Roman"/>
    </w:rPr>
  </w:style>
  <w:style w:type="character" w:customStyle="1" w:styleId="pl-10">
    <w:name w:val="pl-10"/>
    <w:basedOn w:val="Fontdeparagrafimplicit"/>
    <w:rsid w:val="007F1D24"/>
    <w:rPr>
      <w:rFonts w:cs="Times New Roman"/>
    </w:rPr>
  </w:style>
  <w:style w:type="character" w:styleId="Textsubstituent">
    <w:name w:val="Placeholder Text"/>
    <w:basedOn w:val="Fontdeparagrafimplici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9612">
      <w:bodyDiv w:val="1"/>
      <w:marLeft w:val="0"/>
      <w:marRight w:val="0"/>
      <w:marTop w:val="0"/>
      <w:marBottom w:val="0"/>
      <w:divBdr>
        <w:top w:val="none" w:sz="0" w:space="0" w:color="auto"/>
        <w:left w:val="none" w:sz="0" w:space="0" w:color="auto"/>
        <w:bottom w:val="none" w:sz="0" w:space="0" w:color="auto"/>
        <w:right w:val="none" w:sz="0" w:space="0" w:color="auto"/>
      </w:divBdr>
    </w:div>
    <w:div w:id="288515122">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235168316">
      <w:bodyDiv w:val="1"/>
      <w:marLeft w:val="0"/>
      <w:marRight w:val="0"/>
      <w:marTop w:val="0"/>
      <w:marBottom w:val="0"/>
      <w:divBdr>
        <w:top w:val="none" w:sz="0" w:space="0" w:color="auto"/>
        <w:left w:val="none" w:sz="0" w:space="0" w:color="auto"/>
        <w:bottom w:val="none" w:sz="0" w:space="0" w:color="auto"/>
        <w:right w:val="none" w:sz="0" w:space="0" w:color="auto"/>
      </w:divBdr>
    </w:div>
    <w:div w:id="1408570724">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5126084">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98806026">
      <w:bodyDiv w:val="1"/>
      <w:marLeft w:val="0"/>
      <w:marRight w:val="0"/>
      <w:marTop w:val="0"/>
      <w:marBottom w:val="0"/>
      <w:divBdr>
        <w:top w:val="none" w:sz="0" w:space="0" w:color="auto"/>
        <w:left w:val="none" w:sz="0" w:space="0" w:color="auto"/>
        <w:bottom w:val="none" w:sz="0" w:space="0" w:color="auto"/>
        <w:right w:val="none" w:sz="0" w:space="0" w:color="auto"/>
      </w:divBdr>
    </w:div>
    <w:div w:id="20125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7ABA-C05A-4C80-B249-5C72D8EA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698</Words>
  <Characters>3983</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Lenovo</cp:lastModifiedBy>
  <cp:revision>103</cp:revision>
  <cp:lastPrinted>2021-06-11T11:36:00Z</cp:lastPrinted>
  <dcterms:created xsi:type="dcterms:W3CDTF">2020-02-14T12:43:00Z</dcterms:created>
  <dcterms:modified xsi:type="dcterms:W3CDTF">2021-10-22T12:40:00Z</dcterms:modified>
</cp:coreProperties>
</file>