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BB74B" w14:textId="77777777" w:rsidR="00090335" w:rsidRPr="00090335" w:rsidRDefault="00090335" w:rsidP="00090335"/>
    <w:p w14:paraId="138EC2B7" w14:textId="3862DB50" w:rsidR="00926D73" w:rsidRPr="00090335" w:rsidRDefault="00090335" w:rsidP="00090335">
      <w:pPr>
        <w:jc w:val="center"/>
        <w:rPr>
          <w:b/>
          <w:bCs/>
          <w:color w:val="2F5496" w:themeColor="accent1" w:themeShade="BF"/>
          <w:sz w:val="24"/>
          <w:szCs w:val="24"/>
          <w:lang w:val="pt-BR"/>
        </w:rPr>
      </w:pPr>
      <w:r w:rsidRPr="00090335">
        <w:rPr>
          <w:b/>
          <w:bCs/>
          <w:color w:val="2F5496" w:themeColor="accent1" w:themeShade="BF"/>
          <w:sz w:val="24"/>
          <w:szCs w:val="24"/>
          <w:lang w:val="pt-BR"/>
        </w:rPr>
        <w:t>Excursie de o zi – Parcul Natural Comana si Palatul Mogosoaia</w:t>
      </w:r>
    </w:p>
    <w:p w14:paraId="0168150B" w14:textId="438457BD" w:rsidR="001D6C32" w:rsidRPr="00090335" w:rsidRDefault="00090335" w:rsidP="00090335">
      <w:pPr>
        <w:rPr>
          <w:lang w:val="pt-BR"/>
        </w:rPr>
      </w:pPr>
      <w:r w:rsidRPr="00090335">
        <w:rPr>
          <w:b/>
          <w:bCs/>
          <w:noProof/>
          <w:color w:val="2F5496" w:themeColor="accent1" w:themeShade="BF"/>
          <w:sz w:val="24"/>
          <w:szCs w:val="24"/>
        </w:rPr>
        <w:drawing>
          <wp:anchor distT="0" distB="0" distL="114300" distR="114300" simplePos="0" relativeHeight="251664384" behindDoc="1" locked="0" layoutInCell="1" allowOverlap="1" wp14:anchorId="1B2FD609" wp14:editId="04E4B815">
            <wp:simplePos x="0" y="0"/>
            <wp:positionH relativeFrom="column">
              <wp:posOffset>895350</wp:posOffset>
            </wp:positionH>
            <wp:positionV relativeFrom="paragraph">
              <wp:posOffset>12700</wp:posOffset>
            </wp:positionV>
            <wp:extent cx="4648200" cy="304800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648200" cy="3048000"/>
                    </a:xfrm>
                    <a:prstGeom prst="rect">
                      <a:avLst/>
                    </a:prstGeom>
                  </pic:spPr>
                </pic:pic>
              </a:graphicData>
            </a:graphic>
            <wp14:sizeRelV relativeFrom="margin">
              <wp14:pctHeight>0</wp14:pctHeight>
            </wp14:sizeRelV>
          </wp:anchor>
        </w:drawing>
      </w:r>
      <w:r w:rsidR="0003799D" w:rsidRPr="00090335">
        <w:rPr>
          <w:lang w:val="pt-BR"/>
        </w:rPr>
        <w:t xml:space="preserve">          </w:t>
      </w:r>
      <w:r w:rsidR="006774F2" w:rsidRPr="00090335">
        <w:rPr>
          <w:lang w:val="pt-BR"/>
        </w:rPr>
        <w:t xml:space="preserve">  </w:t>
      </w:r>
    </w:p>
    <w:p w14:paraId="2C7FF43F" w14:textId="2ACD2DE5" w:rsidR="001D6C32" w:rsidRPr="00090335" w:rsidRDefault="001D6C32" w:rsidP="00090335">
      <w:pPr>
        <w:rPr>
          <w:lang w:val="pt-BR"/>
        </w:rPr>
      </w:pPr>
    </w:p>
    <w:p w14:paraId="318C7D33" w14:textId="37317A29" w:rsidR="001D6C32" w:rsidRPr="00090335" w:rsidRDefault="001D6C32" w:rsidP="00090335">
      <w:pPr>
        <w:rPr>
          <w:lang w:val="pt-BR"/>
        </w:rPr>
      </w:pPr>
    </w:p>
    <w:p w14:paraId="1683CF94" w14:textId="5A305D16" w:rsidR="001D6C32" w:rsidRPr="00090335" w:rsidRDefault="001D6C32" w:rsidP="00090335">
      <w:pPr>
        <w:rPr>
          <w:lang w:val="pt-BR"/>
        </w:rPr>
      </w:pPr>
    </w:p>
    <w:p w14:paraId="7730D1E9" w14:textId="77777777" w:rsidR="001D6C32" w:rsidRPr="00090335" w:rsidRDefault="001D6C32" w:rsidP="00090335">
      <w:pPr>
        <w:rPr>
          <w:lang w:val="pt-BR"/>
        </w:rPr>
      </w:pPr>
    </w:p>
    <w:p w14:paraId="2742EDF6" w14:textId="77777777" w:rsidR="001D6C32" w:rsidRPr="00090335" w:rsidRDefault="001D6C32" w:rsidP="00090335">
      <w:pPr>
        <w:rPr>
          <w:lang w:val="pt-BR"/>
        </w:rPr>
      </w:pPr>
    </w:p>
    <w:p w14:paraId="68022A68" w14:textId="77777777" w:rsidR="001D6C32" w:rsidRPr="00090335" w:rsidRDefault="001D6C32" w:rsidP="00090335">
      <w:pPr>
        <w:rPr>
          <w:lang w:val="pt-BR"/>
        </w:rPr>
      </w:pPr>
    </w:p>
    <w:p w14:paraId="46124DA6" w14:textId="6B7C3E3D" w:rsidR="001D6C32" w:rsidRDefault="001D6C32" w:rsidP="00090335">
      <w:pPr>
        <w:rPr>
          <w:lang w:val="pt-BR"/>
        </w:rPr>
      </w:pPr>
    </w:p>
    <w:p w14:paraId="3860ECE9" w14:textId="77777777" w:rsidR="00090335" w:rsidRDefault="00090335" w:rsidP="00090335">
      <w:pPr>
        <w:rPr>
          <w:lang w:val="pt-BR"/>
        </w:rPr>
      </w:pPr>
    </w:p>
    <w:p w14:paraId="780C708B" w14:textId="77777777" w:rsidR="00090335" w:rsidRPr="00090335" w:rsidRDefault="00090335" w:rsidP="00090335">
      <w:pPr>
        <w:rPr>
          <w:lang w:val="pt-BR"/>
        </w:rPr>
      </w:pPr>
    </w:p>
    <w:tbl>
      <w:tblPr>
        <w:tblpPr w:leftFromText="180" w:rightFromText="180" w:vertAnchor="text" w:horzAnchor="margin" w:tblpX="535" w:tblpY="366"/>
        <w:tblW w:w="9355"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Look w:val="00A0" w:firstRow="1" w:lastRow="0" w:firstColumn="1" w:lastColumn="0" w:noHBand="0" w:noVBand="0"/>
      </w:tblPr>
      <w:tblGrid>
        <w:gridCol w:w="3005"/>
        <w:gridCol w:w="2382"/>
        <w:gridCol w:w="3968"/>
      </w:tblGrid>
      <w:tr w:rsidR="00252B50" w:rsidRPr="00090335" w14:paraId="45BAFAB7" w14:textId="77777777" w:rsidTr="00090335">
        <w:trPr>
          <w:trHeight w:val="205"/>
        </w:trPr>
        <w:tc>
          <w:tcPr>
            <w:tcW w:w="3005" w:type="dxa"/>
            <w:tcBorders>
              <w:top w:val="single" w:sz="4" w:space="0" w:color="F79646"/>
              <w:left w:val="single" w:sz="4" w:space="0" w:color="F79646"/>
              <w:bottom w:val="single" w:sz="4" w:space="0" w:color="F79646"/>
              <w:right w:val="nil"/>
            </w:tcBorders>
            <w:shd w:val="clear" w:color="auto" w:fill="F79646"/>
            <w:vAlign w:val="center"/>
          </w:tcPr>
          <w:p w14:paraId="279B84F9" w14:textId="77777777" w:rsidR="00252B50" w:rsidRPr="00090335" w:rsidRDefault="00252B50" w:rsidP="00090335">
            <w:pPr>
              <w:jc w:val="center"/>
              <w:rPr>
                <w:b/>
                <w:bCs/>
                <w:lang w:val="ro-RO"/>
              </w:rPr>
            </w:pPr>
            <w:r w:rsidRPr="00090335">
              <w:rPr>
                <w:b/>
                <w:bCs/>
                <w:lang w:val="ro-RO"/>
              </w:rPr>
              <w:t>PERIOADA</w:t>
            </w:r>
          </w:p>
        </w:tc>
        <w:tc>
          <w:tcPr>
            <w:tcW w:w="2382" w:type="dxa"/>
            <w:tcBorders>
              <w:top w:val="single" w:sz="4" w:space="0" w:color="F79646"/>
              <w:left w:val="nil"/>
              <w:bottom w:val="single" w:sz="4" w:space="0" w:color="F79646"/>
              <w:right w:val="nil"/>
            </w:tcBorders>
            <w:shd w:val="clear" w:color="auto" w:fill="F79646"/>
            <w:vAlign w:val="center"/>
          </w:tcPr>
          <w:p w14:paraId="14491755" w14:textId="77777777" w:rsidR="00252B50" w:rsidRPr="00090335" w:rsidRDefault="00252B50" w:rsidP="00090335">
            <w:pPr>
              <w:jc w:val="center"/>
              <w:rPr>
                <w:b/>
                <w:bCs/>
                <w:lang w:val="ro-RO"/>
              </w:rPr>
            </w:pPr>
            <w:r w:rsidRPr="00090335">
              <w:rPr>
                <w:b/>
                <w:bCs/>
                <w:lang w:val="ro-RO"/>
              </w:rPr>
              <w:t>NR. NOPTI</w:t>
            </w:r>
          </w:p>
        </w:tc>
        <w:tc>
          <w:tcPr>
            <w:tcW w:w="3968" w:type="dxa"/>
            <w:tcBorders>
              <w:top w:val="single" w:sz="4" w:space="0" w:color="F79646"/>
              <w:left w:val="nil"/>
              <w:bottom w:val="single" w:sz="4" w:space="0" w:color="F79646"/>
              <w:right w:val="single" w:sz="4" w:space="0" w:color="F79646"/>
            </w:tcBorders>
            <w:shd w:val="clear" w:color="auto" w:fill="F79646"/>
            <w:vAlign w:val="center"/>
          </w:tcPr>
          <w:p w14:paraId="5310C74F" w14:textId="77777777" w:rsidR="00252B50" w:rsidRPr="00090335" w:rsidRDefault="00252B50" w:rsidP="00090335">
            <w:pPr>
              <w:jc w:val="center"/>
              <w:rPr>
                <w:b/>
                <w:bCs/>
                <w:lang w:val="ro-RO"/>
              </w:rPr>
            </w:pPr>
            <w:r w:rsidRPr="00090335">
              <w:rPr>
                <w:b/>
                <w:bCs/>
                <w:lang w:val="ro-RO"/>
              </w:rPr>
              <w:t>TARIF</w:t>
            </w:r>
          </w:p>
        </w:tc>
      </w:tr>
      <w:tr w:rsidR="00252B50" w:rsidRPr="00BD5DD8" w14:paraId="21974BCB" w14:textId="77777777" w:rsidTr="00090335">
        <w:trPr>
          <w:trHeight w:val="583"/>
        </w:trPr>
        <w:tc>
          <w:tcPr>
            <w:tcW w:w="3005" w:type="dxa"/>
            <w:shd w:val="clear" w:color="auto" w:fill="FDE9D9"/>
            <w:vAlign w:val="center"/>
          </w:tcPr>
          <w:p w14:paraId="3131103A" w14:textId="77777777" w:rsidR="00252B50" w:rsidRPr="00090335" w:rsidRDefault="00252B50" w:rsidP="00090335">
            <w:pPr>
              <w:jc w:val="center"/>
            </w:pPr>
            <w:r w:rsidRPr="00090335">
              <w:t>La cerere</w:t>
            </w:r>
          </w:p>
        </w:tc>
        <w:tc>
          <w:tcPr>
            <w:tcW w:w="2382" w:type="dxa"/>
            <w:shd w:val="clear" w:color="auto" w:fill="FDE9D9"/>
            <w:vAlign w:val="center"/>
          </w:tcPr>
          <w:p w14:paraId="4248616E" w14:textId="77777777" w:rsidR="00252B50" w:rsidRPr="00090335" w:rsidRDefault="00252B50" w:rsidP="00090335">
            <w:pPr>
              <w:jc w:val="center"/>
              <w:rPr>
                <w:lang w:val="ro-RO"/>
              </w:rPr>
            </w:pPr>
            <w:r w:rsidRPr="00090335">
              <w:rPr>
                <w:lang w:val="ro-RO"/>
              </w:rPr>
              <w:t>1 zi</w:t>
            </w:r>
          </w:p>
        </w:tc>
        <w:tc>
          <w:tcPr>
            <w:tcW w:w="3968" w:type="dxa"/>
            <w:shd w:val="clear" w:color="auto" w:fill="FDE9D9"/>
            <w:vAlign w:val="center"/>
          </w:tcPr>
          <w:p w14:paraId="2686EF4E" w14:textId="51D5DEF9" w:rsidR="00252B50" w:rsidRPr="00090335" w:rsidRDefault="00252B50" w:rsidP="00090335">
            <w:pPr>
              <w:jc w:val="center"/>
              <w:rPr>
                <w:lang w:val="ro-RO"/>
              </w:rPr>
            </w:pPr>
            <w:r w:rsidRPr="00090335">
              <w:rPr>
                <w:lang w:val="ro-RO"/>
              </w:rPr>
              <w:t>2</w:t>
            </w:r>
            <w:r w:rsidR="002E27C9">
              <w:rPr>
                <w:lang w:val="ro-RO"/>
              </w:rPr>
              <w:t>3</w:t>
            </w:r>
            <w:r w:rsidRPr="00090335">
              <w:rPr>
                <w:lang w:val="ro-RO"/>
              </w:rPr>
              <w:t xml:space="preserve">5 lei/persoana </w:t>
            </w:r>
            <w:r w:rsidR="00090335" w:rsidRPr="00090335">
              <w:rPr>
                <w:lang w:val="ro-RO"/>
              </w:rPr>
              <w:br/>
            </w:r>
            <w:r w:rsidRPr="00090335">
              <w:rPr>
                <w:lang w:val="pt-BR"/>
              </w:rPr>
              <w:t xml:space="preserve">* grup minim </w:t>
            </w:r>
            <w:r w:rsidR="00090335">
              <w:rPr>
                <w:lang w:val="pt-BR"/>
              </w:rPr>
              <w:t>45</w:t>
            </w:r>
            <w:r w:rsidRPr="00090335">
              <w:rPr>
                <w:lang w:val="pt-BR"/>
              </w:rPr>
              <w:t xml:space="preserve"> pers.</w:t>
            </w:r>
          </w:p>
        </w:tc>
      </w:tr>
    </w:tbl>
    <w:p w14:paraId="243C9DFB" w14:textId="77777777" w:rsidR="0003799D" w:rsidRPr="00090335" w:rsidRDefault="0003799D" w:rsidP="00090335">
      <w:pPr>
        <w:rPr>
          <w:lang w:val="pt-BR"/>
        </w:rPr>
      </w:pPr>
    </w:p>
    <w:p w14:paraId="43AC1F0B" w14:textId="77777777" w:rsidR="003F6F41" w:rsidRDefault="003F6F41" w:rsidP="00090335">
      <w:pPr>
        <w:rPr>
          <w:lang w:val="pt-BR"/>
        </w:rPr>
      </w:pPr>
    </w:p>
    <w:p w14:paraId="6CB6F8E3" w14:textId="77777777" w:rsidR="003F6F41" w:rsidRDefault="003F6F41" w:rsidP="00090335">
      <w:pPr>
        <w:rPr>
          <w:lang w:val="pt-BR"/>
        </w:rPr>
      </w:pPr>
    </w:p>
    <w:p w14:paraId="6A2430E0" w14:textId="77777777" w:rsidR="003F6F41" w:rsidRDefault="003F6F41" w:rsidP="00090335">
      <w:pPr>
        <w:rPr>
          <w:lang w:val="pt-BR"/>
        </w:rPr>
      </w:pPr>
    </w:p>
    <w:p w14:paraId="2B1C0F34" w14:textId="101FD746" w:rsidR="001D6C32" w:rsidRPr="003F6F41" w:rsidRDefault="001D6C32" w:rsidP="003F6F41">
      <w:pPr>
        <w:ind w:firstLine="720"/>
        <w:rPr>
          <w:i/>
          <w:iCs/>
          <w:lang w:val="pt-BR"/>
        </w:rPr>
      </w:pPr>
      <w:r w:rsidRPr="003F6F41">
        <w:rPr>
          <w:i/>
          <w:iCs/>
          <w:lang w:val="pt-BR"/>
        </w:rPr>
        <w:t>O</w:t>
      </w:r>
      <w:r w:rsidR="003F6F41" w:rsidRPr="003F6F41">
        <w:rPr>
          <w:i/>
          <w:iCs/>
          <w:lang w:val="pt-BR"/>
        </w:rPr>
        <w:t xml:space="preserve"> </w:t>
      </w:r>
      <w:r w:rsidRPr="003F6F41">
        <w:rPr>
          <w:i/>
          <w:iCs/>
          <w:lang w:val="pt-BR"/>
        </w:rPr>
        <w:t>excursie de o zi pentru copii de gimnaziu, în care natura, aventura, literatura și istoria se întâlnesc într-o experiență relaxantă și memorabilă.</w:t>
      </w:r>
      <w:r w:rsidR="00090335" w:rsidRPr="003F6F41">
        <w:rPr>
          <w:i/>
          <w:iCs/>
          <w:lang w:val="pt-BR"/>
        </w:rPr>
        <w:br/>
        <w:t xml:space="preserve">         </w:t>
      </w:r>
      <w:r w:rsidRPr="003F6F41">
        <w:rPr>
          <w:i/>
          <w:iCs/>
          <w:lang w:val="pt-BR"/>
        </w:rPr>
        <w:t>Vă invităm într-o călătorie în două dintre cele mai frumoase zone din apropierea Bucureștiului: Parcul Natural Comana și Domeniul Mogoșoaia.</w:t>
      </w:r>
      <w:r w:rsidR="00090335" w:rsidRPr="003F6F41">
        <w:rPr>
          <w:i/>
          <w:iCs/>
          <w:lang w:val="pt-BR"/>
        </w:rPr>
        <w:t xml:space="preserve"> </w:t>
      </w:r>
      <w:r w:rsidRPr="003F6F41">
        <w:rPr>
          <w:i/>
          <w:iCs/>
          <w:lang w:val="pt-BR"/>
        </w:rPr>
        <w:t>Am construit această excursie pentru copiii de gimnaziu, astfel încât ziua să fie variată și interesantă, fără să devină obositoare. Vom combina explorarea naturii, descoperirea unui loc cu o poveste literară aparte și călătoria în trecutul României.</w:t>
      </w:r>
    </w:p>
    <w:p w14:paraId="7A1D83CE" w14:textId="77777777" w:rsidR="003F6F41" w:rsidRPr="00BD5DD8" w:rsidRDefault="003F6F41" w:rsidP="003F6F41">
      <w:pPr>
        <w:shd w:val="clear" w:color="auto" w:fill="FFFFFF"/>
        <w:spacing w:after="0" w:line="240" w:lineRule="auto"/>
        <w:ind w:left="90"/>
        <w:rPr>
          <w:rFonts w:ascii="Calibri" w:eastAsia="Times New Roman" w:hAnsi="Calibri" w:cs="Calibri"/>
          <w:noProof/>
          <w:color w:val="0070C0"/>
          <w:lang w:val="ro-RO"/>
        </w:rPr>
      </w:pPr>
      <w:r w:rsidRPr="00BD5DD8">
        <w:rPr>
          <w:rFonts w:ascii="Calibri" w:eastAsia="Times New Roman" w:hAnsi="Calibri" w:cs="Calibri"/>
          <w:noProof/>
          <w:color w:val="0070C0"/>
          <w:lang w:val="ro-RO"/>
        </w:rPr>
        <w:t>Tariful include:</w:t>
      </w:r>
    </w:p>
    <w:p w14:paraId="2B467112" w14:textId="55C15C62" w:rsidR="003F6F41" w:rsidRPr="004724EB" w:rsidRDefault="003F6F41" w:rsidP="003F6F41">
      <w:pPr>
        <w:pStyle w:val="NoSpacing"/>
        <w:numPr>
          <w:ilvl w:val="0"/>
          <w:numId w:val="10"/>
        </w:numPr>
        <w:rPr>
          <w:rFonts w:ascii="Calibri" w:eastAsia="Times New Roman" w:hAnsi="Calibri" w:cs="Calibri"/>
          <w:noProof/>
          <w:color w:val="333333"/>
          <w:lang w:val="ro-RO"/>
        </w:rPr>
      </w:pPr>
      <w:r w:rsidRPr="00090335">
        <w:rPr>
          <w:lang w:val="ro-RO"/>
        </w:rPr>
        <w:t>Transport autocar dus-intors clasificat pentru curse interne si internationale;</w:t>
      </w:r>
    </w:p>
    <w:p w14:paraId="486C896B" w14:textId="77777777" w:rsidR="003F6F41" w:rsidRPr="004724EB" w:rsidRDefault="003F6F41" w:rsidP="003F6F41">
      <w:pPr>
        <w:pStyle w:val="NoSpacing"/>
        <w:numPr>
          <w:ilvl w:val="0"/>
          <w:numId w:val="10"/>
        </w:numPr>
        <w:ind w:right="1"/>
        <w:rPr>
          <w:rFonts w:ascii="Calibri" w:eastAsia="Times New Roman" w:hAnsi="Calibri" w:cs="Calibri"/>
          <w:noProof/>
          <w:color w:val="333333"/>
          <w:lang w:val="ro-RO"/>
        </w:rPr>
      </w:pPr>
      <w:r w:rsidRPr="004724EB">
        <w:rPr>
          <w:rFonts w:ascii="Calibri" w:hAnsi="Calibri" w:cs="Calibri"/>
          <w:noProof/>
          <w:lang w:val="ro-RO"/>
        </w:rPr>
        <w:t xml:space="preserve">Masa de pranz </w:t>
      </w:r>
    </w:p>
    <w:p w14:paraId="06E0B6F6" w14:textId="77777777" w:rsidR="003F6F41" w:rsidRPr="003F6F41" w:rsidRDefault="003F6F41" w:rsidP="003F6F41">
      <w:pPr>
        <w:pStyle w:val="NoSpacing"/>
        <w:numPr>
          <w:ilvl w:val="0"/>
          <w:numId w:val="10"/>
        </w:numPr>
        <w:rPr>
          <w:rFonts w:ascii="Calibri" w:hAnsi="Calibri" w:cs="Calibri"/>
          <w:color w:val="0F0E0E"/>
          <w:lang w:val="it-IT"/>
        </w:rPr>
      </w:pPr>
      <w:r w:rsidRPr="004724EB">
        <w:rPr>
          <w:rFonts w:ascii="Calibri" w:hAnsi="Calibri" w:cs="Calibri"/>
          <w:noProof/>
          <w:lang w:val="ro-RO"/>
        </w:rPr>
        <w:t>Însoțitor din partea agentiei pe toată durata excursiei;</w:t>
      </w:r>
    </w:p>
    <w:p w14:paraId="31E7124D" w14:textId="6B07B242" w:rsidR="003F6F41" w:rsidRDefault="003F6F41" w:rsidP="003F6F41">
      <w:pPr>
        <w:pStyle w:val="NoSpacing"/>
        <w:numPr>
          <w:ilvl w:val="0"/>
          <w:numId w:val="10"/>
        </w:numPr>
        <w:rPr>
          <w:rFonts w:ascii="Calibri" w:hAnsi="Calibri" w:cs="Calibri"/>
          <w:color w:val="0F0E0E"/>
          <w:lang w:val="it-IT"/>
        </w:rPr>
      </w:pPr>
      <w:r>
        <w:rPr>
          <w:rFonts w:ascii="Calibri" w:hAnsi="Calibri" w:cs="Calibri"/>
          <w:color w:val="0F0E0E"/>
          <w:lang w:val="it-IT"/>
        </w:rPr>
        <w:t>Intrarile la obiectivele turistice</w:t>
      </w:r>
    </w:p>
    <w:p w14:paraId="32273A6D" w14:textId="77777777" w:rsidR="00BD5DD8" w:rsidRPr="004724EB" w:rsidRDefault="00BD5DD8" w:rsidP="00BD5DD8">
      <w:pPr>
        <w:pStyle w:val="NoSpacing"/>
        <w:ind w:left="720"/>
        <w:rPr>
          <w:rFonts w:ascii="Calibri" w:hAnsi="Calibri" w:cs="Calibri"/>
          <w:color w:val="0F0E0E"/>
          <w:lang w:val="it-IT"/>
        </w:rPr>
      </w:pPr>
    </w:p>
    <w:p w14:paraId="6FCE3574" w14:textId="214E6B44" w:rsidR="003F6F41" w:rsidRPr="00BD5DD8" w:rsidRDefault="003F6F41" w:rsidP="003F6F41">
      <w:pPr>
        <w:pStyle w:val="ListParagraph"/>
        <w:shd w:val="clear" w:color="auto" w:fill="FFFFFF"/>
        <w:spacing w:after="0" w:line="240" w:lineRule="auto"/>
        <w:ind w:left="90"/>
        <w:rPr>
          <w:rFonts w:ascii="Calibri" w:eastAsia="Times New Roman" w:hAnsi="Calibri" w:cs="Calibri"/>
          <w:noProof/>
          <w:color w:val="0070C0"/>
          <w:lang w:val="ro-RO"/>
        </w:rPr>
      </w:pPr>
      <w:r w:rsidRPr="00BD5DD8">
        <w:rPr>
          <w:rFonts w:ascii="Calibri" w:eastAsia="Times New Roman" w:hAnsi="Calibri" w:cs="Calibri"/>
          <w:noProof/>
          <w:color w:val="0070C0"/>
          <w:lang w:val="ro-RO"/>
        </w:rPr>
        <w:t>Tariful nu include:</w:t>
      </w:r>
    </w:p>
    <w:p w14:paraId="54E5A870" w14:textId="77777777" w:rsidR="003F6F41" w:rsidRPr="004724EB" w:rsidRDefault="003F6F41" w:rsidP="003F6F41">
      <w:pPr>
        <w:pStyle w:val="ListParagraph"/>
        <w:numPr>
          <w:ilvl w:val="0"/>
          <w:numId w:val="11"/>
        </w:numPr>
        <w:shd w:val="clear" w:color="auto" w:fill="FFFFFF"/>
        <w:spacing w:after="0" w:line="240" w:lineRule="auto"/>
        <w:ind w:left="90" w:firstLine="360"/>
        <w:rPr>
          <w:rFonts w:ascii="Calibri" w:eastAsia="Times New Roman" w:hAnsi="Calibri" w:cs="Calibri"/>
          <w:noProof/>
          <w:color w:val="333333"/>
          <w:lang w:val="ro-RO"/>
        </w:rPr>
      </w:pPr>
      <w:r w:rsidRPr="004724EB">
        <w:rPr>
          <w:rFonts w:ascii="Calibri" w:hAnsi="Calibri" w:cs="Calibri"/>
          <w:color w:val="0F0E0E"/>
          <w:lang w:val="it-IT"/>
        </w:rPr>
        <w:t>Cheltuieli personale.</w:t>
      </w:r>
    </w:p>
    <w:p w14:paraId="097BAFED" w14:textId="77777777" w:rsidR="003F6F41" w:rsidRPr="003F6F41" w:rsidRDefault="003F6F41" w:rsidP="003F6F41">
      <w:pPr>
        <w:pStyle w:val="ListParagraph"/>
        <w:numPr>
          <w:ilvl w:val="0"/>
          <w:numId w:val="11"/>
        </w:numPr>
        <w:shd w:val="clear" w:color="auto" w:fill="FFFFFF"/>
        <w:spacing w:after="0" w:line="240" w:lineRule="auto"/>
        <w:ind w:left="90" w:firstLine="360"/>
        <w:rPr>
          <w:rFonts w:ascii="Calibri" w:eastAsia="Times New Roman" w:hAnsi="Calibri" w:cs="Calibri"/>
          <w:noProof/>
          <w:color w:val="333333"/>
          <w:lang w:val="ro-RO"/>
        </w:rPr>
      </w:pPr>
      <w:r w:rsidRPr="004724EB">
        <w:rPr>
          <w:rFonts w:ascii="Calibri" w:hAnsi="Calibri" w:cs="Calibri"/>
          <w:color w:val="0F0E0E"/>
          <w:lang w:val="it-IT"/>
        </w:rPr>
        <w:t>Alte intrari la obiective turistice</w:t>
      </w:r>
    </w:p>
    <w:p w14:paraId="39A243D0" w14:textId="59D37F49" w:rsidR="003F6F41" w:rsidRPr="00BD5DD8" w:rsidRDefault="003F6F41" w:rsidP="003F6F41">
      <w:pPr>
        <w:pStyle w:val="ListParagraph"/>
        <w:numPr>
          <w:ilvl w:val="0"/>
          <w:numId w:val="11"/>
        </w:numPr>
        <w:shd w:val="clear" w:color="auto" w:fill="FFFFFF"/>
        <w:spacing w:after="0" w:line="240" w:lineRule="auto"/>
        <w:ind w:left="90" w:firstLine="360"/>
        <w:rPr>
          <w:rFonts w:ascii="Calibri" w:eastAsia="Times New Roman" w:hAnsi="Calibri" w:cs="Calibri"/>
          <w:noProof/>
          <w:color w:val="333333"/>
          <w:lang w:val="ro-RO"/>
        </w:rPr>
      </w:pPr>
      <w:r>
        <w:rPr>
          <w:rFonts w:ascii="Calibri" w:hAnsi="Calibri" w:cs="Calibri"/>
          <w:color w:val="0F0E0E"/>
          <w:lang w:val="it-IT"/>
        </w:rPr>
        <w:t>Plimbarea pe apa cu vaporasul</w:t>
      </w:r>
    </w:p>
    <w:p w14:paraId="655EC239" w14:textId="77777777" w:rsidR="00BD5DD8" w:rsidRPr="004724EB" w:rsidRDefault="00BD5DD8" w:rsidP="00BD5DD8">
      <w:pPr>
        <w:pStyle w:val="ListParagraph"/>
        <w:shd w:val="clear" w:color="auto" w:fill="FFFFFF"/>
        <w:spacing w:after="0" w:line="240" w:lineRule="auto"/>
        <w:ind w:left="450"/>
        <w:rPr>
          <w:rFonts w:ascii="Calibri" w:eastAsia="Times New Roman" w:hAnsi="Calibri" w:cs="Calibri"/>
          <w:noProof/>
          <w:color w:val="333333"/>
          <w:lang w:val="ro-RO"/>
        </w:rPr>
      </w:pPr>
    </w:p>
    <w:p w14:paraId="6918C567" w14:textId="77777777" w:rsidR="003F6F41" w:rsidRPr="00BD5DD8" w:rsidRDefault="003F6F41" w:rsidP="003F6F41">
      <w:pPr>
        <w:pStyle w:val="ListParagraph"/>
        <w:tabs>
          <w:tab w:val="left" w:pos="720"/>
        </w:tabs>
        <w:spacing w:after="0"/>
        <w:ind w:left="90"/>
        <w:rPr>
          <w:rStyle w:val="NoSpacingChar"/>
          <w:rFonts w:ascii="Calibri" w:hAnsi="Calibri" w:cs="Calibri"/>
          <w:i/>
          <w:iCs/>
          <w:color w:val="0070C0"/>
        </w:rPr>
      </w:pPr>
      <w:r w:rsidRPr="00BD5DD8">
        <w:rPr>
          <w:rStyle w:val="NoSpacingChar"/>
          <w:rFonts w:ascii="Calibri" w:hAnsi="Calibri" w:cs="Calibri"/>
          <w:color w:val="0070C0"/>
        </w:rPr>
        <w:t>Nota:</w:t>
      </w:r>
    </w:p>
    <w:p w14:paraId="7659E3FF" w14:textId="77777777" w:rsidR="003F6F41" w:rsidRPr="004724EB" w:rsidRDefault="003F6F41" w:rsidP="003F6F41">
      <w:pPr>
        <w:pStyle w:val="ListParagraph"/>
        <w:numPr>
          <w:ilvl w:val="0"/>
          <w:numId w:val="12"/>
        </w:numPr>
        <w:tabs>
          <w:tab w:val="left" w:pos="1440"/>
        </w:tabs>
        <w:spacing w:after="0"/>
        <w:ind w:left="720" w:hanging="270"/>
        <w:rPr>
          <w:rStyle w:val="NoSpacingChar"/>
          <w:rFonts w:ascii="Calibri" w:hAnsi="Calibri" w:cs="Calibri"/>
          <w:i/>
          <w:iCs/>
        </w:rPr>
      </w:pPr>
      <w:r w:rsidRPr="004724EB">
        <w:rPr>
          <w:rStyle w:val="NoSpacingChar"/>
          <w:rFonts w:ascii="Calibri" w:hAnsi="Calibri" w:cs="Calibri"/>
          <w:color w:val="000000" w:themeColor="text1"/>
        </w:rPr>
        <w:t>Grup minim 45 copii platitori</w:t>
      </w:r>
    </w:p>
    <w:p w14:paraId="718C96D5" w14:textId="77777777" w:rsidR="003F6F41" w:rsidRPr="004724EB" w:rsidRDefault="003F6F41" w:rsidP="003F6F41">
      <w:pPr>
        <w:pStyle w:val="ListParagraph"/>
        <w:numPr>
          <w:ilvl w:val="0"/>
          <w:numId w:val="12"/>
        </w:numPr>
        <w:tabs>
          <w:tab w:val="left" w:pos="1440"/>
        </w:tabs>
        <w:spacing w:after="0"/>
        <w:ind w:left="720" w:hanging="270"/>
        <w:rPr>
          <w:rStyle w:val="NoSpacingChar"/>
          <w:rFonts w:ascii="Calibri" w:hAnsi="Calibri" w:cs="Calibri"/>
        </w:rPr>
      </w:pPr>
      <w:r w:rsidRPr="004724EB">
        <w:rPr>
          <w:rStyle w:val="NoSpacingChar"/>
          <w:rFonts w:ascii="Calibri" w:hAnsi="Calibri" w:cs="Calibri"/>
        </w:rPr>
        <w:t>Pentru gratuitati contactati agentia</w:t>
      </w:r>
    </w:p>
    <w:p w14:paraId="325175B6" w14:textId="77777777" w:rsidR="003F6F41" w:rsidRPr="00090335" w:rsidRDefault="003F6F41" w:rsidP="00090335">
      <w:pPr>
        <w:rPr>
          <w:lang w:val="pt-BR"/>
        </w:rPr>
      </w:pPr>
    </w:p>
    <w:p w14:paraId="5208BF69" w14:textId="68F9C3AB" w:rsidR="000F7295" w:rsidRPr="00090335" w:rsidRDefault="00090335" w:rsidP="003F6F41">
      <w:r>
        <w:rPr>
          <w:lang w:val="pt-BR"/>
        </w:rPr>
        <w:lastRenderedPageBreak/>
        <w:br/>
      </w:r>
    </w:p>
    <w:p w14:paraId="38FCBDC9" w14:textId="77777777" w:rsidR="000F7295" w:rsidRPr="003F6F41" w:rsidRDefault="000F7295" w:rsidP="00090335">
      <w:pPr>
        <w:rPr>
          <w:b/>
          <w:bCs/>
          <w:lang w:val="ro-RO"/>
        </w:rPr>
      </w:pPr>
      <w:r w:rsidRPr="003F6F41">
        <w:rPr>
          <w:b/>
          <w:bCs/>
          <w:noProof/>
          <w:lang w:val="ro-RO"/>
        </w:rPr>
        <mc:AlternateContent>
          <mc:Choice Requires="wps">
            <w:drawing>
              <wp:anchor distT="0" distB="0" distL="114300" distR="114300" simplePos="0" relativeHeight="251673600" behindDoc="0" locked="0" layoutInCell="1" allowOverlap="1" wp14:anchorId="439C8671" wp14:editId="66DE67C1">
                <wp:simplePos x="0" y="0"/>
                <wp:positionH relativeFrom="column">
                  <wp:posOffset>9525</wp:posOffset>
                </wp:positionH>
                <wp:positionV relativeFrom="paragraph">
                  <wp:posOffset>266065</wp:posOffset>
                </wp:positionV>
                <wp:extent cx="4543425" cy="9525"/>
                <wp:effectExtent l="19050" t="22225" r="19050" b="15875"/>
                <wp:wrapNone/>
                <wp:docPr id="1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3425" cy="9525"/>
                        </a:xfrm>
                        <a:prstGeom prst="straightConnector1">
                          <a:avLst/>
                        </a:prstGeom>
                        <a:noFill/>
                        <a:ln w="31750">
                          <a:solidFill>
                            <a:srgbClr val="F7964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BFBBD80" id="_x0000_t32" coordsize="21600,21600" o:spt="32" o:oned="t" path="m,l21600,21600e" filled="f">
                <v:path arrowok="t" fillok="f" o:connecttype="none"/>
                <o:lock v:ext="edit" shapetype="t"/>
              </v:shapetype>
              <v:shape id="AutoShape 2" o:spid="_x0000_s1026" type="#_x0000_t32" style="position:absolute;margin-left:.75pt;margin-top:20.95pt;width:357.75pt;height:.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" strokecolor="#f79646" strokeweight="2.5pt">
                <v:shadow color="#868686"/>
              </v:shape>
            </w:pict>
          </mc:Fallback>
        </mc:AlternateContent>
      </w:r>
      <w:r w:rsidRPr="003F6F41">
        <w:rPr>
          <w:b/>
          <w:bCs/>
          <w:lang w:val="ro-RO"/>
        </w:rPr>
        <w:t xml:space="preserve">PROGRAM </w:t>
      </w:r>
    </w:p>
    <w:p w14:paraId="349E9A91" w14:textId="5AE22B87" w:rsidR="000F7295" w:rsidRPr="00090335" w:rsidRDefault="000F7295" w:rsidP="00090335">
      <w:pPr>
        <w:rPr>
          <w:lang w:val="pt-BR"/>
        </w:rPr>
      </w:pPr>
      <w:r w:rsidRPr="00090335">
        <w:rPr>
          <w:lang w:val="pt-BR"/>
        </w:rPr>
        <w:t>Plecare din Bucuresti la ora stabilita de comun acord si deplasare catre Comana.</w:t>
      </w:r>
    </w:p>
    <w:p w14:paraId="098A0E69" w14:textId="28F17D07" w:rsidR="00926D73" w:rsidRPr="003F6F41" w:rsidRDefault="003F6F41" w:rsidP="00090335">
      <w:pPr>
        <w:rPr>
          <w:b/>
          <w:bCs/>
          <w:lang w:val="pt-BR"/>
        </w:rPr>
      </w:pPr>
      <w:r w:rsidRPr="00090335">
        <w:rPr>
          <w:noProof/>
        </w:rPr>
        <w:drawing>
          <wp:anchor distT="0" distB="0" distL="114300" distR="114300" simplePos="0" relativeHeight="251659264" behindDoc="1" locked="0" layoutInCell="1" allowOverlap="1" wp14:anchorId="731DE234" wp14:editId="1ECA8296">
            <wp:simplePos x="0" y="0"/>
            <wp:positionH relativeFrom="margin">
              <wp:align>right</wp:align>
            </wp:positionH>
            <wp:positionV relativeFrom="paragraph">
              <wp:posOffset>14605</wp:posOffset>
            </wp:positionV>
            <wp:extent cx="2538730" cy="1810385"/>
            <wp:effectExtent l="0" t="0" r="0" b="0"/>
            <wp:wrapTight wrapText="bothSides">
              <wp:wrapPolygon edited="0">
                <wp:start x="0" y="0"/>
                <wp:lineTo x="0" y="21365"/>
                <wp:lineTo x="21395" y="21365"/>
                <wp:lineTo x="2139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38730" cy="1810385"/>
                    </a:xfrm>
                    <a:prstGeom prst="rect">
                      <a:avLst/>
                    </a:prstGeom>
                    <a:noFill/>
                  </pic:spPr>
                </pic:pic>
              </a:graphicData>
            </a:graphic>
            <wp14:sizeRelH relativeFrom="margin">
              <wp14:pctWidth>0</wp14:pctWidth>
            </wp14:sizeRelH>
            <wp14:sizeRelV relativeFrom="margin">
              <wp14:pctHeight>0</wp14:pctHeight>
            </wp14:sizeRelV>
          </wp:anchor>
        </w:drawing>
      </w:r>
      <w:r w:rsidR="00926D73" w:rsidRPr="003F6F41">
        <w:rPr>
          <w:b/>
          <w:bCs/>
          <w:lang w:val="pt-BR"/>
        </w:rPr>
        <w:t>PARCUL NATURAL COMANA – O LUME DE DESCOPERIT</w:t>
      </w:r>
    </w:p>
    <w:p w14:paraId="10579715" w14:textId="3ED9146D" w:rsidR="00926D73" w:rsidRPr="00090335" w:rsidRDefault="00926D73" w:rsidP="00090335">
      <w:pPr>
        <w:rPr>
          <w:lang w:val="pt-BR"/>
        </w:rPr>
      </w:pPr>
      <w:r w:rsidRPr="00090335">
        <w:rPr>
          <w:lang w:val="pt-BR"/>
        </w:rPr>
        <w:t>Prima parte a excursiei ne poartă în Parcul Natural Comana, una dintre cele mai importante zone naturale din apropierea Bucureștiului.</w:t>
      </w:r>
    </w:p>
    <w:p w14:paraId="0B4BB84E" w14:textId="3CE844A6" w:rsidR="00926D73" w:rsidRPr="00090335" w:rsidRDefault="00926D73" w:rsidP="00090335">
      <w:pPr>
        <w:rPr>
          <w:lang w:val="pt-BR"/>
        </w:rPr>
      </w:pPr>
      <w:r w:rsidRPr="00090335">
        <w:rPr>
          <w:lang w:val="pt-BR"/>
        </w:rPr>
        <w:t>Aici, pădurea, lacurile, stufărișul și zonele umede creează un peisaj spectaculos și un ecosistem bogat. Comana este cunoscută pentru diversitatea sa de plante și animale și pentru numeroasele specii de păsări care pot fi întâlnite în zonă.</w:t>
      </w:r>
    </w:p>
    <w:p w14:paraId="72EA3A3C" w14:textId="651A25AB" w:rsidR="00926D73" w:rsidRPr="00090335" w:rsidRDefault="00926D73" w:rsidP="00090335">
      <w:pPr>
        <w:rPr>
          <w:lang w:val="pt-BR"/>
        </w:rPr>
      </w:pPr>
      <w:r w:rsidRPr="00090335">
        <w:rPr>
          <w:lang w:val="pt-BR"/>
        </w:rPr>
        <w:t>Pentru copii, natura devine un adevărat teren de explorare.</w:t>
      </w:r>
    </w:p>
    <w:p w14:paraId="1EC90EF4" w14:textId="3723F141" w:rsidR="00926D73" w:rsidRPr="00090335" w:rsidRDefault="009C1314" w:rsidP="00090335">
      <w:pPr>
        <w:rPr>
          <w:lang w:val="pt-BR"/>
        </w:rPr>
      </w:pPr>
      <w:r w:rsidRPr="00090335">
        <w:rPr>
          <w:noProof/>
        </w:rPr>
        <w:drawing>
          <wp:anchor distT="0" distB="0" distL="114300" distR="114300" simplePos="0" relativeHeight="251663360" behindDoc="1" locked="0" layoutInCell="1" allowOverlap="1" wp14:anchorId="3349C33C" wp14:editId="0880C378">
            <wp:simplePos x="0" y="0"/>
            <wp:positionH relativeFrom="margin">
              <wp:align>right</wp:align>
            </wp:positionH>
            <wp:positionV relativeFrom="paragraph">
              <wp:posOffset>6985</wp:posOffset>
            </wp:positionV>
            <wp:extent cx="2519680" cy="1868805"/>
            <wp:effectExtent l="0" t="0" r="0" b="0"/>
            <wp:wrapTight wrapText="bothSides">
              <wp:wrapPolygon edited="0">
                <wp:start x="0" y="0"/>
                <wp:lineTo x="0" y="21358"/>
                <wp:lineTo x="21393" y="21358"/>
                <wp:lineTo x="2139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9680" cy="1868805"/>
                    </a:xfrm>
                    <a:prstGeom prst="rect">
                      <a:avLst/>
                    </a:prstGeom>
                    <a:noFill/>
                  </pic:spPr>
                </pic:pic>
              </a:graphicData>
            </a:graphic>
            <wp14:sizeRelH relativeFrom="margin">
              <wp14:pctWidth>0</wp14:pctWidth>
            </wp14:sizeRelH>
            <wp14:sizeRelV relativeFrom="margin">
              <wp14:pctHeight>0</wp14:pctHeight>
            </wp14:sizeRelV>
          </wp:anchor>
        </w:drawing>
      </w:r>
      <w:r w:rsidR="00926D73" w:rsidRPr="00090335">
        <w:rPr>
          <w:lang w:val="pt-BR"/>
        </w:rPr>
        <w:t>Vom descoperi împreună peisajul, vom observa păsările și vegetația și vom încerca să identificăm cât mai multe elemente interesante din jurul nostru.</w:t>
      </w:r>
    </w:p>
    <w:p w14:paraId="224F638F" w14:textId="5247BF2F" w:rsidR="00926D73" w:rsidRPr="00090335" w:rsidRDefault="00926D73" w:rsidP="00090335">
      <w:pPr>
        <w:rPr>
          <w:lang w:val="pt-BR"/>
        </w:rPr>
      </w:pPr>
      <w:r w:rsidRPr="00090335">
        <w:rPr>
          <w:lang w:val="pt-BR"/>
        </w:rPr>
        <w:t>Putem transforma plimbarea într-o mică misiune de exploratori: cine observă cea mai interesantă pasăre? Cine descoperă cele mai neobișnuite forme și culori? Ce diferențe putem vedea între pădure și zona umedă?</w:t>
      </w:r>
    </w:p>
    <w:p w14:paraId="5AAB3246" w14:textId="6343E2CA" w:rsidR="00926D73" w:rsidRPr="00090335" w:rsidRDefault="00926D73" w:rsidP="00090335">
      <w:pPr>
        <w:rPr>
          <w:lang w:val="pt-BR"/>
        </w:rPr>
      </w:pPr>
      <w:r w:rsidRPr="00090335">
        <w:rPr>
          <w:lang w:val="pt-BR"/>
        </w:rPr>
        <w:t>Astfel, copiii nu doar privesc natura, ci învață să o observe și să o înțeleagă.</w:t>
      </w:r>
    </w:p>
    <w:p w14:paraId="43BDC3D4" w14:textId="77777777" w:rsidR="00BA0981" w:rsidRPr="00090335" w:rsidRDefault="00BA0981" w:rsidP="00090335">
      <w:pPr>
        <w:rPr>
          <w:lang w:val="pt-BR"/>
        </w:rPr>
      </w:pPr>
    </w:p>
    <w:p w14:paraId="4E6AE7BC" w14:textId="31ACCD5C" w:rsidR="00926D73" w:rsidRPr="003F6F41" w:rsidRDefault="00E177D8" w:rsidP="00090335">
      <w:pPr>
        <w:rPr>
          <w:b/>
          <w:bCs/>
          <w:lang w:val="pt-BR"/>
        </w:rPr>
      </w:pPr>
      <w:r w:rsidRPr="003F6F41">
        <w:rPr>
          <w:b/>
          <w:bCs/>
          <w:noProof/>
        </w:rPr>
        <w:drawing>
          <wp:anchor distT="0" distB="0" distL="114300" distR="114300" simplePos="0" relativeHeight="251662336" behindDoc="1" locked="0" layoutInCell="1" allowOverlap="1" wp14:anchorId="74D1E674" wp14:editId="38D3DE0A">
            <wp:simplePos x="0" y="0"/>
            <wp:positionH relativeFrom="margin">
              <wp:align>right</wp:align>
            </wp:positionH>
            <wp:positionV relativeFrom="paragraph">
              <wp:posOffset>8255</wp:posOffset>
            </wp:positionV>
            <wp:extent cx="2029460" cy="1790700"/>
            <wp:effectExtent l="0" t="0" r="8890" b="0"/>
            <wp:wrapTight wrapText="bothSides">
              <wp:wrapPolygon edited="0">
                <wp:start x="0" y="0"/>
                <wp:lineTo x="0" y="21370"/>
                <wp:lineTo x="21492" y="21370"/>
                <wp:lineTo x="21492"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9460" cy="1790700"/>
                    </a:xfrm>
                    <a:prstGeom prst="rect">
                      <a:avLst/>
                    </a:prstGeom>
                    <a:noFill/>
                  </pic:spPr>
                </pic:pic>
              </a:graphicData>
            </a:graphic>
            <wp14:sizeRelH relativeFrom="margin">
              <wp14:pctWidth>0</wp14:pctWidth>
            </wp14:sizeRelH>
            <wp14:sizeRelV relativeFrom="margin">
              <wp14:pctHeight>0</wp14:pctHeight>
            </wp14:sizeRelV>
          </wp:anchor>
        </w:drawing>
      </w:r>
      <w:r w:rsidR="00926D73" w:rsidRPr="003F6F41">
        <w:rPr>
          <w:b/>
          <w:bCs/>
          <w:lang w:val="pt-BR"/>
        </w:rPr>
        <w:t>COMANA VĂZUTĂ DE PE APĂ</w:t>
      </w:r>
    </w:p>
    <w:p w14:paraId="7648F3D5" w14:textId="373D956D" w:rsidR="00926D73" w:rsidRPr="00090335" w:rsidRDefault="00926D73" w:rsidP="00090335">
      <w:pPr>
        <w:rPr>
          <w:lang w:val="pt-BR"/>
        </w:rPr>
      </w:pPr>
      <w:r w:rsidRPr="00090335">
        <w:rPr>
          <w:lang w:val="pt-BR"/>
        </w:rPr>
        <w:t>Pentru a completa experiența, excursia poate include, în funcție de zi și de disponibilitatea activităților, o plimbare cu vaporașul, barca sau caiacul/canoea.</w:t>
      </w:r>
    </w:p>
    <w:p w14:paraId="29249C92" w14:textId="4F96BD47" w:rsidR="00926D73" w:rsidRPr="00090335" w:rsidRDefault="003F6F41" w:rsidP="00090335">
      <w:pPr>
        <w:rPr>
          <w:lang w:val="pt-BR"/>
        </w:rPr>
      </w:pPr>
      <w:r w:rsidRPr="00090335">
        <w:rPr>
          <w:noProof/>
        </w:rPr>
        <w:drawing>
          <wp:anchor distT="0" distB="0" distL="114300" distR="114300" simplePos="0" relativeHeight="251661312" behindDoc="1" locked="0" layoutInCell="1" allowOverlap="1" wp14:anchorId="601024CF" wp14:editId="7F4DDEFE">
            <wp:simplePos x="0" y="0"/>
            <wp:positionH relativeFrom="margin">
              <wp:align>left</wp:align>
            </wp:positionH>
            <wp:positionV relativeFrom="paragraph">
              <wp:posOffset>820420</wp:posOffset>
            </wp:positionV>
            <wp:extent cx="2020570" cy="1768475"/>
            <wp:effectExtent l="0" t="0" r="0" b="3175"/>
            <wp:wrapTight wrapText="bothSides">
              <wp:wrapPolygon edited="0">
                <wp:start x="0" y="0"/>
                <wp:lineTo x="0" y="21406"/>
                <wp:lineTo x="21383" y="21406"/>
                <wp:lineTo x="21383"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20570" cy="1768475"/>
                    </a:xfrm>
                    <a:prstGeom prst="rect">
                      <a:avLst/>
                    </a:prstGeom>
                    <a:noFill/>
                  </pic:spPr>
                </pic:pic>
              </a:graphicData>
            </a:graphic>
            <wp14:sizeRelH relativeFrom="margin">
              <wp14:pctWidth>0</wp14:pctWidth>
            </wp14:sizeRelH>
            <wp14:sizeRelV relativeFrom="margin">
              <wp14:pctHeight>0</wp14:pctHeight>
            </wp14:sizeRelV>
          </wp:anchor>
        </w:drawing>
      </w:r>
      <w:r w:rsidR="00926D73" w:rsidRPr="00090335">
        <w:rPr>
          <w:lang w:val="pt-BR"/>
        </w:rPr>
        <w:t>Pentru copiii de gimnaziu, o plimbare pe apă poate fi una dintre cele mai frumoase experiențe ale zilei. Lacul și vegetația de pe mal pot fi descoperite dintr-o perspectivă complet diferită.</w:t>
      </w:r>
      <w:r>
        <w:rPr>
          <w:lang w:val="pt-BR"/>
        </w:rPr>
        <w:t xml:space="preserve"> </w:t>
      </w:r>
      <w:r w:rsidR="00926D73" w:rsidRPr="00090335">
        <w:rPr>
          <w:lang w:val="pt-BR"/>
        </w:rPr>
        <w:t>Dacă grupul preferă o experiență relaxată, vaporașul este alegerea potrivită. Pentru cei care își doresc mai multă implicare, caiacul sau barca transformă explorarea într-o adevărată aventură.</w:t>
      </w:r>
    </w:p>
    <w:p w14:paraId="7C975052" w14:textId="331B4295" w:rsidR="00926D73" w:rsidRPr="00090335" w:rsidRDefault="00926D73" w:rsidP="00090335">
      <w:pPr>
        <w:rPr>
          <w:lang w:val="pt-BR"/>
        </w:rPr>
      </w:pPr>
      <w:r w:rsidRPr="00090335">
        <w:rPr>
          <w:lang w:val="pt-BR"/>
        </w:rPr>
        <w:t>Activitatea va fi aleasă în funcție de condițiile și programul disponibile în ziua excursiei.</w:t>
      </w:r>
    </w:p>
    <w:p w14:paraId="53F15E56" w14:textId="25ADFA0C" w:rsidR="00926D73" w:rsidRPr="00090335" w:rsidRDefault="00926D73" w:rsidP="00090335">
      <w:pPr>
        <w:rPr>
          <w:lang w:val="pt-BR"/>
        </w:rPr>
      </w:pPr>
    </w:p>
    <w:p w14:paraId="3FDC57AE" w14:textId="23915E99" w:rsidR="00920444" w:rsidRDefault="00926D73" w:rsidP="00090335">
      <w:pPr>
        <w:rPr>
          <w:lang w:val="pt-BR"/>
        </w:rPr>
      </w:pPr>
      <w:r w:rsidRPr="00090335">
        <w:rPr>
          <w:lang w:val="pt-BR"/>
        </w:rPr>
        <w:t xml:space="preserve"> </w:t>
      </w:r>
    </w:p>
    <w:p w14:paraId="04C19EED" w14:textId="77777777" w:rsidR="003F6F41" w:rsidRDefault="003F6F41" w:rsidP="00090335">
      <w:pPr>
        <w:rPr>
          <w:lang w:val="pt-BR"/>
        </w:rPr>
      </w:pPr>
    </w:p>
    <w:p w14:paraId="4630B6FF" w14:textId="77777777" w:rsidR="003F6F41" w:rsidRDefault="003F6F41" w:rsidP="00090335">
      <w:pPr>
        <w:rPr>
          <w:lang w:val="pt-BR"/>
        </w:rPr>
      </w:pPr>
    </w:p>
    <w:p w14:paraId="57B464B2" w14:textId="77777777" w:rsidR="003F6F41" w:rsidRDefault="003F6F41" w:rsidP="00090335">
      <w:pPr>
        <w:rPr>
          <w:b/>
          <w:bCs/>
          <w:lang w:val="pt-BR"/>
        </w:rPr>
      </w:pPr>
    </w:p>
    <w:p w14:paraId="5EC836E6" w14:textId="5C0C1CA9" w:rsidR="000F7295" w:rsidRPr="003F6F41" w:rsidRDefault="00920444" w:rsidP="00090335">
      <w:pPr>
        <w:rPr>
          <w:b/>
          <w:bCs/>
          <w:lang w:val="pt-BR"/>
        </w:rPr>
      </w:pPr>
      <w:r w:rsidRPr="003F6F41">
        <w:rPr>
          <w:b/>
          <w:bCs/>
          <w:lang w:val="pt-BR"/>
        </w:rPr>
        <w:t>MOARA DE HÂRTIE- SATUL MEȘTEȘUGURILOR</w:t>
      </w:r>
    </w:p>
    <w:p w14:paraId="3D419CBE" w14:textId="5E78D18E" w:rsidR="00920444" w:rsidRPr="00090335" w:rsidRDefault="003F6F41" w:rsidP="00090335">
      <w:pPr>
        <w:rPr>
          <w:lang w:val="pt-BR"/>
        </w:rPr>
      </w:pPr>
      <w:r w:rsidRPr="00090335">
        <w:rPr>
          <w:noProof/>
        </w:rPr>
        <w:drawing>
          <wp:anchor distT="0" distB="0" distL="114300" distR="114300" simplePos="0" relativeHeight="251678720" behindDoc="1" locked="0" layoutInCell="1" allowOverlap="1" wp14:anchorId="30CDAE96" wp14:editId="5A85D8A3">
            <wp:simplePos x="0" y="0"/>
            <wp:positionH relativeFrom="margin">
              <wp:align>right</wp:align>
            </wp:positionH>
            <wp:positionV relativeFrom="paragraph">
              <wp:posOffset>14605</wp:posOffset>
            </wp:positionV>
            <wp:extent cx="2522855" cy="1915160"/>
            <wp:effectExtent l="0" t="0" r="0" b="8890"/>
            <wp:wrapTight wrapText="bothSides">
              <wp:wrapPolygon edited="0">
                <wp:start x="0" y="0"/>
                <wp:lineTo x="0" y="21485"/>
                <wp:lineTo x="21366" y="21485"/>
                <wp:lineTo x="21366"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22855" cy="1915160"/>
                    </a:xfrm>
                    <a:prstGeom prst="rect">
                      <a:avLst/>
                    </a:prstGeom>
                    <a:noFill/>
                  </pic:spPr>
                </pic:pic>
              </a:graphicData>
            </a:graphic>
          </wp:anchor>
        </w:drawing>
      </w:r>
      <w:r w:rsidR="00920444" w:rsidRPr="003F6F41">
        <w:rPr>
          <w:lang w:val="pt-BR"/>
        </w:rPr>
        <w:t>Moara de Hârtie – Satul Meșteșugurilor</w:t>
      </w:r>
      <w:r w:rsidR="00920444" w:rsidRPr="00090335">
        <w:rPr>
          <w:lang w:val="pt-BR"/>
        </w:rPr>
        <w:t xml:space="preserve"> este un spațiu cultural unic și interactiv, care funcționează ca un muzeu viu în aer liber</w:t>
      </w:r>
      <w:r>
        <w:rPr>
          <w:lang w:val="pt-BR"/>
        </w:rPr>
        <w:t>.</w:t>
      </w:r>
    </w:p>
    <w:p w14:paraId="1926FBDE" w14:textId="5F84D613" w:rsidR="00920444" w:rsidRPr="00BD5DD8" w:rsidRDefault="00920444" w:rsidP="00090335">
      <w:pPr>
        <w:rPr>
          <w:lang w:val="pt-BR"/>
        </w:rPr>
      </w:pPr>
      <w:r w:rsidRPr="00090335">
        <w:rPr>
          <w:lang w:val="pt-BR"/>
        </w:rPr>
        <w:t xml:space="preserve"> </w:t>
      </w:r>
      <w:r w:rsidRPr="00BD5DD8">
        <w:rPr>
          <w:lang w:val="pt-BR"/>
        </w:rPr>
        <w:t>Ce vor experimenta copiii?</w:t>
      </w:r>
    </w:p>
    <w:p w14:paraId="07993B22" w14:textId="0B95A33C" w:rsidR="00920444" w:rsidRPr="00BD5DD8" w:rsidRDefault="00920444" w:rsidP="00090335">
      <w:pPr>
        <w:rPr>
          <w:lang w:val="pt-BR"/>
        </w:rPr>
      </w:pPr>
      <w:r w:rsidRPr="00BD5DD8">
        <w:rPr>
          <w:lang w:val="pt-BR"/>
        </w:rPr>
        <w:t>O călătorie în timp: Copiii vor explora un micro-sat cu căsuțe pitorești realizate din lemn, lut și stuf, întocmai ca cele din satele românești de altădată.</w:t>
      </w:r>
    </w:p>
    <w:p w14:paraId="1C7E45C5" w14:textId="3A9741DE" w:rsidR="00920444" w:rsidRPr="00090335" w:rsidRDefault="00920444" w:rsidP="00090335">
      <w:pPr>
        <w:rPr>
          <w:lang w:val="pt-BR"/>
        </w:rPr>
      </w:pPr>
      <w:r w:rsidRPr="00090335">
        <w:rPr>
          <w:lang w:val="pt-BR"/>
        </w:rPr>
        <w:t>Istoria vie a cărților: În pavilionul principal, cei mici descoperă cum se scriau și se legau cărțile înainte de computere și imprimante moderne, admirând utilaje istorice și prese vechi de tipar manual.</w:t>
      </w:r>
    </w:p>
    <w:p w14:paraId="334755CF" w14:textId="0D0AB7B1" w:rsidR="00920444" w:rsidRPr="00090335" w:rsidRDefault="00920444" w:rsidP="00090335">
      <w:pPr>
        <w:rPr>
          <w:lang w:val="pt-BR"/>
        </w:rPr>
      </w:pPr>
      <w:r w:rsidRPr="00090335">
        <w:rPr>
          <w:lang w:val="pt-BR"/>
        </w:rPr>
        <w:t>Demonstrații live: Chiar și în cadrul unei vizite simple (fără ateliere practice propriu-zise), ghizii locației le arată copiilor cum funcționează echipamentele vechi de sute de ani și cum prind viață paginile tipărite.</w:t>
      </w:r>
    </w:p>
    <w:p w14:paraId="6123DEEF" w14:textId="4F5D15DE" w:rsidR="00926D73" w:rsidRPr="00090335" w:rsidRDefault="00920444" w:rsidP="00090335">
      <w:pPr>
        <w:rPr>
          <w:lang w:val="pt-BR"/>
        </w:rPr>
      </w:pPr>
      <w:r w:rsidRPr="00090335">
        <w:rPr>
          <w:lang w:val="pt-BR"/>
        </w:rPr>
        <w:t xml:space="preserve">Descoperirea tradițiilor: Grupul va trece prin atelierele de olărit, fierărie, prelucrare a stufului și țesut la război pentru a înțelege cum își făceau oamenii din trecut hainele și uneltele de zi cu zi. </w:t>
      </w:r>
    </w:p>
    <w:p w14:paraId="382C6A5D" w14:textId="243EDDB0" w:rsidR="00926D73" w:rsidRPr="00090335" w:rsidRDefault="002A44D4" w:rsidP="00090335">
      <w:pPr>
        <w:rPr>
          <w:lang w:val="pt-BR"/>
        </w:rPr>
      </w:pPr>
      <w:r w:rsidRPr="00090335">
        <w:rPr>
          <w:noProof/>
        </w:rPr>
        <w:drawing>
          <wp:anchor distT="0" distB="0" distL="114300" distR="114300" simplePos="0" relativeHeight="251679744" behindDoc="1" locked="0" layoutInCell="1" allowOverlap="1" wp14:anchorId="5D240BE7" wp14:editId="0C471835">
            <wp:simplePos x="0" y="0"/>
            <wp:positionH relativeFrom="column">
              <wp:posOffset>238125</wp:posOffset>
            </wp:positionH>
            <wp:positionV relativeFrom="paragraph">
              <wp:posOffset>133350</wp:posOffset>
            </wp:positionV>
            <wp:extent cx="1552575" cy="1304925"/>
            <wp:effectExtent l="0" t="0" r="9525" b="9525"/>
            <wp:wrapTight wrapText="bothSides">
              <wp:wrapPolygon edited="0">
                <wp:start x="0" y="0"/>
                <wp:lineTo x="0" y="21442"/>
                <wp:lineTo x="21467" y="21442"/>
                <wp:lineTo x="21467"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52575" cy="1304925"/>
                    </a:xfrm>
                    <a:prstGeom prst="rect">
                      <a:avLst/>
                    </a:prstGeom>
                    <a:noFill/>
                  </pic:spPr>
                </pic:pic>
              </a:graphicData>
            </a:graphic>
            <wp14:sizeRelH relativeFrom="margin">
              <wp14:pctWidth>0</wp14:pctWidth>
            </wp14:sizeRelH>
            <wp14:sizeRelV relativeFrom="margin">
              <wp14:pctHeight>0</wp14:pctHeight>
            </wp14:sizeRelV>
          </wp:anchor>
        </w:drawing>
      </w:r>
      <w:r w:rsidRPr="00090335">
        <w:rPr>
          <w:noProof/>
        </w:rPr>
        <w:drawing>
          <wp:anchor distT="0" distB="0" distL="114300" distR="114300" simplePos="0" relativeHeight="251680768" behindDoc="1" locked="0" layoutInCell="1" allowOverlap="1" wp14:anchorId="40A9E61D" wp14:editId="0FEA90B2">
            <wp:simplePos x="0" y="0"/>
            <wp:positionH relativeFrom="column">
              <wp:posOffset>1819275</wp:posOffset>
            </wp:positionH>
            <wp:positionV relativeFrom="paragraph">
              <wp:posOffset>133350</wp:posOffset>
            </wp:positionV>
            <wp:extent cx="1533525" cy="1304925"/>
            <wp:effectExtent l="0" t="0" r="9525" b="9525"/>
            <wp:wrapTight wrapText="bothSides">
              <wp:wrapPolygon edited="0">
                <wp:start x="0" y="0"/>
                <wp:lineTo x="0" y="21442"/>
                <wp:lineTo x="21466" y="21442"/>
                <wp:lineTo x="21466"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33525" cy="1304925"/>
                    </a:xfrm>
                    <a:prstGeom prst="rect">
                      <a:avLst/>
                    </a:prstGeom>
                    <a:noFill/>
                  </pic:spPr>
                </pic:pic>
              </a:graphicData>
            </a:graphic>
            <wp14:sizeRelV relativeFrom="margin">
              <wp14:pctHeight>0</wp14:pctHeight>
            </wp14:sizeRelV>
          </wp:anchor>
        </w:drawing>
      </w:r>
      <w:r w:rsidRPr="00090335">
        <w:rPr>
          <w:noProof/>
        </w:rPr>
        <w:drawing>
          <wp:anchor distT="0" distB="0" distL="114300" distR="114300" simplePos="0" relativeHeight="251681792" behindDoc="1" locked="0" layoutInCell="1" allowOverlap="1" wp14:anchorId="7B066811" wp14:editId="5BE57AD3">
            <wp:simplePos x="0" y="0"/>
            <wp:positionH relativeFrom="column">
              <wp:posOffset>3381375</wp:posOffset>
            </wp:positionH>
            <wp:positionV relativeFrom="paragraph">
              <wp:posOffset>142875</wp:posOffset>
            </wp:positionV>
            <wp:extent cx="1543050" cy="1304925"/>
            <wp:effectExtent l="0" t="0" r="0" b="9525"/>
            <wp:wrapTight wrapText="bothSides">
              <wp:wrapPolygon edited="0">
                <wp:start x="0" y="0"/>
                <wp:lineTo x="0" y="21442"/>
                <wp:lineTo x="21333" y="21442"/>
                <wp:lineTo x="21333"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43050" cy="1304925"/>
                    </a:xfrm>
                    <a:prstGeom prst="rect">
                      <a:avLst/>
                    </a:prstGeom>
                    <a:noFill/>
                  </pic:spPr>
                </pic:pic>
              </a:graphicData>
            </a:graphic>
            <wp14:sizeRelH relativeFrom="margin">
              <wp14:pctWidth>0</wp14:pctWidth>
            </wp14:sizeRelH>
            <wp14:sizeRelV relativeFrom="margin">
              <wp14:pctHeight>0</wp14:pctHeight>
            </wp14:sizeRelV>
          </wp:anchor>
        </w:drawing>
      </w:r>
      <w:r w:rsidRPr="00090335">
        <w:rPr>
          <w:noProof/>
        </w:rPr>
        <w:drawing>
          <wp:anchor distT="0" distB="0" distL="114300" distR="114300" simplePos="0" relativeHeight="251682816" behindDoc="1" locked="0" layoutInCell="1" allowOverlap="1" wp14:anchorId="54349355" wp14:editId="2D972E26">
            <wp:simplePos x="0" y="0"/>
            <wp:positionH relativeFrom="column">
              <wp:posOffset>4962525</wp:posOffset>
            </wp:positionH>
            <wp:positionV relativeFrom="paragraph">
              <wp:posOffset>152400</wp:posOffset>
            </wp:positionV>
            <wp:extent cx="1524000" cy="1266825"/>
            <wp:effectExtent l="0" t="0" r="0" b="9525"/>
            <wp:wrapTight wrapText="bothSides">
              <wp:wrapPolygon edited="0">
                <wp:start x="0" y="0"/>
                <wp:lineTo x="0" y="21438"/>
                <wp:lineTo x="21330" y="21438"/>
                <wp:lineTo x="21330"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24000" cy="1266825"/>
                    </a:xfrm>
                    <a:prstGeom prst="rect">
                      <a:avLst/>
                    </a:prstGeom>
                    <a:noFill/>
                  </pic:spPr>
                </pic:pic>
              </a:graphicData>
            </a:graphic>
            <wp14:sizeRelH relativeFrom="margin">
              <wp14:pctWidth>0</wp14:pctWidth>
            </wp14:sizeRelH>
            <wp14:sizeRelV relativeFrom="margin">
              <wp14:pctHeight>0</wp14:pctHeight>
            </wp14:sizeRelV>
          </wp:anchor>
        </w:drawing>
      </w:r>
    </w:p>
    <w:p w14:paraId="1AF94F13" w14:textId="28C0ACA0" w:rsidR="00926D73" w:rsidRPr="003F6F41" w:rsidRDefault="00926D73" w:rsidP="00090335">
      <w:pPr>
        <w:rPr>
          <w:b/>
          <w:bCs/>
          <w:lang w:val="pt-BR"/>
        </w:rPr>
      </w:pPr>
      <w:r w:rsidRPr="003F6F41">
        <w:rPr>
          <w:b/>
          <w:bCs/>
          <w:lang w:val="pt-BR"/>
        </w:rPr>
        <w:t xml:space="preserve"> </w:t>
      </w:r>
      <w:r w:rsidR="000F7295" w:rsidRPr="003F6F41">
        <w:rPr>
          <w:b/>
          <w:bCs/>
          <w:noProof/>
        </w:rPr>
        <w:drawing>
          <wp:anchor distT="0" distB="0" distL="114300" distR="114300" simplePos="0" relativeHeight="251667456" behindDoc="1" locked="0" layoutInCell="1" allowOverlap="1" wp14:anchorId="60DD8DE3" wp14:editId="41031677">
            <wp:simplePos x="0" y="0"/>
            <wp:positionH relativeFrom="margin">
              <wp:posOffset>4124325</wp:posOffset>
            </wp:positionH>
            <wp:positionV relativeFrom="paragraph">
              <wp:posOffset>8255</wp:posOffset>
            </wp:positionV>
            <wp:extent cx="2468245" cy="1895475"/>
            <wp:effectExtent l="0" t="0" r="8255" b="9525"/>
            <wp:wrapTight wrapText="bothSides">
              <wp:wrapPolygon edited="0">
                <wp:start x="0" y="0"/>
                <wp:lineTo x="0" y="21491"/>
                <wp:lineTo x="21506" y="21491"/>
                <wp:lineTo x="21506"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68245" cy="1895475"/>
                    </a:xfrm>
                    <a:prstGeom prst="rect">
                      <a:avLst/>
                    </a:prstGeom>
                  </pic:spPr>
                </pic:pic>
              </a:graphicData>
            </a:graphic>
            <wp14:sizeRelH relativeFrom="margin">
              <wp14:pctWidth>0</wp14:pctWidth>
            </wp14:sizeRelH>
            <wp14:sizeRelV relativeFrom="margin">
              <wp14:pctHeight>0</wp14:pctHeight>
            </wp14:sizeRelV>
          </wp:anchor>
        </w:drawing>
      </w:r>
      <w:r w:rsidRPr="003F6F41">
        <w:rPr>
          <w:b/>
          <w:bCs/>
          <w:lang w:val="pt-BR"/>
        </w:rPr>
        <w:t>PALATUL MOGOȘOAIA – O CĂLĂTORIE ÎN TIMP</w:t>
      </w:r>
    </w:p>
    <w:p w14:paraId="695B44D8" w14:textId="7011C56B" w:rsidR="00926D73" w:rsidRPr="00090335" w:rsidRDefault="00926D73" w:rsidP="00090335">
      <w:pPr>
        <w:rPr>
          <w:lang w:val="pt-BR"/>
        </w:rPr>
      </w:pPr>
      <w:r w:rsidRPr="00090335">
        <w:rPr>
          <w:lang w:val="pt-BR"/>
        </w:rPr>
        <w:t>Ultima parte a excursiei ne poartă la Palatul Mogoșoaia, unul dintre cele mai frumoase ansambluri istorice din apropierea Bucureștiului.</w:t>
      </w:r>
    </w:p>
    <w:p w14:paraId="752E6EF4" w14:textId="373C0139" w:rsidR="002F7CDD" w:rsidRPr="00090335" w:rsidRDefault="00926D73" w:rsidP="00090335">
      <w:pPr>
        <w:rPr>
          <w:lang w:val="pt-BR"/>
        </w:rPr>
      </w:pPr>
      <w:r w:rsidRPr="00090335">
        <w:rPr>
          <w:lang w:val="pt-BR"/>
        </w:rPr>
        <w:t>Aici pășim într-o altă epocă, în lumea familiei Brâncoveanu și a stilului brâncovenesc.</w:t>
      </w:r>
    </w:p>
    <w:p w14:paraId="1407B171" w14:textId="062EFC58" w:rsidR="002F7CDD" w:rsidRPr="00090335" w:rsidRDefault="002F7CDD" w:rsidP="00090335">
      <w:pPr>
        <w:rPr>
          <w:lang w:val="pt-BR"/>
        </w:rPr>
      </w:pPr>
      <w:r w:rsidRPr="00090335">
        <w:rPr>
          <w:lang w:val="pt-BR"/>
        </w:rPr>
        <w:t>Palatul, curtea, grădinile și lacul creează un ansamblu în care istoria poate fi descoperită într-un mod mult mai viu decât într-un manual</w:t>
      </w:r>
    </w:p>
    <w:p w14:paraId="0CB71F0E" w14:textId="6DED3B91" w:rsidR="00926D73" w:rsidRPr="00090335" w:rsidRDefault="00BA0981" w:rsidP="00090335">
      <w:pPr>
        <w:rPr>
          <w:lang w:val="pt-BR"/>
        </w:rPr>
      </w:pPr>
      <w:r w:rsidRPr="00090335">
        <w:rPr>
          <w:noProof/>
        </w:rPr>
        <w:lastRenderedPageBreak/>
        <w:drawing>
          <wp:anchor distT="0" distB="0" distL="114300" distR="114300" simplePos="0" relativeHeight="251668480" behindDoc="1" locked="0" layoutInCell="1" allowOverlap="1" wp14:anchorId="032B5782" wp14:editId="5F62DBD3">
            <wp:simplePos x="0" y="0"/>
            <wp:positionH relativeFrom="column">
              <wp:posOffset>4143375</wp:posOffset>
            </wp:positionH>
            <wp:positionV relativeFrom="paragraph">
              <wp:posOffset>141605</wp:posOffset>
            </wp:positionV>
            <wp:extent cx="2452370" cy="1781175"/>
            <wp:effectExtent l="0" t="0" r="5080" b="9525"/>
            <wp:wrapTight wrapText="bothSides">
              <wp:wrapPolygon edited="0">
                <wp:start x="0" y="0"/>
                <wp:lineTo x="0" y="21484"/>
                <wp:lineTo x="21477" y="21484"/>
                <wp:lineTo x="21477"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52370" cy="1781175"/>
                    </a:xfrm>
                    <a:prstGeom prst="rect">
                      <a:avLst/>
                    </a:prstGeom>
                    <a:noFill/>
                  </pic:spPr>
                </pic:pic>
              </a:graphicData>
            </a:graphic>
            <wp14:sizeRelH relativeFrom="margin">
              <wp14:pctWidth>0</wp14:pctWidth>
            </wp14:sizeRelH>
            <wp14:sizeRelV relativeFrom="margin">
              <wp14:pctHeight>0</wp14:pctHeight>
            </wp14:sizeRelV>
          </wp:anchor>
        </w:drawing>
      </w:r>
    </w:p>
    <w:p w14:paraId="682F1F72" w14:textId="7EDD3DB9" w:rsidR="00926D73" w:rsidRPr="00090335" w:rsidRDefault="00926D73" w:rsidP="00090335">
      <w:pPr>
        <w:rPr>
          <w:lang w:val="pt-BR"/>
        </w:rPr>
      </w:pPr>
      <w:r w:rsidRPr="00090335">
        <w:rPr>
          <w:lang w:val="pt-BR"/>
        </w:rPr>
        <w:t>Copiii vor putea observa elemente ale arhitecturii brâncovenești și vor fi invitați să-și imagineze cum ar fi fost viața într-o reședință boierească acum câteva sute de ani.</w:t>
      </w:r>
    </w:p>
    <w:p w14:paraId="290E57D0" w14:textId="77777777" w:rsidR="007919E7" w:rsidRPr="00090335" w:rsidRDefault="007919E7" w:rsidP="00090335">
      <w:pPr>
        <w:rPr>
          <w:lang w:val="pt-BR"/>
        </w:rPr>
      </w:pPr>
      <w:r w:rsidRPr="00090335">
        <w:rPr>
          <w:lang w:val="pt-BR"/>
        </w:rPr>
        <w:t>Cum era viața la palat?</w:t>
      </w:r>
    </w:p>
    <w:p w14:paraId="264B84E8" w14:textId="0D1A04F7" w:rsidR="007919E7" w:rsidRPr="00BD5DD8" w:rsidRDefault="007919E7" w:rsidP="00090335">
      <w:pPr>
        <w:rPr>
          <w:lang w:val="pt-BR"/>
        </w:rPr>
      </w:pPr>
      <w:r w:rsidRPr="00090335">
        <w:rPr>
          <w:lang w:val="pt-BR"/>
        </w:rPr>
        <w:t xml:space="preserve">Vizita poate deveni pentru copii o adevărată călătorie imaginară în trecut. </w:t>
      </w:r>
      <w:r w:rsidRPr="00BD5DD8">
        <w:rPr>
          <w:lang w:val="pt-BR"/>
        </w:rPr>
        <w:t>Putem să-i provocăm să se gândească:</w:t>
      </w:r>
    </w:p>
    <w:p w14:paraId="3A36708E" w14:textId="3A3D236A" w:rsidR="007919E7" w:rsidRPr="00090335" w:rsidRDefault="002F7CDD" w:rsidP="00090335">
      <w:pPr>
        <w:rPr>
          <w:lang w:val="pt-BR"/>
        </w:rPr>
      </w:pPr>
      <w:r w:rsidRPr="00090335">
        <w:rPr>
          <w:noProof/>
        </w:rPr>
        <w:drawing>
          <wp:anchor distT="0" distB="0" distL="114300" distR="114300" simplePos="0" relativeHeight="251671552" behindDoc="1" locked="0" layoutInCell="1" allowOverlap="1" wp14:anchorId="50CCD3EC" wp14:editId="40AFE0F4">
            <wp:simplePos x="0" y="0"/>
            <wp:positionH relativeFrom="column">
              <wp:posOffset>4152900</wp:posOffset>
            </wp:positionH>
            <wp:positionV relativeFrom="paragraph">
              <wp:posOffset>11430</wp:posOffset>
            </wp:positionV>
            <wp:extent cx="2457450" cy="2276475"/>
            <wp:effectExtent l="0" t="0" r="0" b="9525"/>
            <wp:wrapTight wrapText="bothSides">
              <wp:wrapPolygon edited="0">
                <wp:start x="0" y="0"/>
                <wp:lineTo x="0" y="21510"/>
                <wp:lineTo x="21433" y="21510"/>
                <wp:lineTo x="2143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57450" cy="2276475"/>
                    </a:xfrm>
                    <a:prstGeom prst="rect">
                      <a:avLst/>
                    </a:prstGeom>
                    <a:noFill/>
                  </pic:spPr>
                </pic:pic>
              </a:graphicData>
            </a:graphic>
            <wp14:sizeRelH relativeFrom="margin">
              <wp14:pctWidth>0</wp14:pctWidth>
            </wp14:sizeRelH>
            <wp14:sizeRelV relativeFrom="margin">
              <wp14:pctHeight>0</wp14:pctHeight>
            </wp14:sizeRelV>
          </wp:anchor>
        </w:drawing>
      </w:r>
      <w:r w:rsidR="007919E7" w:rsidRPr="00090335">
        <w:rPr>
          <w:lang w:val="pt-BR"/>
        </w:rPr>
        <w:t>Cum era să locuiești într-un palat fără electricitate?</w:t>
      </w:r>
    </w:p>
    <w:p w14:paraId="5588BADF" w14:textId="6231419D" w:rsidR="007919E7" w:rsidRPr="00090335" w:rsidRDefault="007919E7" w:rsidP="00090335">
      <w:pPr>
        <w:rPr>
          <w:lang w:val="pt-BR"/>
        </w:rPr>
      </w:pPr>
      <w:r w:rsidRPr="00090335">
        <w:rPr>
          <w:lang w:val="pt-BR"/>
        </w:rPr>
        <w:t>Cum era iluminată o cameră seara?</w:t>
      </w:r>
    </w:p>
    <w:p w14:paraId="7975DB32" w14:textId="49394E3B" w:rsidR="007919E7" w:rsidRPr="00090335" w:rsidRDefault="007919E7" w:rsidP="00090335">
      <w:pPr>
        <w:rPr>
          <w:lang w:val="pt-BR"/>
        </w:rPr>
      </w:pPr>
      <w:r w:rsidRPr="00090335">
        <w:rPr>
          <w:lang w:val="pt-BR"/>
        </w:rPr>
        <w:t>Cum își petreceau copiii timpul fără televizor, telefon sau internet?</w:t>
      </w:r>
    </w:p>
    <w:p w14:paraId="3966F35E" w14:textId="3DBBB596" w:rsidR="007919E7" w:rsidRPr="00BD5DD8" w:rsidRDefault="007919E7" w:rsidP="00090335">
      <w:pPr>
        <w:rPr>
          <w:lang w:val="pt-BR"/>
        </w:rPr>
      </w:pPr>
      <w:r w:rsidRPr="00BD5DD8">
        <w:rPr>
          <w:lang w:val="pt-BR"/>
        </w:rPr>
        <w:t>Unde se jucau?</w:t>
      </w:r>
    </w:p>
    <w:p w14:paraId="3D932DB2" w14:textId="77777777" w:rsidR="007919E7" w:rsidRPr="00BD5DD8" w:rsidRDefault="007919E7" w:rsidP="00090335">
      <w:pPr>
        <w:rPr>
          <w:lang w:val="pt-BR"/>
        </w:rPr>
      </w:pPr>
      <w:r w:rsidRPr="00BD5DD8">
        <w:rPr>
          <w:lang w:val="pt-BR"/>
        </w:rPr>
        <w:t>Cum călătoreau oamenii?</w:t>
      </w:r>
    </w:p>
    <w:p w14:paraId="524CE99E" w14:textId="77777777" w:rsidR="007919E7" w:rsidRPr="00090335" w:rsidRDefault="007919E7" w:rsidP="00090335">
      <w:pPr>
        <w:rPr>
          <w:lang w:val="pt-BR"/>
        </w:rPr>
      </w:pPr>
      <w:r w:rsidRPr="00090335">
        <w:rPr>
          <w:lang w:val="pt-BR"/>
        </w:rPr>
        <w:t>Cine pregătea mâncarea și cine se ocupa de gospodărie?</w:t>
      </w:r>
    </w:p>
    <w:p w14:paraId="6BAB3813" w14:textId="77777777" w:rsidR="007919E7" w:rsidRPr="00090335" w:rsidRDefault="007919E7" w:rsidP="00090335">
      <w:r w:rsidRPr="00090335">
        <w:t>Cum arătau hainele pe care le purtau?</w:t>
      </w:r>
    </w:p>
    <w:p w14:paraId="22931D67" w14:textId="77777777" w:rsidR="007919E7" w:rsidRPr="00090335" w:rsidRDefault="007919E7" w:rsidP="00090335">
      <w:pPr>
        <w:rPr>
          <w:lang w:val="pt-BR"/>
        </w:rPr>
      </w:pPr>
      <w:r w:rsidRPr="00090335">
        <w:rPr>
          <w:lang w:val="pt-BR"/>
        </w:rPr>
        <w:t>Ce obiecte foloseau zilnic și care dintre ele ni s-ar părea astăzi neobișnuite?</w:t>
      </w:r>
    </w:p>
    <w:p w14:paraId="5DFF337D" w14:textId="77777777" w:rsidR="000F7295" w:rsidRPr="00090335" w:rsidRDefault="007919E7" w:rsidP="00090335">
      <w:pPr>
        <w:rPr>
          <w:lang w:val="pt-BR"/>
        </w:rPr>
      </w:pPr>
      <w:r w:rsidRPr="00090335">
        <w:rPr>
          <w:lang w:val="pt-BR"/>
        </w:rPr>
        <w:t>Astfel, copiii nu doar privesc un monument, ci încearcă să-și imagineze viața oamenilor care au locuit aici</w:t>
      </w:r>
    </w:p>
    <w:p w14:paraId="686E9806" w14:textId="77777777" w:rsidR="000F7295" w:rsidRPr="00090335" w:rsidRDefault="000F7295" w:rsidP="00090335">
      <w:pPr>
        <w:rPr>
          <w:lang w:val="pt-BR"/>
        </w:rPr>
      </w:pPr>
    </w:p>
    <w:p w14:paraId="7335EF48" w14:textId="5EAC5868" w:rsidR="00926D73" w:rsidRPr="003F6F41" w:rsidRDefault="00926D73" w:rsidP="00090335">
      <w:pPr>
        <w:rPr>
          <w:i/>
          <w:iCs/>
          <w:lang w:val="pt-BR"/>
        </w:rPr>
      </w:pPr>
      <w:r w:rsidRPr="003F6F41">
        <w:rPr>
          <w:i/>
          <w:iCs/>
          <w:lang w:val="pt-BR"/>
        </w:rPr>
        <w:t>DOMENIUL MOGOȘOAIA – NATURĂ ȘI RELAXARE</w:t>
      </w:r>
    </w:p>
    <w:p w14:paraId="77299E08" w14:textId="3CBC16CE" w:rsidR="00926D73" w:rsidRPr="00090335" w:rsidRDefault="00926D73" w:rsidP="00090335">
      <w:pPr>
        <w:rPr>
          <w:lang w:val="pt-BR"/>
        </w:rPr>
      </w:pPr>
      <w:r w:rsidRPr="00090335">
        <w:rPr>
          <w:lang w:val="pt-BR"/>
        </w:rPr>
        <w:t>Domeniul Mogoșoaia nu înseamnă doar palatul.</w:t>
      </w:r>
      <w:r w:rsidR="0029730D" w:rsidRPr="00090335">
        <w:rPr>
          <w:lang w:val="pt-BR"/>
        </w:rPr>
        <w:t xml:space="preserve"> </w:t>
      </w:r>
    </w:p>
    <w:p w14:paraId="12A082EF" w14:textId="26A46742" w:rsidR="00926D73" w:rsidRPr="00090335" w:rsidRDefault="00926D73" w:rsidP="00090335">
      <w:pPr>
        <w:rPr>
          <w:lang w:val="pt-BR"/>
        </w:rPr>
      </w:pPr>
      <w:r w:rsidRPr="00090335">
        <w:rPr>
          <w:lang w:val="pt-BR"/>
        </w:rPr>
        <w:t>Parcul, grădinile, aleile și apropierea lacului oferă cadrul perfect pentru o plimbare relaxată și pentru a încheia excursia într-o atmosferă plăcută.</w:t>
      </w:r>
    </w:p>
    <w:p w14:paraId="32CBBF33" w14:textId="77777777" w:rsidR="00926D73" w:rsidRPr="00090335" w:rsidRDefault="00926D73" w:rsidP="00090335">
      <w:pPr>
        <w:rPr>
          <w:lang w:val="pt-BR"/>
        </w:rPr>
      </w:pPr>
      <w:r w:rsidRPr="00090335">
        <w:rPr>
          <w:lang w:val="pt-BR"/>
        </w:rPr>
        <w:t>După descoperirea istoriei și arhitecturii palatului, copiii au timp să se bucure de spațiul verde, să facă fotografii și să petreacă timp împreună.</w:t>
      </w:r>
    </w:p>
    <w:p w14:paraId="09DB43FD" w14:textId="68946DCF" w:rsidR="000F7295" w:rsidRPr="00090335" w:rsidRDefault="003F6F41" w:rsidP="00090335">
      <w:pPr>
        <w:rPr>
          <w:lang w:val="pt-BR"/>
        </w:rPr>
      </w:pPr>
      <w:r w:rsidRPr="00090335">
        <w:rPr>
          <w:noProof/>
        </w:rPr>
        <w:drawing>
          <wp:anchor distT="0" distB="0" distL="114300" distR="114300" simplePos="0" relativeHeight="251670528" behindDoc="1" locked="0" layoutInCell="1" allowOverlap="1" wp14:anchorId="67CB2904" wp14:editId="214593EA">
            <wp:simplePos x="0" y="0"/>
            <wp:positionH relativeFrom="margin">
              <wp:align>right</wp:align>
            </wp:positionH>
            <wp:positionV relativeFrom="paragraph">
              <wp:posOffset>10795</wp:posOffset>
            </wp:positionV>
            <wp:extent cx="2181225" cy="2243455"/>
            <wp:effectExtent l="0" t="0" r="9525" b="4445"/>
            <wp:wrapTight wrapText="bothSides">
              <wp:wrapPolygon edited="0">
                <wp:start x="0" y="0"/>
                <wp:lineTo x="0" y="21459"/>
                <wp:lineTo x="21506" y="21459"/>
                <wp:lineTo x="21506"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2181225" cy="2243455"/>
                    </a:xfrm>
                    <a:prstGeom prst="rect">
                      <a:avLst/>
                    </a:prstGeom>
                  </pic:spPr>
                </pic:pic>
              </a:graphicData>
            </a:graphic>
            <wp14:sizeRelH relativeFrom="margin">
              <wp14:pctWidth>0</wp14:pctWidth>
            </wp14:sizeRelH>
            <wp14:sizeRelV relativeFrom="margin">
              <wp14:pctHeight>0</wp14:pctHeight>
            </wp14:sizeRelV>
          </wp:anchor>
        </w:drawing>
      </w:r>
    </w:p>
    <w:p w14:paraId="2875EC41" w14:textId="730C1BE7" w:rsidR="0012499B" w:rsidRPr="00090335" w:rsidRDefault="0012499B" w:rsidP="00090335">
      <w:pPr>
        <w:rPr>
          <w:lang w:val="pt-BR"/>
        </w:rPr>
      </w:pPr>
    </w:p>
    <w:p w14:paraId="4D72E018" w14:textId="4443655D" w:rsidR="00926D73" w:rsidRPr="00090335" w:rsidRDefault="00926D73" w:rsidP="00090335">
      <w:pPr>
        <w:rPr>
          <w:lang w:val="pt-BR"/>
        </w:rPr>
      </w:pPr>
      <w:r w:rsidRPr="00090335">
        <w:rPr>
          <w:lang w:val="pt-BR"/>
        </w:rPr>
        <w:t>Este finalul potrivit pentru o zi în care am trecut de la natura sălbatică a Comanei la eleganța domeniului Mogoșoaia.</w:t>
      </w:r>
    </w:p>
    <w:p w14:paraId="1FA1BDAD" w14:textId="5204CB2A" w:rsidR="00D31236" w:rsidRDefault="00D31236" w:rsidP="00090335">
      <w:pPr>
        <w:rPr>
          <w:lang w:val="pt-BR"/>
        </w:rPr>
      </w:pPr>
    </w:p>
    <w:p w14:paraId="3EC70E0D" w14:textId="77777777" w:rsidR="003F6F41" w:rsidRDefault="003F6F41" w:rsidP="00090335">
      <w:pPr>
        <w:rPr>
          <w:lang w:val="pt-BR"/>
        </w:rPr>
      </w:pPr>
    </w:p>
    <w:p w14:paraId="55504A21" w14:textId="77777777" w:rsidR="003F6F41" w:rsidRDefault="003F6F41" w:rsidP="00090335">
      <w:pPr>
        <w:rPr>
          <w:lang w:val="pt-BR"/>
        </w:rPr>
      </w:pPr>
    </w:p>
    <w:p w14:paraId="0C7FFA8E" w14:textId="77777777" w:rsidR="003F6F41" w:rsidRDefault="003F6F41" w:rsidP="00090335">
      <w:pPr>
        <w:rPr>
          <w:lang w:val="pt-BR"/>
        </w:rPr>
      </w:pPr>
    </w:p>
    <w:p w14:paraId="53C7EFB5" w14:textId="77777777" w:rsidR="003F6F41" w:rsidRDefault="003F6F41" w:rsidP="00090335">
      <w:pPr>
        <w:rPr>
          <w:lang w:val="pt-BR"/>
        </w:rPr>
      </w:pPr>
    </w:p>
    <w:p w14:paraId="1E069E22" w14:textId="77777777" w:rsidR="003F6F41" w:rsidRPr="00090335" w:rsidRDefault="003F6F41" w:rsidP="00090335">
      <w:pPr>
        <w:rPr>
          <w:lang w:val="pt-BR"/>
        </w:rPr>
      </w:pPr>
    </w:p>
    <w:p w14:paraId="1DDEDD8A" w14:textId="6F787B3A" w:rsidR="00926D73" w:rsidRPr="003F6F41" w:rsidRDefault="00926D73" w:rsidP="00090335">
      <w:pPr>
        <w:rPr>
          <w:b/>
          <w:bCs/>
          <w:lang w:val="pt-BR"/>
        </w:rPr>
      </w:pPr>
      <w:r w:rsidRPr="003F6F41">
        <w:rPr>
          <w:b/>
          <w:bCs/>
          <w:lang w:val="pt-BR"/>
        </w:rPr>
        <w:t xml:space="preserve"> DE CE AM ALES ACEASTĂ EXCURSIE?</w:t>
      </w:r>
    </w:p>
    <w:p w14:paraId="09E5BEFE" w14:textId="77777777" w:rsidR="00926D73" w:rsidRPr="00090335" w:rsidRDefault="00926D73" w:rsidP="00090335">
      <w:pPr>
        <w:rPr>
          <w:lang w:val="pt-BR"/>
        </w:rPr>
      </w:pPr>
      <w:r w:rsidRPr="00090335">
        <w:rPr>
          <w:lang w:val="pt-BR"/>
        </w:rPr>
        <w:t>Pentru că este o excursie echilibrată, potrivită copiilor de gimnaziu, care combină mai multe tipuri de experiențe:</w:t>
      </w:r>
    </w:p>
    <w:p w14:paraId="4DDCD12B" w14:textId="0194ABD0" w:rsidR="00926D73" w:rsidRPr="00090335" w:rsidRDefault="00926D73" w:rsidP="00090335">
      <w:pPr>
        <w:rPr>
          <w:lang w:val="pt-BR"/>
        </w:rPr>
      </w:pPr>
      <w:r w:rsidRPr="00090335">
        <w:rPr>
          <w:lang w:val="pt-BR"/>
        </w:rPr>
        <w:t xml:space="preserve"> NATURĂ – explorăm Parcul Natural Comana.</w:t>
      </w:r>
    </w:p>
    <w:p w14:paraId="10C837D4" w14:textId="41D474D4" w:rsidR="007919E7" w:rsidRPr="00090335" w:rsidRDefault="00926D73" w:rsidP="00090335">
      <w:pPr>
        <w:rPr>
          <w:lang w:val="pt-BR"/>
        </w:rPr>
      </w:pPr>
      <w:r w:rsidRPr="00090335">
        <w:rPr>
          <w:lang w:val="pt-BR"/>
        </w:rPr>
        <w:t xml:space="preserve"> EXPERIENȚĂ PE APĂ – descoperim lacul într-un mod diferit, dacă activitățile sunt disponibile.</w:t>
      </w:r>
    </w:p>
    <w:p w14:paraId="0E92BC44" w14:textId="09384D24" w:rsidR="0012499B" w:rsidRPr="00090335" w:rsidRDefault="0012499B" w:rsidP="00090335">
      <w:pPr>
        <w:rPr>
          <w:lang w:val="pt-BR"/>
        </w:rPr>
      </w:pPr>
      <w:r w:rsidRPr="00090335">
        <w:rPr>
          <w:lang w:val="pt-BR"/>
        </w:rPr>
        <w:t>MEȘTEȘUG ȘI CREATIVITATE – descoperim procesul tradițional de fabricare a hârtiei și aflăm povestea acestui meșteșug.</w:t>
      </w:r>
    </w:p>
    <w:p w14:paraId="68DE306C" w14:textId="606E1CA0" w:rsidR="00926D73" w:rsidRPr="00090335" w:rsidRDefault="00926D73" w:rsidP="00090335">
      <w:pPr>
        <w:rPr>
          <w:lang w:val="pt-BR"/>
        </w:rPr>
      </w:pPr>
      <w:r w:rsidRPr="00090335">
        <w:rPr>
          <w:lang w:val="pt-BR"/>
        </w:rPr>
        <w:t>ISTORIE ȘI ARHITECTURĂ – descoperim Palatul Mogoșoaia și stilul brâncovenesc.</w:t>
      </w:r>
    </w:p>
    <w:p w14:paraId="2EF48DFB" w14:textId="55F2E228" w:rsidR="00926D73" w:rsidRPr="00090335" w:rsidRDefault="00926D73" w:rsidP="00090335">
      <w:pPr>
        <w:rPr>
          <w:lang w:val="pt-BR"/>
        </w:rPr>
      </w:pPr>
      <w:r w:rsidRPr="00090335">
        <w:rPr>
          <w:lang w:val="pt-BR"/>
        </w:rPr>
        <w:t>RELAXARE – ne bucurăm de parcul și grădinile domeniului.</w:t>
      </w:r>
    </w:p>
    <w:p w14:paraId="14150B4A" w14:textId="5519B75E" w:rsidR="00926D73" w:rsidRPr="00090335" w:rsidRDefault="00926D73" w:rsidP="00090335">
      <w:pPr>
        <w:rPr>
          <w:lang w:val="pt-BR"/>
        </w:rPr>
      </w:pPr>
      <w:r w:rsidRPr="00090335">
        <w:rPr>
          <w:lang w:val="pt-BR"/>
        </w:rPr>
        <w:t>O ZI ÎN CARE COPIII DESCOPERĂ, NU DOAR VIZITEAZĂ</w:t>
      </w:r>
      <w:r w:rsidR="000F7295" w:rsidRPr="00090335">
        <w:rPr>
          <w:lang w:val="pt-BR"/>
        </w:rPr>
        <w:t>.</w:t>
      </w:r>
    </w:p>
    <w:p w14:paraId="569C63B8" w14:textId="48AA6A20" w:rsidR="000270F2" w:rsidRPr="00090335" w:rsidRDefault="000270F2" w:rsidP="00090335">
      <w:pPr>
        <w:rPr>
          <w:lang w:val="pt-BR"/>
        </w:rPr>
      </w:pPr>
    </w:p>
    <w:p w14:paraId="4CB63720" w14:textId="77777777" w:rsidR="000270F2" w:rsidRPr="00090335" w:rsidRDefault="000270F2" w:rsidP="00090335">
      <w:pPr>
        <w:rPr>
          <w:lang w:val="pt-BR"/>
        </w:rPr>
      </w:pPr>
    </w:p>
    <w:p w14:paraId="470B5991" w14:textId="23A5D00F" w:rsidR="000270F2" w:rsidRPr="003F6F41" w:rsidRDefault="000270F2" w:rsidP="00090335">
      <w:pPr>
        <w:rPr>
          <w:b/>
          <w:bCs/>
        </w:rPr>
      </w:pPr>
      <w:r w:rsidRPr="003F6F41">
        <w:rPr>
          <w:b/>
          <w:bCs/>
          <w:noProof/>
        </w:rPr>
        <w:drawing>
          <wp:anchor distT="0" distB="0" distL="0" distR="0" simplePos="0" relativeHeight="251675648" behindDoc="1" locked="0" layoutInCell="1" allowOverlap="1" wp14:anchorId="01B210E6" wp14:editId="39745211">
            <wp:simplePos x="0" y="0"/>
            <wp:positionH relativeFrom="page">
              <wp:posOffset>752475</wp:posOffset>
            </wp:positionH>
            <wp:positionV relativeFrom="paragraph">
              <wp:posOffset>409575</wp:posOffset>
            </wp:positionV>
            <wp:extent cx="1991995" cy="1517650"/>
            <wp:effectExtent l="0" t="0" r="8255" b="6350"/>
            <wp:wrapTight wrapText="bothSides">
              <wp:wrapPolygon edited="0">
                <wp:start x="0" y="0"/>
                <wp:lineTo x="0" y="21419"/>
                <wp:lineTo x="21483" y="21419"/>
                <wp:lineTo x="21483" y="0"/>
                <wp:lineTo x="0" y="0"/>
              </wp:wrapPolygon>
            </wp:wrapTight>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29"/>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91995" cy="1517650"/>
                    </a:xfrm>
                    <a:prstGeom prst="rect">
                      <a:avLst/>
                    </a:prstGeom>
                    <a:noFill/>
                  </pic:spPr>
                </pic:pic>
              </a:graphicData>
            </a:graphic>
            <wp14:sizeRelH relativeFrom="page">
              <wp14:pctWidth>0</wp14:pctWidth>
            </wp14:sizeRelH>
            <wp14:sizeRelV relativeFrom="page">
              <wp14:pctHeight>0</wp14:pctHeight>
            </wp14:sizeRelV>
          </wp:anchor>
        </w:drawing>
      </w:r>
      <w:r w:rsidRPr="003F6F41">
        <w:rPr>
          <w:b/>
          <w:bCs/>
          <w:noProof/>
        </w:rPr>
        <w:drawing>
          <wp:anchor distT="0" distB="0" distL="0" distR="0" simplePos="0" relativeHeight="251676672" behindDoc="1" locked="0" layoutInCell="1" allowOverlap="1" wp14:anchorId="29FE0AD7" wp14:editId="67D83EB7">
            <wp:simplePos x="0" y="0"/>
            <wp:positionH relativeFrom="page">
              <wp:posOffset>2819400</wp:posOffset>
            </wp:positionH>
            <wp:positionV relativeFrom="paragraph">
              <wp:posOffset>405765</wp:posOffset>
            </wp:positionV>
            <wp:extent cx="1995170" cy="1521460"/>
            <wp:effectExtent l="0" t="0" r="5080" b="2540"/>
            <wp:wrapTopAndBottom/>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30"/>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95170" cy="1521460"/>
                    </a:xfrm>
                    <a:prstGeom prst="rect">
                      <a:avLst/>
                    </a:prstGeom>
                    <a:noFill/>
                  </pic:spPr>
                </pic:pic>
              </a:graphicData>
            </a:graphic>
            <wp14:sizeRelH relativeFrom="page">
              <wp14:pctWidth>0</wp14:pctWidth>
            </wp14:sizeRelH>
            <wp14:sizeRelV relativeFrom="page">
              <wp14:pctHeight>0</wp14:pctHeight>
            </wp14:sizeRelV>
          </wp:anchor>
        </w:drawing>
      </w:r>
      <w:r w:rsidRPr="003F6F41">
        <w:rPr>
          <w:b/>
          <w:bCs/>
          <w:noProof/>
        </w:rPr>
        <w:drawing>
          <wp:anchor distT="0" distB="0" distL="0" distR="0" simplePos="0" relativeHeight="251677696" behindDoc="1" locked="0" layoutInCell="1" allowOverlap="1" wp14:anchorId="245BDA34" wp14:editId="2C60AD41">
            <wp:simplePos x="0" y="0"/>
            <wp:positionH relativeFrom="margin">
              <wp:posOffset>4429125</wp:posOffset>
            </wp:positionH>
            <wp:positionV relativeFrom="paragraph">
              <wp:posOffset>407670</wp:posOffset>
            </wp:positionV>
            <wp:extent cx="1991995" cy="1546225"/>
            <wp:effectExtent l="0" t="0" r="8255" b="0"/>
            <wp:wrapTight wrapText="bothSides">
              <wp:wrapPolygon edited="0">
                <wp:start x="0" y="0"/>
                <wp:lineTo x="0" y="21290"/>
                <wp:lineTo x="21483" y="21290"/>
                <wp:lineTo x="21483" y="0"/>
                <wp:lineTo x="0" y="0"/>
              </wp:wrapPolygon>
            </wp:wrapTight>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31"/>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91995" cy="1546225"/>
                    </a:xfrm>
                    <a:prstGeom prst="rect">
                      <a:avLst/>
                    </a:prstGeom>
                    <a:noFill/>
                  </pic:spPr>
                </pic:pic>
              </a:graphicData>
            </a:graphic>
            <wp14:sizeRelH relativeFrom="page">
              <wp14:pctWidth>0</wp14:pctWidth>
            </wp14:sizeRelH>
            <wp14:sizeRelV relativeFrom="page">
              <wp14:pctHeight>0</wp14:pctHeight>
            </wp14:sizeRelV>
          </wp:anchor>
        </w:drawing>
      </w:r>
      <w:r w:rsidRPr="003F6F41">
        <w:rPr>
          <w:b/>
          <w:bCs/>
          <w:lang w:val="pt-BR"/>
        </w:rPr>
        <w:t xml:space="preserve"> </w:t>
      </w:r>
      <w:r w:rsidRPr="003F6F41">
        <w:rPr>
          <w:b/>
          <w:bCs/>
        </w:rPr>
        <w:t>TRANSPORT:</w:t>
      </w:r>
    </w:p>
    <w:p w14:paraId="1977F4FB" w14:textId="20BD9264" w:rsidR="000270F2" w:rsidRPr="00090335" w:rsidRDefault="000270F2" w:rsidP="00090335"/>
    <w:p w14:paraId="065A6F6C" w14:textId="77777777" w:rsidR="00133166" w:rsidRPr="00090335" w:rsidRDefault="00133166" w:rsidP="00090335"/>
    <w:sectPr w:rsidR="00133166" w:rsidRPr="00090335" w:rsidSect="00090335">
      <w:headerReference w:type="default" r:id="rId25"/>
      <w:footerReference w:type="default" r:id="rId26"/>
      <w:pgSz w:w="12240" w:h="15840"/>
      <w:pgMar w:top="720" w:right="720" w:bottom="72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56D27" w14:textId="77777777" w:rsidR="00D2447E" w:rsidRDefault="00D2447E" w:rsidP="00926D73">
      <w:pPr>
        <w:spacing w:after="0" w:line="240" w:lineRule="auto"/>
      </w:pPr>
      <w:r>
        <w:separator/>
      </w:r>
    </w:p>
  </w:endnote>
  <w:endnote w:type="continuationSeparator" w:id="0">
    <w:p w14:paraId="4AAAD6BB" w14:textId="77777777" w:rsidR="00D2447E" w:rsidRDefault="00D2447E" w:rsidP="00926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DC5E7" w14:textId="6A0B1676" w:rsidR="006774F2" w:rsidRDefault="006774F2">
    <w:pPr>
      <w:pStyle w:val="Footer"/>
    </w:pPr>
    <w:r>
      <w:rPr>
        <w:noProof/>
        <w:lang w:val="en-GB" w:eastAsia="en-GB"/>
      </w:rPr>
      <w:drawing>
        <wp:anchor distT="0" distB="0" distL="114300" distR="114300" simplePos="0" relativeHeight="251661312" behindDoc="1" locked="0" layoutInCell="1" allowOverlap="1" wp14:anchorId="46699F0F" wp14:editId="31D4891C">
          <wp:simplePos x="0" y="0"/>
          <wp:positionH relativeFrom="margin">
            <wp:align>left</wp:align>
          </wp:positionH>
          <wp:positionV relativeFrom="paragraph">
            <wp:posOffset>170815</wp:posOffset>
          </wp:positionV>
          <wp:extent cx="6219825" cy="449580"/>
          <wp:effectExtent l="0" t="0" r="9525" b="7620"/>
          <wp:wrapTight wrapText="bothSides">
            <wp:wrapPolygon edited="0">
              <wp:start x="0" y="0"/>
              <wp:lineTo x="0" y="21051"/>
              <wp:lineTo x="21567" y="21051"/>
              <wp:lineTo x="21567" y="0"/>
              <wp:lineTo x="0" y="0"/>
            </wp:wrapPolygon>
          </wp:wrapTight>
          <wp:docPr id="19032905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9825" cy="44958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AAAF4" w14:textId="77777777" w:rsidR="00D2447E" w:rsidRDefault="00D2447E" w:rsidP="00926D73">
      <w:pPr>
        <w:spacing w:after="0" w:line="240" w:lineRule="auto"/>
      </w:pPr>
      <w:r>
        <w:separator/>
      </w:r>
    </w:p>
  </w:footnote>
  <w:footnote w:type="continuationSeparator" w:id="0">
    <w:p w14:paraId="1EEE553F" w14:textId="77777777" w:rsidR="00D2447E" w:rsidRDefault="00D2447E" w:rsidP="00926D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D941F" w14:textId="79DA9A4C" w:rsidR="00926D73" w:rsidRDefault="00926D73">
    <w:pPr>
      <w:pStyle w:val="Header"/>
    </w:pPr>
    <w:r>
      <w:rPr>
        <w:rFonts w:ascii="Times New Roman"/>
        <w:noProof/>
        <w:sz w:val="20"/>
      </w:rPr>
      <w:drawing>
        <wp:anchor distT="0" distB="0" distL="114300" distR="114300" simplePos="0" relativeHeight="251659264" behindDoc="1" locked="0" layoutInCell="1" allowOverlap="1" wp14:anchorId="525E5CA1" wp14:editId="3099AD73">
          <wp:simplePos x="0" y="0"/>
          <wp:positionH relativeFrom="column">
            <wp:posOffset>-257175</wp:posOffset>
          </wp:positionH>
          <wp:positionV relativeFrom="paragraph">
            <wp:posOffset>-285750</wp:posOffset>
          </wp:positionV>
          <wp:extent cx="2306955" cy="741680"/>
          <wp:effectExtent l="0" t="0" r="0" b="1270"/>
          <wp:wrapTight wrapText="bothSides">
            <wp:wrapPolygon edited="0">
              <wp:start x="0" y="0"/>
              <wp:lineTo x="0" y="21082"/>
              <wp:lineTo x="21404" y="21082"/>
              <wp:lineTo x="21404" y="0"/>
              <wp:lineTo x="0" y="0"/>
            </wp:wrapPolygon>
          </wp:wrapTight>
          <wp:docPr id="124219116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06955" cy="7416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6490"/>
    <w:multiLevelType w:val="hybridMultilevel"/>
    <w:tmpl w:val="546884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36A33AEE"/>
    <w:multiLevelType w:val="hybridMultilevel"/>
    <w:tmpl w:val="F78EA79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E32571F"/>
    <w:multiLevelType w:val="hybridMultilevel"/>
    <w:tmpl w:val="A6045052"/>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641659B"/>
    <w:multiLevelType w:val="hybridMultilevel"/>
    <w:tmpl w:val="4A2A8976"/>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0E6563"/>
    <w:multiLevelType w:val="hybridMultilevel"/>
    <w:tmpl w:val="AF5850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1216DEA"/>
    <w:multiLevelType w:val="hybridMultilevel"/>
    <w:tmpl w:val="9B941BC4"/>
    <w:lvl w:ilvl="0" w:tplc="04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67962858"/>
    <w:multiLevelType w:val="hybridMultilevel"/>
    <w:tmpl w:val="03D45B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524D33"/>
    <w:multiLevelType w:val="multilevel"/>
    <w:tmpl w:val="B8284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506988"/>
    <w:multiLevelType w:val="hybridMultilevel"/>
    <w:tmpl w:val="36DAA5CC"/>
    <w:lvl w:ilvl="0" w:tplc="0409000B">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9" w15:restartNumberingAfterBreak="0">
    <w:nsid w:val="796A1BC8"/>
    <w:multiLevelType w:val="hybridMultilevel"/>
    <w:tmpl w:val="E95644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A724526"/>
    <w:multiLevelType w:val="multilevel"/>
    <w:tmpl w:val="08B8B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B51F15"/>
    <w:multiLevelType w:val="hybridMultilevel"/>
    <w:tmpl w:val="597C5C3C"/>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1624996">
    <w:abstractNumId w:val="9"/>
  </w:num>
  <w:num w:numId="2" w16cid:durableId="404109239">
    <w:abstractNumId w:val="4"/>
  </w:num>
  <w:num w:numId="3" w16cid:durableId="235166669">
    <w:abstractNumId w:val="5"/>
  </w:num>
  <w:num w:numId="4" w16cid:durableId="1498689561">
    <w:abstractNumId w:val="1"/>
  </w:num>
  <w:num w:numId="5" w16cid:durableId="556819129">
    <w:abstractNumId w:val="10"/>
  </w:num>
  <w:num w:numId="6" w16cid:durableId="1626421595">
    <w:abstractNumId w:val="3"/>
  </w:num>
  <w:num w:numId="7" w16cid:durableId="1285234164">
    <w:abstractNumId w:val="0"/>
  </w:num>
  <w:num w:numId="8" w16cid:durableId="703943866">
    <w:abstractNumId w:val="11"/>
  </w:num>
  <w:num w:numId="9" w16cid:durableId="949360399">
    <w:abstractNumId w:val="7"/>
  </w:num>
  <w:num w:numId="10" w16cid:durableId="141821750">
    <w:abstractNumId w:val="2"/>
  </w:num>
  <w:num w:numId="11" w16cid:durableId="2083214841">
    <w:abstractNumId w:val="6"/>
  </w:num>
  <w:num w:numId="12" w16cid:durableId="15196147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344"/>
    <w:rsid w:val="000270F2"/>
    <w:rsid w:val="0003799D"/>
    <w:rsid w:val="0007708D"/>
    <w:rsid w:val="00090335"/>
    <w:rsid w:val="000F7295"/>
    <w:rsid w:val="001154AE"/>
    <w:rsid w:val="0012499B"/>
    <w:rsid w:val="00133166"/>
    <w:rsid w:val="00160479"/>
    <w:rsid w:val="001B0052"/>
    <w:rsid w:val="001D6C32"/>
    <w:rsid w:val="00222ABD"/>
    <w:rsid w:val="00252B50"/>
    <w:rsid w:val="0029730D"/>
    <w:rsid w:val="002A44D4"/>
    <w:rsid w:val="002E27C9"/>
    <w:rsid w:val="002F7CDD"/>
    <w:rsid w:val="003E19C4"/>
    <w:rsid w:val="003F6F41"/>
    <w:rsid w:val="0043239B"/>
    <w:rsid w:val="005E043B"/>
    <w:rsid w:val="006774F2"/>
    <w:rsid w:val="00790485"/>
    <w:rsid w:val="007919E7"/>
    <w:rsid w:val="008544E4"/>
    <w:rsid w:val="00864783"/>
    <w:rsid w:val="0087587F"/>
    <w:rsid w:val="00920444"/>
    <w:rsid w:val="00926D73"/>
    <w:rsid w:val="00996344"/>
    <w:rsid w:val="009C1314"/>
    <w:rsid w:val="009D38C3"/>
    <w:rsid w:val="00A2053D"/>
    <w:rsid w:val="00A409DC"/>
    <w:rsid w:val="00A654CE"/>
    <w:rsid w:val="00AA20B4"/>
    <w:rsid w:val="00B9202C"/>
    <w:rsid w:val="00BA0981"/>
    <w:rsid w:val="00BD5DD8"/>
    <w:rsid w:val="00CA2A23"/>
    <w:rsid w:val="00D2447E"/>
    <w:rsid w:val="00D31236"/>
    <w:rsid w:val="00D414AA"/>
    <w:rsid w:val="00D75606"/>
    <w:rsid w:val="00DB464F"/>
    <w:rsid w:val="00E06875"/>
    <w:rsid w:val="00E177D8"/>
    <w:rsid w:val="00E50B4E"/>
    <w:rsid w:val="00E81279"/>
    <w:rsid w:val="00F162D6"/>
    <w:rsid w:val="00F2033F"/>
    <w:rsid w:val="00F403FF"/>
    <w:rsid w:val="00FB6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4E8461"/>
  <w15:chartTrackingRefBased/>
  <w15:docId w15:val="{C556438C-58ED-4D66-9757-9DAACFCE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26D7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26D7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26D7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D7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26D7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26D73"/>
    <w:rPr>
      <w:rFonts w:ascii="Times New Roman" w:eastAsia="Times New Roman" w:hAnsi="Times New Roman" w:cs="Times New Roman"/>
      <w:b/>
      <w:bCs/>
      <w:sz w:val="27"/>
      <w:szCs w:val="27"/>
    </w:rPr>
  </w:style>
  <w:style w:type="paragraph" w:customStyle="1" w:styleId="isselectedend">
    <w:name w:val="isselectedend"/>
    <w:basedOn w:val="Normal"/>
    <w:rsid w:val="00926D7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26D73"/>
    <w:rPr>
      <w:b/>
      <w:bCs/>
    </w:rPr>
  </w:style>
  <w:style w:type="paragraph" w:styleId="NormalWeb">
    <w:name w:val="Normal (Web)"/>
    <w:basedOn w:val="Normal"/>
    <w:uiPriority w:val="99"/>
    <w:semiHidden/>
    <w:unhideWhenUsed/>
    <w:rsid w:val="00926D7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26D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D73"/>
  </w:style>
  <w:style w:type="paragraph" w:styleId="Footer">
    <w:name w:val="footer"/>
    <w:basedOn w:val="Normal"/>
    <w:link w:val="FooterChar"/>
    <w:uiPriority w:val="99"/>
    <w:unhideWhenUsed/>
    <w:rsid w:val="00926D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D73"/>
  </w:style>
  <w:style w:type="table" w:customStyle="1" w:styleId="GridTable4-Accent61">
    <w:name w:val="Grid Table 4 - Accent 61"/>
    <w:basedOn w:val="TableNormal"/>
    <w:uiPriority w:val="49"/>
    <w:rsid w:val="001D6C32"/>
    <w:pPr>
      <w:spacing w:after="0" w:line="240" w:lineRule="auto"/>
    </w:pPr>
    <w:rPr>
      <w:rFonts w:eastAsiaTheme="minorEastAsia"/>
    </w:rPr>
    <w:tblPr>
      <w:tblStyleRowBandSize w:val="1"/>
      <w:tblStyleColBandSize w:val="1"/>
      <w:tblInd w:w="0" w:type="nil"/>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basedOn w:val="Normal"/>
    <w:uiPriority w:val="1"/>
    <w:qFormat/>
    <w:rsid w:val="001D6C32"/>
    <w:pPr>
      <w:ind w:left="720"/>
      <w:contextualSpacing/>
    </w:pPr>
  </w:style>
  <w:style w:type="paragraph" w:styleId="NoSpacing">
    <w:name w:val="No Spacing"/>
    <w:link w:val="NoSpacingChar"/>
    <w:uiPriority w:val="1"/>
    <w:qFormat/>
    <w:rsid w:val="001D6C32"/>
    <w:pPr>
      <w:spacing w:after="0" w:line="240" w:lineRule="auto"/>
    </w:pPr>
    <w:rPr>
      <w:rFonts w:eastAsiaTheme="minorEastAsia"/>
    </w:rPr>
  </w:style>
  <w:style w:type="character" w:customStyle="1" w:styleId="NoSpacingChar">
    <w:name w:val="No Spacing Char"/>
    <w:link w:val="NoSpacing"/>
    <w:uiPriority w:val="1"/>
    <w:locked/>
    <w:rsid w:val="001D6C32"/>
    <w:rPr>
      <w:rFonts w:eastAsiaTheme="minorEastAsia"/>
    </w:rPr>
  </w:style>
  <w:style w:type="paragraph" w:customStyle="1" w:styleId="x1yc453h">
    <w:name w:val="x1yc453h"/>
    <w:basedOn w:val="Normal"/>
    <w:rsid w:val="007919E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20444"/>
    <w:rPr>
      <w:color w:val="0000FF"/>
      <w:u w:val="single"/>
    </w:rPr>
  </w:style>
  <w:style w:type="paragraph" w:customStyle="1" w:styleId="z1qcye">
    <w:name w:val="z1qcye"/>
    <w:basedOn w:val="Normal"/>
    <w:rsid w:val="009204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qyif">
    <w:name w:val="inqyif"/>
    <w:basedOn w:val="DefaultParagraphFont"/>
    <w:rsid w:val="00920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666669">
      <w:bodyDiv w:val="1"/>
      <w:marLeft w:val="0"/>
      <w:marRight w:val="0"/>
      <w:marTop w:val="0"/>
      <w:marBottom w:val="0"/>
      <w:divBdr>
        <w:top w:val="none" w:sz="0" w:space="0" w:color="auto"/>
        <w:left w:val="none" w:sz="0" w:space="0" w:color="auto"/>
        <w:bottom w:val="none" w:sz="0" w:space="0" w:color="auto"/>
        <w:right w:val="none" w:sz="0" w:space="0" w:color="auto"/>
      </w:divBdr>
      <w:divsChild>
        <w:div w:id="2015455463">
          <w:marLeft w:val="0"/>
          <w:marRight w:val="0"/>
          <w:marTop w:val="180"/>
          <w:marBottom w:val="240"/>
          <w:divBdr>
            <w:top w:val="none" w:sz="0" w:space="0" w:color="auto"/>
            <w:left w:val="none" w:sz="0" w:space="0" w:color="auto"/>
            <w:bottom w:val="none" w:sz="0" w:space="0" w:color="auto"/>
            <w:right w:val="none" w:sz="0" w:space="0" w:color="auto"/>
          </w:divBdr>
        </w:div>
        <w:div w:id="93793313">
          <w:marLeft w:val="0"/>
          <w:marRight w:val="0"/>
          <w:marTop w:val="360"/>
          <w:marBottom w:val="180"/>
          <w:divBdr>
            <w:top w:val="none" w:sz="0" w:space="0" w:color="auto"/>
            <w:left w:val="none" w:sz="0" w:space="0" w:color="auto"/>
            <w:bottom w:val="none" w:sz="0" w:space="0" w:color="auto"/>
            <w:right w:val="none" w:sz="0" w:space="0" w:color="auto"/>
          </w:divBdr>
        </w:div>
      </w:divsChild>
    </w:div>
    <w:div w:id="1016732618">
      <w:bodyDiv w:val="1"/>
      <w:marLeft w:val="0"/>
      <w:marRight w:val="0"/>
      <w:marTop w:val="0"/>
      <w:marBottom w:val="0"/>
      <w:divBdr>
        <w:top w:val="none" w:sz="0" w:space="0" w:color="auto"/>
        <w:left w:val="none" w:sz="0" w:space="0" w:color="auto"/>
        <w:bottom w:val="none" w:sz="0" w:space="0" w:color="auto"/>
        <w:right w:val="none" w:sz="0" w:space="0" w:color="auto"/>
      </w:divBdr>
    </w:div>
    <w:div w:id="1774593363">
      <w:bodyDiv w:val="1"/>
      <w:marLeft w:val="0"/>
      <w:marRight w:val="0"/>
      <w:marTop w:val="0"/>
      <w:marBottom w:val="0"/>
      <w:divBdr>
        <w:top w:val="none" w:sz="0" w:space="0" w:color="auto"/>
        <w:left w:val="none" w:sz="0" w:space="0" w:color="auto"/>
        <w:bottom w:val="none" w:sz="0" w:space="0" w:color="auto"/>
        <w:right w:val="none" w:sz="0" w:space="0" w:color="auto"/>
      </w:divBdr>
      <w:divsChild>
        <w:div w:id="107892668">
          <w:marLeft w:val="0"/>
          <w:marRight w:val="0"/>
          <w:marTop w:val="0"/>
          <w:marBottom w:val="0"/>
          <w:divBdr>
            <w:top w:val="none" w:sz="0" w:space="0" w:color="auto"/>
            <w:left w:val="none" w:sz="0" w:space="0" w:color="auto"/>
            <w:bottom w:val="none" w:sz="0" w:space="0" w:color="auto"/>
            <w:right w:val="none" w:sz="0" w:space="0" w:color="auto"/>
          </w:divBdr>
        </w:div>
        <w:div w:id="1851875100">
          <w:marLeft w:val="0"/>
          <w:marRight w:val="0"/>
          <w:marTop w:val="0"/>
          <w:marBottom w:val="0"/>
          <w:divBdr>
            <w:top w:val="none" w:sz="0" w:space="0" w:color="auto"/>
            <w:left w:val="none" w:sz="0" w:space="0" w:color="auto"/>
            <w:bottom w:val="none" w:sz="0" w:space="0" w:color="auto"/>
            <w:right w:val="none" w:sz="0" w:space="0" w:color="auto"/>
          </w:divBdr>
        </w:div>
        <w:div w:id="1404600286">
          <w:marLeft w:val="0"/>
          <w:marRight w:val="0"/>
          <w:marTop w:val="0"/>
          <w:marBottom w:val="0"/>
          <w:divBdr>
            <w:top w:val="none" w:sz="0" w:space="0" w:color="auto"/>
            <w:left w:val="none" w:sz="0" w:space="0" w:color="auto"/>
            <w:bottom w:val="none" w:sz="0" w:space="0" w:color="auto"/>
            <w:right w:val="none" w:sz="0" w:space="0" w:color="auto"/>
          </w:divBdr>
        </w:div>
        <w:div w:id="472337415">
          <w:marLeft w:val="0"/>
          <w:marRight w:val="0"/>
          <w:marTop w:val="0"/>
          <w:marBottom w:val="0"/>
          <w:divBdr>
            <w:top w:val="none" w:sz="0" w:space="0" w:color="auto"/>
            <w:left w:val="none" w:sz="0" w:space="0" w:color="auto"/>
            <w:bottom w:val="none" w:sz="0" w:space="0" w:color="auto"/>
            <w:right w:val="none" w:sz="0" w:space="0" w:color="auto"/>
          </w:divBdr>
        </w:div>
        <w:div w:id="1463302790">
          <w:marLeft w:val="0"/>
          <w:marRight w:val="0"/>
          <w:marTop w:val="0"/>
          <w:marBottom w:val="0"/>
          <w:divBdr>
            <w:top w:val="none" w:sz="0" w:space="0" w:color="auto"/>
            <w:left w:val="none" w:sz="0" w:space="0" w:color="auto"/>
            <w:bottom w:val="none" w:sz="0" w:space="0" w:color="auto"/>
            <w:right w:val="none" w:sz="0" w:space="0" w:color="auto"/>
          </w:divBdr>
        </w:div>
        <w:div w:id="1354920519">
          <w:marLeft w:val="0"/>
          <w:marRight w:val="0"/>
          <w:marTop w:val="0"/>
          <w:marBottom w:val="0"/>
          <w:divBdr>
            <w:top w:val="none" w:sz="0" w:space="0" w:color="auto"/>
            <w:left w:val="none" w:sz="0" w:space="0" w:color="auto"/>
            <w:bottom w:val="none" w:sz="0" w:space="0" w:color="auto"/>
            <w:right w:val="none" w:sz="0" w:space="0" w:color="auto"/>
          </w:divBdr>
        </w:div>
        <w:div w:id="11425029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387E5-91EE-4EF1-83F9-4C8AFF679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913</Words>
  <Characters>5111</Characters>
  <Application>Microsoft Office Word</Application>
  <DocSecurity>0</DocSecurity>
  <Lines>136</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dc:creator>
  <cp:keywords/>
  <dc:description/>
  <cp:lastModifiedBy>Cristina Penghis</cp:lastModifiedBy>
  <cp:revision>6</cp:revision>
  <cp:lastPrinted>2026-09-24T10:07:00Z</cp:lastPrinted>
  <dcterms:created xsi:type="dcterms:W3CDTF">2026-09-24T09:51:00Z</dcterms:created>
  <dcterms:modified xsi:type="dcterms:W3CDTF">2026-09-24T10:08:00Z</dcterms:modified>
</cp:coreProperties>
</file>