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CBA8" w14:textId="3A2BEF52" w:rsidR="00811F8C" w:rsidRPr="000061CF" w:rsidRDefault="00811F8C" w:rsidP="0047572A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/>
        </w:rPr>
      </w:pPr>
    </w:p>
    <w:p w14:paraId="34BACFCB" w14:textId="6FE9E1C4" w:rsidR="0063791B" w:rsidRDefault="00EE582D" w:rsidP="0047572A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/>
          <w:sz w:val="24"/>
          <w:szCs w:val="24"/>
          <w:lang w:val="pt-BR"/>
        </w:rPr>
      </w:pPr>
      <w:r w:rsidRPr="000061CF">
        <w:rPr>
          <w:rFonts w:cstheme="minorHAnsi"/>
          <w:b/>
          <w:sz w:val="24"/>
          <w:szCs w:val="24"/>
          <w:lang w:val="pt-BR"/>
        </w:rPr>
        <w:t xml:space="preserve">Excursie de 1 zi – </w:t>
      </w:r>
      <w:r w:rsidR="001725C3">
        <w:rPr>
          <w:rFonts w:cstheme="minorHAnsi"/>
          <w:b/>
          <w:sz w:val="24"/>
          <w:szCs w:val="24"/>
          <w:lang w:val="pt-BR"/>
        </w:rPr>
        <w:t>Campina – Brebu – Barajul Paltinu</w:t>
      </w:r>
    </w:p>
    <w:p w14:paraId="2B3FE034" w14:textId="5EF6CA98" w:rsidR="001725C3" w:rsidRDefault="00F4521D" w:rsidP="0047572A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/>
          <w:sz w:val="24"/>
          <w:szCs w:val="24"/>
          <w:lang w:val="pt-BR"/>
        </w:rPr>
      </w:pPr>
      <w:r>
        <w:rPr>
          <w:noProof/>
        </w:rPr>
        <w:drawing>
          <wp:anchor distT="0" distB="0" distL="114300" distR="114300" simplePos="0" relativeHeight="251642368" behindDoc="0" locked="0" layoutInCell="1" allowOverlap="1" wp14:anchorId="5CCD41EB" wp14:editId="70CE5565">
            <wp:simplePos x="0" y="0"/>
            <wp:positionH relativeFrom="column">
              <wp:posOffset>3505200</wp:posOffset>
            </wp:positionH>
            <wp:positionV relativeFrom="paragraph">
              <wp:posOffset>340360</wp:posOffset>
            </wp:positionV>
            <wp:extent cx="3002280" cy="1851660"/>
            <wp:effectExtent l="0" t="0" r="7620" b="0"/>
            <wp:wrapSquare wrapText="bothSides"/>
            <wp:docPr id="2026342447" name="Picture 10" descr="Barajul Paltinu, Valea Doftanei, jud. Prahova © foto discovering.romania  #PaltinuDam #Lake #PrahovaCounty #Romania #Arh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rajul Paltinu, Valea Doftanei, jud. Prahova © foto discovering.romania  #PaltinuDam #Lake #PrahovaCounty #Romania #Arhiv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5C3">
        <w:rPr>
          <w:rFonts w:cstheme="minorHAnsi"/>
          <w:b/>
          <w:sz w:val="24"/>
          <w:szCs w:val="24"/>
          <w:lang w:val="pt-BR"/>
        </w:rPr>
        <w:t>Cultura si natura prahoveana</w:t>
      </w:r>
    </w:p>
    <w:p w14:paraId="1002CB7A" w14:textId="5E00C79D" w:rsidR="004579EB" w:rsidRPr="000061CF" w:rsidRDefault="004579EB" w:rsidP="0047572A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/>
          <w:sz w:val="24"/>
          <w:szCs w:val="24"/>
          <w:lang w:val="pt-BR"/>
        </w:rPr>
      </w:pPr>
      <w:r>
        <w:rPr>
          <w:noProof/>
        </w:rPr>
        <w:drawing>
          <wp:anchor distT="0" distB="0" distL="114300" distR="114300" simplePos="0" relativeHeight="251631104" behindDoc="0" locked="0" layoutInCell="1" allowOverlap="1" wp14:anchorId="512717BB" wp14:editId="231820D9">
            <wp:simplePos x="0" y="0"/>
            <wp:positionH relativeFrom="column">
              <wp:posOffset>83820</wp:posOffset>
            </wp:positionH>
            <wp:positionV relativeFrom="paragraph">
              <wp:posOffset>147320</wp:posOffset>
            </wp:positionV>
            <wp:extent cx="3394075" cy="1880235"/>
            <wp:effectExtent l="0" t="0" r="0" b="5715"/>
            <wp:wrapSquare wrapText="bothSides"/>
            <wp:docPr id="771321781" name="Picture 5" descr="Muzeul memorial B. P. Hașdeu - Primăria Municipiului Câmp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uzeul memorial B. P. Hașdeu - Primăria Municipiului Câmpin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75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9EB">
        <w:t xml:space="preserve"> </w:t>
      </w:r>
    </w:p>
    <w:tbl>
      <w:tblPr>
        <w:tblStyle w:val="GridTable4-Accent61"/>
        <w:tblW w:w="10154" w:type="dxa"/>
        <w:jc w:val="center"/>
        <w:tblInd w:w="0" w:type="dxa"/>
        <w:tblLook w:val="04A0" w:firstRow="1" w:lastRow="0" w:firstColumn="1" w:lastColumn="0" w:noHBand="0" w:noVBand="1"/>
      </w:tblPr>
      <w:tblGrid>
        <w:gridCol w:w="4396"/>
        <w:gridCol w:w="2268"/>
        <w:gridCol w:w="3490"/>
      </w:tblGrid>
      <w:tr w:rsidR="00A20105" w:rsidRPr="000061CF" w14:paraId="738A3466" w14:textId="77777777" w:rsidTr="00457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vAlign w:val="center"/>
            <w:hideMark/>
          </w:tcPr>
          <w:p w14:paraId="1D36AB29" w14:textId="564DE8D0" w:rsidR="00A20105" w:rsidRPr="000061CF" w:rsidRDefault="00B979E1" w:rsidP="00DA36AA">
            <w:pPr>
              <w:tabs>
                <w:tab w:val="left" w:pos="1260"/>
              </w:tabs>
              <w:jc w:val="center"/>
              <w:rPr>
                <w:rFonts w:cstheme="minorHAnsi"/>
              </w:rPr>
            </w:pPr>
            <w:r w:rsidRPr="000061CF">
              <w:rPr>
                <w:rFonts w:cstheme="minorHAnsi"/>
                <w:lang w:val="ro"/>
              </w:rPr>
              <w:t>PLECARI</w:t>
            </w:r>
          </w:p>
        </w:tc>
        <w:tc>
          <w:tcPr>
            <w:tcW w:w="2268" w:type="dxa"/>
            <w:vAlign w:val="center"/>
            <w:hideMark/>
          </w:tcPr>
          <w:p w14:paraId="5551100F" w14:textId="3A29C4C6" w:rsidR="00A20105" w:rsidRPr="000061CF" w:rsidRDefault="00B979E1" w:rsidP="00DA36AA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0061CF">
              <w:rPr>
                <w:rFonts w:cstheme="minorHAnsi"/>
              </w:rPr>
              <w:t>DURATA</w:t>
            </w:r>
          </w:p>
        </w:tc>
        <w:tc>
          <w:tcPr>
            <w:tcW w:w="3490" w:type="dxa"/>
            <w:vAlign w:val="center"/>
            <w:hideMark/>
          </w:tcPr>
          <w:p w14:paraId="21E1EE93" w14:textId="19DE676F" w:rsidR="00A20105" w:rsidRPr="000061CF" w:rsidRDefault="00A20105" w:rsidP="00DA36AA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061CF">
              <w:rPr>
                <w:rFonts w:cstheme="minorHAnsi"/>
                <w:lang w:val="ro"/>
              </w:rPr>
              <w:t>TARIF</w:t>
            </w:r>
          </w:p>
        </w:tc>
      </w:tr>
      <w:tr w:rsidR="00A20105" w:rsidRPr="00E53B40" w14:paraId="583EB19F" w14:textId="77777777" w:rsidTr="00457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18091356" w14:textId="27BC5CB0" w:rsidR="00277544" w:rsidRPr="000061CF" w:rsidRDefault="00B85371" w:rsidP="00DA36AA">
            <w:pPr>
              <w:tabs>
                <w:tab w:val="left" w:pos="1260"/>
              </w:tabs>
              <w:jc w:val="center"/>
              <w:rPr>
                <w:rFonts w:cstheme="minorHAnsi"/>
                <w:bCs w:val="0"/>
                <w:lang w:val="ro"/>
              </w:rPr>
            </w:pPr>
            <w:r>
              <w:rPr>
                <w:rFonts w:cstheme="minorHAnsi"/>
                <w:bCs w:val="0"/>
                <w:lang w:val="ro"/>
              </w:rPr>
              <w:t>La cerere</w:t>
            </w:r>
          </w:p>
        </w:tc>
        <w:tc>
          <w:tcPr>
            <w:tcW w:w="22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  <w:hideMark/>
          </w:tcPr>
          <w:p w14:paraId="2F377B79" w14:textId="12B15BCA" w:rsidR="00A20105" w:rsidRPr="000061CF" w:rsidRDefault="00B979E1" w:rsidP="00DA36AA">
            <w:pPr>
              <w:tabs>
                <w:tab w:val="left" w:pos="12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0061CF">
              <w:rPr>
                <w:rFonts w:cstheme="minorHAnsi"/>
                <w:b/>
                <w:bCs/>
              </w:rPr>
              <w:t>1 ZI</w:t>
            </w:r>
          </w:p>
        </w:tc>
        <w:tc>
          <w:tcPr>
            <w:tcW w:w="349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7E889164" w14:textId="0776B446" w:rsidR="00A20105" w:rsidRPr="000061CF" w:rsidRDefault="00B85371" w:rsidP="00DA36AA">
            <w:pPr>
              <w:tabs>
                <w:tab w:val="left" w:pos="1260"/>
              </w:tabs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lang w:val="pt-BR"/>
              </w:rPr>
            </w:pPr>
            <w:r>
              <w:rPr>
                <w:rFonts w:cstheme="minorHAnsi"/>
                <w:b/>
                <w:bCs/>
                <w:lang w:val="pt-BR"/>
              </w:rPr>
              <w:t>155</w:t>
            </w:r>
            <w:r w:rsidR="00B979E1" w:rsidRPr="000061CF">
              <w:rPr>
                <w:rFonts w:cstheme="minorHAnsi"/>
                <w:b/>
                <w:bCs/>
                <w:lang w:val="pt-BR"/>
              </w:rPr>
              <w:t xml:space="preserve"> LEI</w:t>
            </w:r>
            <w:r w:rsidR="007C3092" w:rsidRPr="000061CF">
              <w:rPr>
                <w:rFonts w:cstheme="minorHAnsi"/>
                <w:b/>
                <w:bCs/>
                <w:lang w:val="pt-BR"/>
              </w:rPr>
              <w:t xml:space="preserve"> / </w:t>
            </w:r>
            <w:r w:rsidR="00B979E1" w:rsidRPr="000061CF">
              <w:rPr>
                <w:rFonts w:cstheme="minorHAnsi"/>
                <w:b/>
                <w:bCs/>
                <w:lang w:val="pt-BR"/>
              </w:rPr>
              <w:t>persoana*</w:t>
            </w:r>
            <w:r w:rsidR="00B979E1" w:rsidRPr="000061CF">
              <w:rPr>
                <w:rFonts w:cstheme="minorHAnsi"/>
                <w:b/>
                <w:bCs/>
                <w:lang w:val="pt-BR"/>
              </w:rPr>
              <w:br/>
              <w:t>*grup mini</w:t>
            </w:r>
            <w:r w:rsidR="009506D2">
              <w:rPr>
                <w:rFonts w:cstheme="minorHAnsi"/>
                <w:b/>
                <w:bCs/>
                <w:lang w:val="pt-BR"/>
              </w:rPr>
              <w:t>m</w:t>
            </w:r>
            <w:r w:rsidR="00B979E1" w:rsidRPr="000061CF">
              <w:rPr>
                <w:rFonts w:cstheme="minorHAnsi"/>
                <w:b/>
                <w:bCs/>
                <w:lang w:val="pt-BR"/>
              </w:rPr>
              <w:t xml:space="preserve"> </w:t>
            </w:r>
            <w:r>
              <w:rPr>
                <w:rFonts w:cstheme="minorHAnsi"/>
                <w:b/>
                <w:bCs/>
                <w:lang w:val="pt-BR"/>
              </w:rPr>
              <w:t>45</w:t>
            </w:r>
            <w:r w:rsidR="00B979E1" w:rsidRPr="000061CF">
              <w:rPr>
                <w:rFonts w:cstheme="minorHAnsi"/>
                <w:b/>
                <w:bCs/>
                <w:lang w:val="pt-BR"/>
              </w:rPr>
              <w:t xml:space="preserve"> pers</w:t>
            </w:r>
          </w:p>
        </w:tc>
      </w:tr>
    </w:tbl>
    <w:p w14:paraId="69FBABE4" w14:textId="6A9C4BBE" w:rsidR="00DE144E" w:rsidRPr="000061CF" w:rsidRDefault="00DE144E" w:rsidP="00F94F54">
      <w:pPr>
        <w:spacing w:after="0"/>
        <w:ind w:firstLine="360"/>
        <w:rPr>
          <w:rFonts w:eastAsiaTheme="minorEastAsia" w:cstheme="minorHAnsi"/>
          <w:i/>
          <w:iCs/>
          <w:lang w:val="pt-BR"/>
        </w:rPr>
      </w:pPr>
    </w:p>
    <w:p w14:paraId="7CA6AF8B" w14:textId="12493396" w:rsidR="001725C3" w:rsidRPr="004579EB" w:rsidRDefault="001725C3" w:rsidP="004579EB">
      <w:pPr>
        <w:spacing w:after="0"/>
        <w:ind w:firstLine="720"/>
        <w:rPr>
          <w:rFonts w:eastAsiaTheme="minorEastAsia" w:cstheme="minorHAnsi"/>
          <w:i/>
          <w:iCs/>
          <w:lang w:val="pt-BR"/>
        </w:rPr>
      </w:pPr>
      <w:r w:rsidRPr="004579EB">
        <w:rPr>
          <w:rFonts w:eastAsiaTheme="minorEastAsia" w:cstheme="minorHAnsi"/>
          <w:i/>
          <w:iCs/>
          <w:lang w:val="pt-BR"/>
        </w:rPr>
        <w:t xml:space="preserve">Excursia propune o călătorie de o zi din București spre </w:t>
      </w:r>
      <w:r w:rsidRPr="004579EB">
        <w:rPr>
          <w:rFonts w:eastAsiaTheme="minorEastAsia" w:cstheme="minorHAnsi"/>
          <w:b/>
          <w:bCs/>
          <w:i/>
          <w:iCs/>
          <w:lang w:val="pt-BR"/>
        </w:rPr>
        <w:t>Câmpina, Brebu și Valea Doftanei</w:t>
      </w:r>
      <w:r w:rsidRPr="004579EB">
        <w:rPr>
          <w:rFonts w:eastAsiaTheme="minorEastAsia" w:cstheme="minorHAnsi"/>
          <w:i/>
          <w:iCs/>
          <w:lang w:val="pt-BR"/>
        </w:rPr>
        <w:t>, în care copiii vor descoperi povești, personaje și locuri importante pentru patrimoniul prahovean.</w:t>
      </w:r>
    </w:p>
    <w:p w14:paraId="21A968C0" w14:textId="77777777" w:rsidR="001725C3" w:rsidRDefault="001725C3" w:rsidP="001725C3">
      <w:pPr>
        <w:spacing w:after="0"/>
        <w:rPr>
          <w:rFonts w:eastAsiaTheme="minorEastAsia" w:cstheme="minorHAnsi"/>
          <w:i/>
          <w:iCs/>
          <w:lang w:val="pt-BR"/>
        </w:rPr>
      </w:pPr>
      <w:r w:rsidRPr="004579EB">
        <w:rPr>
          <w:rFonts w:eastAsiaTheme="minorEastAsia" w:cstheme="minorHAnsi"/>
          <w:i/>
          <w:iCs/>
          <w:lang w:val="pt-BR"/>
        </w:rPr>
        <w:t xml:space="preserve">O excursie care îmbină </w:t>
      </w:r>
      <w:r w:rsidRPr="004579EB">
        <w:rPr>
          <w:rFonts w:eastAsiaTheme="minorEastAsia" w:cstheme="minorHAnsi"/>
          <w:b/>
          <w:bCs/>
          <w:i/>
          <w:iCs/>
          <w:lang w:val="pt-BR"/>
        </w:rPr>
        <w:t>arta, istoria, natura și timpul petrecut împreună</w:t>
      </w:r>
      <w:r w:rsidRPr="004579EB">
        <w:rPr>
          <w:rFonts w:eastAsiaTheme="minorEastAsia" w:cstheme="minorHAnsi"/>
          <w:i/>
          <w:iCs/>
          <w:lang w:val="pt-BR"/>
        </w:rPr>
        <w:t>, oferindu-le copiilor o experiență educativă, dar și momente de relaxare și distracție în aer liber.</w:t>
      </w:r>
    </w:p>
    <w:p w14:paraId="2D10FB99" w14:textId="77777777" w:rsidR="00B85371" w:rsidRDefault="00B85371" w:rsidP="001725C3">
      <w:pPr>
        <w:spacing w:after="0"/>
        <w:rPr>
          <w:rFonts w:eastAsiaTheme="minorEastAsia" w:cstheme="minorHAnsi"/>
          <w:i/>
          <w:iCs/>
          <w:lang w:val="pt-BR"/>
        </w:rPr>
      </w:pPr>
    </w:p>
    <w:p w14:paraId="781F9135" w14:textId="77777777" w:rsidR="00B85371" w:rsidRPr="000061CF" w:rsidRDefault="00B85371" w:rsidP="00B85371">
      <w:pPr>
        <w:pStyle w:val="NoSpacing"/>
        <w:numPr>
          <w:ilvl w:val="0"/>
          <w:numId w:val="4"/>
        </w:numPr>
        <w:rPr>
          <w:rStyle w:val="NoSpacingChar"/>
          <w:rFonts w:cstheme="minorHAnsi"/>
          <w:b/>
          <w:bCs/>
          <w:color w:val="000000" w:themeColor="text1"/>
        </w:rPr>
      </w:pPr>
      <w:proofErr w:type="spellStart"/>
      <w:r w:rsidRPr="000061CF">
        <w:rPr>
          <w:rStyle w:val="NoSpacingChar"/>
          <w:rFonts w:cstheme="minorHAnsi"/>
          <w:b/>
          <w:bCs/>
          <w:color w:val="000000" w:themeColor="text1"/>
        </w:rPr>
        <w:t>Tariful</w:t>
      </w:r>
      <w:proofErr w:type="spellEnd"/>
      <w:r w:rsidRPr="000061CF">
        <w:rPr>
          <w:rStyle w:val="NoSpacingChar"/>
          <w:rFonts w:cstheme="minorHAnsi"/>
          <w:b/>
          <w:bCs/>
          <w:color w:val="000000" w:themeColor="text1"/>
        </w:rPr>
        <w:t xml:space="preserve"> include: </w:t>
      </w:r>
    </w:p>
    <w:p w14:paraId="6E128979" w14:textId="77777777" w:rsidR="00B85371" w:rsidRPr="000061CF" w:rsidRDefault="00B85371" w:rsidP="00B85371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</w:rPr>
      </w:pPr>
      <w:r w:rsidRPr="000061CF">
        <w:rPr>
          <w:rStyle w:val="NoSpacingChar"/>
          <w:rFonts w:cstheme="minorHAnsi"/>
          <w:color w:val="000000" w:themeColor="text1"/>
        </w:rPr>
        <w:t xml:space="preserve">Transport cu autocar </w:t>
      </w:r>
      <w:proofErr w:type="spellStart"/>
      <w:r w:rsidRPr="000061CF">
        <w:rPr>
          <w:rStyle w:val="NoSpacingChar"/>
          <w:rFonts w:cstheme="minorHAnsi"/>
          <w:color w:val="000000" w:themeColor="text1"/>
        </w:rPr>
        <w:t>clasificat</w:t>
      </w:r>
      <w:proofErr w:type="spellEnd"/>
    </w:p>
    <w:p w14:paraId="5830E476" w14:textId="77777777" w:rsidR="00B85371" w:rsidRPr="000061CF" w:rsidRDefault="00B85371" w:rsidP="00B85371">
      <w:pPr>
        <w:pStyle w:val="NoSpacing"/>
        <w:numPr>
          <w:ilvl w:val="0"/>
          <w:numId w:val="1"/>
        </w:numPr>
        <w:rPr>
          <w:rStyle w:val="NoSpacingChar"/>
          <w:rFonts w:cstheme="minorHAnsi"/>
          <w:color w:val="000000" w:themeColor="text1"/>
        </w:rPr>
      </w:pPr>
      <w:proofErr w:type="spellStart"/>
      <w:r w:rsidRPr="000061CF">
        <w:rPr>
          <w:rStyle w:val="NoSpacingChar"/>
          <w:rFonts w:cstheme="minorHAnsi"/>
          <w:color w:val="000000" w:themeColor="text1"/>
        </w:rPr>
        <w:t>Insotitor</w:t>
      </w:r>
      <w:proofErr w:type="spellEnd"/>
      <w:r w:rsidRPr="000061CF">
        <w:rPr>
          <w:rStyle w:val="NoSpacingChar"/>
          <w:rFonts w:cstheme="minorHAnsi"/>
          <w:color w:val="000000" w:themeColor="text1"/>
        </w:rPr>
        <w:t xml:space="preserve"> </w:t>
      </w:r>
      <w:proofErr w:type="spellStart"/>
      <w:r w:rsidRPr="000061CF">
        <w:rPr>
          <w:rStyle w:val="NoSpacingChar"/>
          <w:rFonts w:cstheme="minorHAnsi"/>
          <w:color w:val="000000" w:themeColor="text1"/>
        </w:rPr>
        <w:t>grup</w:t>
      </w:r>
      <w:proofErr w:type="spellEnd"/>
    </w:p>
    <w:p w14:paraId="66B9664C" w14:textId="77777777" w:rsidR="00B85371" w:rsidRDefault="00B85371" w:rsidP="00B853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color w:val="000000"/>
          <w:lang w:val="pt-BR"/>
        </w:rPr>
      </w:pPr>
      <w:r>
        <w:rPr>
          <w:rFonts w:cstheme="minorHAnsi"/>
          <w:color w:val="000000"/>
          <w:lang w:val="pt-BR"/>
        </w:rPr>
        <w:t>Acces la Muzeul Nicolae Grigorescu</w:t>
      </w:r>
    </w:p>
    <w:p w14:paraId="71964CDF" w14:textId="77777777" w:rsidR="00B85371" w:rsidRDefault="00B85371" w:rsidP="00B853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color w:val="000000"/>
          <w:lang w:val="pt-BR"/>
        </w:rPr>
      </w:pPr>
      <w:r>
        <w:rPr>
          <w:rFonts w:cstheme="minorHAnsi"/>
          <w:color w:val="000000"/>
          <w:lang w:val="pt-BR"/>
        </w:rPr>
        <w:t>Acces la Casa Memoriala Iulia Hasdeu</w:t>
      </w:r>
    </w:p>
    <w:p w14:paraId="2E0FE9FE" w14:textId="77777777" w:rsidR="00B85371" w:rsidRPr="004579EB" w:rsidRDefault="00B85371" w:rsidP="00B853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color w:val="000000"/>
          <w:lang w:val="pt-BR"/>
        </w:rPr>
      </w:pPr>
      <w:r w:rsidRPr="004579EB">
        <w:rPr>
          <w:rFonts w:cstheme="minorHAnsi"/>
          <w:color w:val="000000"/>
          <w:lang w:val="pt-BR"/>
        </w:rPr>
        <w:t>Acces la Casa Domneasca d</w:t>
      </w:r>
      <w:r>
        <w:rPr>
          <w:rFonts w:cstheme="minorHAnsi"/>
          <w:color w:val="000000"/>
          <w:lang w:val="pt-BR"/>
        </w:rPr>
        <w:t>e la Brebu</w:t>
      </w:r>
    </w:p>
    <w:p w14:paraId="33908D2A" w14:textId="77777777" w:rsidR="00B85371" w:rsidRPr="000061CF" w:rsidRDefault="00B85371" w:rsidP="00B85371">
      <w:pPr>
        <w:pStyle w:val="NoSpacing"/>
        <w:numPr>
          <w:ilvl w:val="0"/>
          <w:numId w:val="3"/>
        </w:numPr>
        <w:ind w:left="720" w:hanging="270"/>
        <w:rPr>
          <w:rStyle w:val="NoSpacingChar"/>
          <w:rFonts w:cstheme="minorHAnsi"/>
          <w:b/>
          <w:bCs/>
          <w:color w:val="000000" w:themeColor="text1"/>
        </w:rPr>
      </w:pPr>
      <w:proofErr w:type="spellStart"/>
      <w:r w:rsidRPr="000061CF">
        <w:rPr>
          <w:rStyle w:val="NoSpacingChar"/>
          <w:rFonts w:cstheme="minorHAnsi"/>
          <w:b/>
          <w:bCs/>
          <w:color w:val="000000" w:themeColor="text1"/>
        </w:rPr>
        <w:t>Tariful</w:t>
      </w:r>
      <w:proofErr w:type="spellEnd"/>
      <w:r w:rsidRPr="000061CF">
        <w:rPr>
          <w:rStyle w:val="NoSpacingChar"/>
          <w:rFonts w:cstheme="minorHAnsi"/>
          <w:b/>
          <w:bCs/>
          <w:color w:val="000000" w:themeColor="text1"/>
        </w:rPr>
        <w:t xml:space="preserve"> nu include: </w:t>
      </w:r>
    </w:p>
    <w:p w14:paraId="4B846092" w14:textId="6663CD21" w:rsidR="00B85371" w:rsidRPr="004579EB" w:rsidRDefault="00B85371" w:rsidP="00B85371">
      <w:pPr>
        <w:pStyle w:val="NoSpacing"/>
        <w:numPr>
          <w:ilvl w:val="0"/>
          <w:numId w:val="2"/>
        </w:numPr>
        <w:ind w:hanging="270"/>
        <w:rPr>
          <w:rStyle w:val="NoSpacingChar"/>
          <w:rFonts w:cstheme="minorHAnsi"/>
          <w:b/>
          <w:bCs/>
          <w:color w:val="0070C0"/>
          <w:lang w:val="pt-BR"/>
        </w:rPr>
      </w:pPr>
      <w:r w:rsidRPr="004579EB">
        <w:rPr>
          <w:rStyle w:val="NoSpacingChar"/>
          <w:rFonts w:cstheme="minorHAnsi"/>
          <w:b/>
          <w:bCs/>
          <w:color w:val="000000" w:themeColor="text1"/>
          <w:lang w:val="pt-BR"/>
        </w:rPr>
        <w:t>Alte intrari la obiecti</w:t>
      </w:r>
      <w:r w:rsidR="00E53B40">
        <w:rPr>
          <w:rStyle w:val="NoSpacingChar"/>
          <w:rFonts w:cstheme="minorHAnsi"/>
          <w:b/>
          <w:bCs/>
          <w:color w:val="000000" w:themeColor="text1"/>
          <w:lang w:val="pt-BR"/>
        </w:rPr>
        <w:t>ve</w:t>
      </w:r>
      <w:r w:rsidRPr="004579EB">
        <w:rPr>
          <w:rStyle w:val="NoSpacingChar"/>
          <w:rFonts w:cstheme="minorHAnsi"/>
          <w:b/>
          <w:bCs/>
          <w:color w:val="000000" w:themeColor="text1"/>
          <w:lang w:val="pt-BR"/>
        </w:rPr>
        <w:t xml:space="preserve"> t</w:t>
      </w:r>
      <w:r>
        <w:rPr>
          <w:rStyle w:val="NoSpacingChar"/>
          <w:rFonts w:cstheme="minorHAnsi"/>
          <w:b/>
          <w:bCs/>
          <w:color w:val="000000" w:themeColor="text1"/>
          <w:lang w:val="pt-BR"/>
        </w:rPr>
        <w:t>uristice</w:t>
      </w:r>
    </w:p>
    <w:p w14:paraId="3079927D" w14:textId="77777777" w:rsidR="00B85371" w:rsidRPr="000061CF" w:rsidRDefault="00B85371" w:rsidP="00B85371">
      <w:pPr>
        <w:pStyle w:val="NoSpacing"/>
        <w:numPr>
          <w:ilvl w:val="0"/>
          <w:numId w:val="2"/>
        </w:numPr>
        <w:ind w:hanging="270"/>
        <w:rPr>
          <w:rStyle w:val="NoSpacingChar"/>
          <w:rFonts w:cstheme="minorHAnsi"/>
          <w:b/>
          <w:bCs/>
          <w:color w:val="0070C0"/>
          <w:lang w:val="pt-BR"/>
        </w:rPr>
      </w:pPr>
      <w:r>
        <w:rPr>
          <w:rStyle w:val="NoSpacingChar"/>
          <w:rFonts w:cstheme="minorHAnsi"/>
          <w:b/>
          <w:bCs/>
          <w:color w:val="000000" w:themeColor="text1"/>
          <w:lang w:val="pt-BR"/>
        </w:rPr>
        <w:t>Masa de pranz</w:t>
      </w:r>
    </w:p>
    <w:p w14:paraId="42F589E5" w14:textId="77777777" w:rsidR="00B85371" w:rsidRPr="000061CF" w:rsidRDefault="00B85371" w:rsidP="00B85371">
      <w:pPr>
        <w:pStyle w:val="NoSpacing"/>
        <w:rPr>
          <w:rStyle w:val="NoSpacingChar"/>
          <w:rFonts w:cstheme="minorHAnsi"/>
          <w:b/>
          <w:bCs/>
          <w:color w:val="0070C0"/>
          <w:lang w:val="pt-BR"/>
        </w:rPr>
      </w:pPr>
    </w:p>
    <w:p w14:paraId="60B7F0C7" w14:textId="77777777" w:rsidR="00B85371" w:rsidRPr="000061CF" w:rsidRDefault="00B85371" w:rsidP="00B85371">
      <w:pPr>
        <w:pStyle w:val="ListParagraph"/>
        <w:numPr>
          <w:ilvl w:val="0"/>
          <w:numId w:val="5"/>
        </w:numPr>
        <w:tabs>
          <w:tab w:val="left" w:pos="720"/>
        </w:tabs>
        <w:spacing w:after="0"/>
        <w:ind w:hanging="630"/>
        <w:rPr>
          <w:rStyle w:val="NoSpacingChar"/>
          <w:rFonts w:cstheme="minorHAnsi"/>
          <w:i/>
          <w:iCs/>
        </w:rPr>
      </w:pPr>
      <w:r w:rsidRPr="000061CF">
        <w:rPr>
          <w:rStyle w:val="NoSpacingChar"/>
          <w:rFonts w:cstheme="minorHAnsi"/>
          <w:b/>
          <w:bCs/>
          <w:color w:val="000000" w:themeColor="text1"/>
        </w:rPr>
        <w:t>Not</w:t>
      </w:r>
      <w:r>
        <w:rPr>
          <w:rStyle w:val="NoSpacingChar"/>
          <w:rFonts w:cstheme="minorHAnsi"/>
          <w:b/>
          <w:bCs/>
          <w:color w:val="000000" w:themeColor="text1"/>
        </w:rPr>
        <w:t>a:</w:t>
      </w:r>
    </w:p>
    <w:p w14:paraId="0B9CF34A" w14:textId="77777777" w:rsidR="00B85371" w:rsidRPr="009506D2" w:rsidRDefault="00B85371" w:rsidP="00B85371">
      <w:pPr>
        <w:pStyle w:val="ListParagraph"/>
        <w:numPr>
          <w:ilvl w:val="0"/>
          <w:numId w:val="7"/>
        </w:numPr>
        <w:tabs>
          <w:tab w:val="left" w:pos="1440"/>
        </w:tabs>
        <w:spacing w:after="0"/>
        <w:ind w:left="1620" w:hanging="540"/>
        <w:rPr>
          <w:rStyle w:val="NoSpacingChar"/>
          <w:rFonts w:cstheme="minorHAnsi"/>
          <w:i/>
          <w:iCs/>
        </w:rPr>
      </w:pPr>
      <w:proofErr w:type="spellStart"/>
      <w:r w:rsidRPr="000061CF">
        <w:rPr>
          <w:rStyle w:val="NoSpacingChar"/>
          <w:rFonts w:cstheme="minorHAnsi"/>
          <w:color w:val="000000" w:themeColor="text1"/>
        </w:rPr>
        <w:t>Grup</w:t>
      </w:r>
      <w:proofErr w:type="spellEnd"/>
      <w:r w:rsidRPr="000061CF">
        <w:rPr>
          <w:rStyle w:val="NoSpacingChar"/>
          <w:rFonts w:cstheme="minorHAnsi"/>
          <w:color w:val="000000" w:themeColor="text1"/>
        </w:rPr>
        <w:t xml:space="preserve"> minim </w:t>
      </w:r>
      <w:r>
        <w:rPr>
          <w:rStyle w:val="NoSpacingChar"/>
          <w:rFonts w:cstheme="minorHAnsi"/>
          <w:color w:val="000000" w:themeColor="text1"/>
        </w:rPr>
        <w:t xml:space="preserve">45 </w:t>
      </w:r>
      <w:proofErr w:type="spellStart"/>
      <w:r>
        <w:rPr>
          <w:rStyle w:val="NoSpacingChar"/>
          <w:rFonts w:cstheme="minorHAnsi"/>
          <w:color w:val="000000" w:themeColor="text1"/>
        </w:rPr>
        <w:t>platitori</w:t>
      </w:r>
      <w:proofErr w:type="spellEnd"/>
    </w:p>
    <w:p w14:paraId="1F2E0E10" w14:textId="77777777" w:rsidR="00B85371" w:rsidRPr="009506D2" w:rsidRDefault="00B85371" w:rsidP="00B85371">
      <w:pPr>
        <w:pStyle w:val="ListParagraph"/>
        <w:numPr>
          <w:ilvl w:val="0"/>
          <w:numId w:val="7"/>
        </w:numPr>
        <w:tabs>
          <w:tab w:val="left" w:pos="1440"/>
        </w:tabs>
        <w:spacing w:after="0"/>
        <w:ind w:left="1620" w:hanging="540"/>
        <w:rPr>
          <w:rFonts w:eastAsiaTheme="minorEastAsia" w:cstheme="minorHAnsi"/>
          <w:b/>
          <w:bCs/>
          <w:i/>
          <w:iCs/>
          <w:lang w:val="pt-BR"/>
        </w:rPr>
      </w:pPr>
      <w:r>
        <w:rPr>
          <w:rStyle w:val="NoSpacingChar"/>
          <w:rFonts w:cstheme="minorHAnsi"/>
          <w:b/>
          <w:bCs/>
          <w:color w:val="000000" w:themeColor="text1"/>
          <w:lang w:val="pt-BR"/>
        </w:rPr>
        <w:t>Pentru gratuitati contactati agentia</w:t>
      </w:r>
      <w:r w:rsidRPr="009506D2">
        <w:rPr>
          <w:rStyle w:val="NoSpacingChar"/>
          <w:rFonts w:cstheme="minorHAnsi"/>
          <w:b/>
          <w:bCs/>
          <w:color w:val="000000" w:themeColor="text1"/>
          <w:lang w:val="pt-BR"/>
        </w:rPr>
        <w:br/>
      </w:r>
    </w:p>
    <w:p w14:paraId="758FB2D2" w14:textId="77777777" w:rsidR="00B85371" w:rsidRDefault="00B85371" w:rsidP="001725C3">
      <w:pPr>
        <w:spacing w:after="0"/>
        <w:rPr>
          <w:rFonts w:eastAsiaTheme="minorEastAsia" w:cstheme="minorHAnsi"/>
          <w:i/>
          <w:iCs/>
          <w:lang w:val="pt-BR"/>
        </w:rPr>
      </w:pPr>
    </w:p>
    <w:p w14:paraId="43A22C8F" w14:textId="77777777" w:rsidR="00B85371" w:rsidRDefault="00B85371" w:rsidP="001725C3">
      <w:pPr>
        <w:spacing w:after="0"/>
        <w:rPr>
          <w:rFonts w:eastAsiaTheme="minorEastAsia" w:cstheme="minorHAnsi"/>
          <w:i/>
          <w:iCs/>
          <w:lang w:val="pt-BR"/>
        </w:rPr>
      </w:pPr>
    </w:p>
    <w:p w14:paraId="35B1914A" w14:textId="77777777" w:rsidR="00B85371" w:rsidRPr="004579EB" w:rsidRDefault="00B85371" w:rsidP="001725C3">
      <w:pPr>
        <w:spacing w:after="0"/>
        <w:rPr>
          <w:rFonts w:eastAsiaTheme="minorEastAsia" w:cstheme="minorHAnsi"/>
          <w:i/>
          <w:iCs/>
          <w:lang w:val="pt-BR"/>
        </w:rPr>
      </w:pPr>
    </w:p>
    <w:p w14:paraId="78E6AD98" w14:textId="77777777" w:rsidR="001725C3" w:rsidRDefault="001725C3" w:rsidP="001725C3">
      <w:pPr>
        <w:spacing w:after="0"/>
        <w:rPr>
          <w:rFonts w:eastAsiaTheme="minorEastAsia" w:cstheme="minorHAnsi"/>
          <w:lang w:val="pt-BR"/>
        </w:rPr>
      </w:pPr>
    </w:p>
    <w:p w14:paraId="142F8467" w14:textId="538D1475" w:rsidR="001725C3" w:rsidRPr="004F1A64" w:rsidRDefault="001725C3" w:rsidP="001725C3">
      <w:pPr>
        <w:spacing w:after="0"/>
        <w:ind w:firstLine="720"/>
        <w:rPr>
          <w:rFonts w:eastAsiaTheme="minorEastAsia" w:cstheme="minorHAnsi"/>
          <w:lang w:val="pt-BR"/>
        </w:rPr>
      </w:pPr>
      <w:r w:rsidRPr="001725C3">
        <w:rPr>
          <w:rFonts w:eastAsiaTheme="minorEastAsia" w:cstheme="minorHAnsi"/>
          <w:lang w:val="pt-BR"/>
        </w:rPr>
        <w:lastRenderedPageBreak/>
        <w:t>In jurul orei 07:30 grupul se imbar</w:t>
      </w:r>
      <w:r>
        <w:rPr>
          <w:rFonts w:eastAsiaTheme="minorEastAsia" w:cstheme="minorHAnsi"/>
          <w:lang w:val="pt-BR"/>
        </w:rPr>
        <w:t>ca in autocar, impreuna cu insotitorul din partea agentiei si porneste pe traseul Bucuresti – Campina.</w:t>
      </w:r>
      <w:r w:rsidR="004F1A64" w:rsidRPr="004F1A64">
        <w:rPr>
          <w:lang w:val="pt-BR"/>
        </w:rPr>
        <w:t xml:space="preserve">  </w:t>
      </w:r>
      <w:r w:rsidR="004F1A64" w:rsidRPr="004F1A64">
        <w:rPr>
          <w:noProof/>
          <w:lang w:val="pt-BR"/>
        </w:rPr>
        <w:t xml:space="preserve"> </w:t>
      </w:r>
    </w:p>
    <w:p w14:paraId="74B8465F" w14:textId="692E7E49" w:rsidR="001725C3" w:rsidRDefault="004579EB" w:rsidP="001725C3">
      <w:pPr>
        <w:spacing w:after="0"/>
        <w:ind w:firstLine="720"/>
        <w:rPr>
          <w:rFonts w:eastAsiaTheme="minorEastAsia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0C1AA051" wp14:editId="579ADB3A">
            <wp:simplePos x="0" y="0"/>
            <wp:positionH relativeFrom="column">
              <wp:posOffset>3436620</wp:posOffset>
            </wp:positionH>
            <wp:positionV relativeFrom="paragraph">
              <wp:posOffset>227330</wp:posOffset>
            </wp:positionV>
            <wp:extent cx="3001645" cy="2019300"/>
            <wp:effectExtent l="0" t="0" r="8255" b="0"/>
            <wp:wrapSquare wrapText="bothSides"/>
            <wp:docPr id="1455449947" name="Picture 4" descr="Muzeul Memorial „Nicolae Grigorescu” Câmpina – Muzeul Judeţean de Artă  Prah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uzeul Memorial „Nicolae Grigorescu” Câmpina – Muzeul Judeţean de Artă  Prahov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25C3" w:rsidRPr="001725C3">
        <w:rPr>
          <w:rFonts w:eastAsiaTheme="minorEastAsia" w:cstheme="minorHAnsi"/>
          <w:lang w:val="pt-BR"/>
        </w:rPr>
        <w:t xml:space="preserve">Programul începe cu vizitarea </w:t>
      </w:r>
      <w:r w:rsidR="001725C3" w:rsidRPr="001725C3">
        <w:rPr>
          <w:rFonts w:eastAsiaTheme="minorEastAsia" w:cstheme="minorHAnsi"/>
          <w:b/>
          <w:bCs/>
          <w:lang w:val="pt-BR"/>
        </w:rPr>
        <w:t>Muzeului Memorial Nicolae Grigorescu</w:t>
      </w:r>
      <w:r w:rsidR="001725C3">
        <w:rPr>
          <w:rFonts w:eastAsiaTheme="minorEastAsia" w:cstheme="minorHAnsi"/>
          <w:b/>
          <w:bCs/>
          <w:lang w:val="pt-BR"/>
        </w:rPr>
        <w:t xml:space="preserve">. Copiii vor pasi in </w:t>
      </w:r>
      <w:r w:rsidR="001725C3" w:rsidRPr="001725C3">
        <w:rPr>
          <w:rFonts w:eastAsiaTheme="minorEastAsia" w:cstheme="minorHAnsi"/>
          <w:b/>
          <w:bCs/>
          <w:lang w:val="pt-BR"/>
        </w:rPr>
        <w:t>casa și atelierul unuia dintre cei mai importanți pictori români</w:t>
      </w:r>
      <w:r w:rsidR="001725C3" w:rsidRPr="001725C3">
        <w:rPr>
          <w:rFonts w:eastAsiaTheme="minorEastAsia" w:cstheme="minorHAnsi"/>
          <w:lang w:val="pt-BR"/>
        </w:rPr>
        <w:t xml:space="preserve">, Nicolae Grigorescu. Artistul și-a petrecut la Câmpina ultimii ani de viață, între </w:t>
      </w:r>
      <w:r w:rsidR="001725C3" w:rsidRPr="001725C3">
        <w:rPr>
          <w:rFonts w:eastAsiaTheme="minorEastAsia" w:cstheme="minorHAnsi"/>
          <w:b/>
          <w:bCs/>
          <w:lang w:val="pt-BR"/>
        </w:rPr>
        <w:t>1904 și 1907</w:t>
      </w:r>
      <w:r w:rsidR="001725C3" w:rsidRPr="001725C3">
        <w:rPr>
          <w:rFonts w:eastAsiaTheme="minorEastAsia" w:cstheme="minorHAnsi"/>
          <w:lang w:val="pt-BR"/>
        </w:rPr>
        <w:t xml:space="preserve">, iar casa a fost construită chiar după planurile sale. Grigorescu a fost un pictor care </w:t>
      </w:r>
      <w:r w:rsidR="001725C3" w:rsidRPr="001725C3">
        <w:rPr>
          <w:rFonts w:eastAsiaTheme="minorEastAsia" w:cstheme="minorHAnsi"/>
          <w:b/>
          <w:bCs/>
          <w:lang w:val="pt-BR"/>
        </w:rPr>
        <w:t>iubea foarte mult natura și viața simplă de la țară</w:t>
      </w:r>
      <w:r w:rsidR="001725C3" w:rsidRPr="001725C3">
        <w:rPr>
          <w:rFonts w:eastAsiaTheme="minorEastAsia" w:cstheme="minorHAnsi"/>
          <w:lang w:val="pt-BR"/>
        </w:rPr>
        <w:t xml:space="preserve">. A pictat peisaje, țărani, ciobănași, țărănci și celebrele </w:t>
      </w:r>
      <w:r w:rsidR="001725C3" w:rsidRPr="001725C3">
        <w:rPr>
          <w:rFonts w:eastAsiaTheme="minorEastAsia" w:cstheme="minorHAnsi"/>
          <w:b/>
          <w:bCs/>
          <w:lang w:val="pt-BR"/>
        </w:rPr>
        <w:t>care cu boi</w:t>
      </w:r>
      <w:r w:rsidR="001725C3" w:rsidRPr="001725C3">
        <w:rPr>
          <w:rFonts w:eastAsiaTheme="minorEastAsia" w:cstheme="minorHAnsi"/>
          <w:lang w:val="pt-BR"/>
        </w:rPr>
        <w:t>, transformând scene obișnuite din viața românilor în opere de artă. Casa</w:t>
      </w:r>
      <w:r w:rsidR="001725C3">
        <w:rPr>
          <w:rFonts w:eastAsiaTheme="minorEastAsia" w:cstheme="minorHAnsi"/>
          <w:lang w:val="pt-BR"/>
        </w:rPr>
        <w:t xml:space="preserve"> originala</w:t>
      </w:r>
      <w:r w:rsidR="001725C3" w:rsidRPr="001725C3">
        <w:rPr>
          <w:rFonts w:eastAsiaTheme="minorEastAsia" w:cstheme="minorHAnsi"/>
          <w:lang w:val="pt-BR"/>
        </w:rPr>
        <w:t xml:space="preserve"> lui Grigorescu a fost distrusă de un incendiu în timpul Primului Război Mondial. Din fericire, o parte dintre obiectele originale au fost salvate, iar casa a fost reconstruită pe baza fotografiilor și a mărturiilor familiei. </w:t>
      </w:r>
    </w:p>
    <w:p w14:paraId="72CF3258" w14:textId="63D8F0B5" w:rsidR="001725C3" w:rsidRPr="001725C3" w:rsidRDefault="001725C3" w:rsidP="001725C3">
      <w:pPr>
        <w:spacing w:after="0"/>
        <w:ind w:firstLine="720"/>
        <w:rPr>
          <w:rFonts w:eastAsiaTheme="minorEastAsia" w:cstheme="minorHAnsi"/>
          <w:lang w:val="pt-BR"/>
        </w:rPr>
      </w:pPr>
      <w:r w:rsidRPr="001725C3">
        <w:rPr>
          <w:rFonts w:eastAsiaTheme="minorEastAsia" w:cstheme="minorHAnsi"/>
          <w:lang w:val="pt-BR"/>
        </w:rPr>
        <w:t xml:space="preserve">Următoarea oprire este la </w:t>
      </w:r>
      <w:r w:rsidRPr="001725C3">
        <w:rPr>
          <w:rFonts w:eastAsiaTheme="minorEastAsia" w:cstheme="minorHAnsi"/>
          <w:b/>
          <w:bCs/>
          <w:lang w:val="pt-BR"/>
        </w:rPr>
        <w:t>Castelul „Iulia Hasdeu”</w:t>
      </w:r>
      <w:r w:rsidRPr="001725C3">
        <w:rPr>
          <w:rFonts w:eastAsiaTheme="minorEastAsia" w:cstheme="minorHAnsi"/>
          <w:lang w:val="pt-BR"/>
        </w:rPr>
        <w:t xml:space="preserve">, unul dintre cele mai neobișnuite și misterioase obiective din Câmpina. Construit de </w:t>
      </w:r>
      <w:r w:rsidRPr="001725C3">
        <w:rPr>
          <w:rFonts w:eastAsiaTheme="minorEastAsia" w:cstheme="minorHAnsi"/>
          <w:b/>
          <w:bCs/>
          <w:lang w:val="pt-BR"/>
        </w:rPr>
        <w:t>Bogdan Petriceicu Hasdeu</w:t>
      </w:r>
      <w:r w:rsidRPr="001725C3">
        <w:rPr>
          <w:rFonts w:eastAsiaTheme="minorEastAsia" w:cstheme="minorHAnsi"/>
          <w:lang w:val="pt-BR"/>
        </w:rPr>
        <w:t xml:space="preserve"> în memoria fiicei sale, Iulia, castelul spune povestea unei tinere extrem de talentate, care a impresionat prin inteligența și pasiunea sa pentru studiu.</w:t>
      </w:r>
      <w:r>
        <w:rPr>
          <w:rFonts w:eastAsiaTheme="minorEastAsia" w:cstheme="minorHAnsi"/>
          <w:lang w:val="pt-BR"/>
        </w:rPr>
        <w:t xml:space="preserve"> Vizita este</w:t>
      </w:r>
      <w:r w:rsidRPr="001725C3">
        <w:rPr>
          <w:rFonts w:eastAsiaTheme="minorEastAsia" w:cstheme="minorHAnsi"/>
          <w:lang w:val="pt-BR"/>
        </w:rPr>
        <w:t xml:space="preserve"> o </w:t>
      </w:r>
      <w:r w:rsidRPr="001725C3">
        <w:rPr>
          <w:rFonts w:eastAsiaTheme="minorEastAsia" w:cstheme="minorHAnsi"/>
          <w:b/>
          <w:bCs/>
          <w:lang w:val="pt-BR"/>
        </w:rPr>
        <w:t xml:space="preserve">călătorie în </w:t>
      </w:r>
      <w:r w:rsidR="004579EB">
        <w:rPr>
          <w:noProof/>
          <w:lang w:val="pt-BR"/>
        </w:rPr>
        <w:drawing>
          <wp:anchor distT="0" distB="0" distL="114300" distR="114300" simplePos="0" relativeHeight="251691520" behindDoc="0" locked="0" layoutInCell="1" allowOverlap="1" wp14:anchorId="7DFCF393" wp14:editId="08F26F0C">
            <wp:simplePos x="0" y="0"/>
            <wp:positionH relativeFrom="column">
              <wp:posOffset>3368040</wp:posOffset>
            </wp:positionH>
            <wp:positionV relativeFrom="paragraph">
              <wp:posOffset>103505</wp:posOffset>
            </wp:positionV>
            <wp:extent cx="3264535" cy="4083685"/>
            <wp:effectExtent l="0" t="0" r="0" b="0"/>
            <wp:wrapSquare wrapText="bothSides"/>
            <wp:docPr id="7849035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903577" name="Picture 7849035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25C3">
        <w:rPr>
          <w:rFonts w:eastAsiaTheme="minorEastAsia" w:cstheme="minorHAnsi"/>
          <w:b/>
          <w:bCs/>
          <w:lang w:val="pt-BR"/>
        </w:rPr>
        <w:t>lumea unei tinere geniale de acum mai bine de 100 de ani</w:t>
      </w:r>
      <w:r w:rsidRPr="001725C3">
        <w:rPr>
          <w:rFonts w:eastAsiaTheme="minorEastAsia" w:cstheme="minorHAnsi"/>
          <w:lang w:val="pt-BR"/>
        </w:rPr>
        <w:t>. Iulia Hasdeu a fost un copil foarte inteligent, a învățat mai multe limbi străine și, la doar 16 ani, a devenit prima româncă înscrisă la Universitatea Sorbona din Paris.</w:t>
      </w:r>
    </w:p>
    <w:p w14:paraId="11CB57ED" w14:textId="56C04DF4" w:rsidR="001725C3" w:rsidRPr="001725C3" w:rsidRDefault="004579EB" w:rsidP="001725C3">
      <w:pPr>
        <w:spacing w:after="0"/>
        <w:rPr>
          <w:rFonts w:eastAsiaTheme="minorEastAsia" w:cstheme="minorHAnsi"/>
          <w:lang w:val="pt-BR"/>
        </w:rPr>
      </w:pPr>
      <w:r w:rsidRPr="004F1A64">
        <w:rPr>
          <w:noProof/>
          <w:lang w:val="pt-BR"/>
        </w:rPr>
        <w:drawing>
          <wp:anchor distT="0" distB="0" distL="114300" distR="114300" simplePos="0" relativeHeight="251689472" behindDoc="0" locked="0" layoutInCell="1" allowOverlap="1" wp14:anchorId="4138CEE8" wp14:editId="67901A0C">
            <wp:simplePos x="0" y="0"/>
            <wp:positionH relativeFrom="column">
              <wp:posOffset>0</wp:posOffset>
            </wp:positionH>
            <wp:positionV relativeFrom="paragraph">
              <wp:posOffset>989330</wp:posOffset>
            </wp:positionV>
            <wp:extent cx="2965450" cy="1962150"/>
            <wp:effectExtent l="0" t="0" r="6350" b="0"/>
            <wp:wrapSquare wrapText="bothSides"/>
            <wp:docPr id="1611153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5395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5C3" w:rsidRPr="001725C3">
        <w:rPr>
          <w:rFonts w:eastAsiaTheme="minorEastAsia" w:cstheme="minorHAnsi"/>
          <w:lang w:val="pt-BR"/>
        </w:rPr>
        <w:t xml:space="preserve">Castelul este interesant și prin </w:t>
      </w:r>
      <w:r w:rsidR="001725C3" w:rsidRPr="001725C3">
        <w:rPr>
          <w:rFonts w:eastAsiaTheme="minorEastAsia" w:cstheme="minorHAnsi"/>
          <w:b/>
          <w:bCs/>
          <w:lang w:val="pt-BR"/>
        </w:rPr>
        <w:t>arhitectura și simbolurile sale</w:t>
      </w:r>
      <w:r w:rsidR="001725C3" w:rsidRPr="001725C3">
        <w:rPr>
          <w:rFonts w:eastAsiaTheme="minorEastAsia" w:cstheme="minorHAnsi"/>
          <w:lang w:val="pt-BR"/>
        </w:rPr>
        <w:t>. Bogdan Petriceicu Hasdeu l-a proiectat ca pe un loc dedicat fiicei sale, iar interiorul păstrează numeroase obiecte, fotografii, manuscrise și elemente care amintesc de familia Hasdeu.</w:t>
      </w:r>
      <w:r w:rsidRPr="004579EB">
        <w:rPr>
          <w:noProof/>
          <w:lang w:val="pt-BR"/>
        </w:rPr>
        <w:t xml:space="preserve"> </w:t>
      </w:r>
    </w:p>
    <w:p w14:paraId="086DEBE3" w14:textId="77777777" w:rsidR="00B85371" w:rsidRPr="00E53B40" w:rsidRDefault="00B85371" w:rsidP="001725C3">
      <w:pPr>
        <w:spacing w:after="0"/>
        <w:ind w:firstLine="720"/>
        <w:rPr>
          <w:rFonts w:eastAsiaTheme="minorEastAsia" w:cstheme="minorHAnsi"/>
          <w:noProof/>
          <w:lang w:val="pt-BR"/>
        </w:rPr>
      </w:pPr>
    </w:p>
    <w:p w14:paraId="01CFC7DE" w14:textId="77777777" w:rsidR="00B85371" w:rsidRPr="00E53B40" w:rsidRDefault="00B85371" w:rsidP="001725C3">
      <w:pPr>
        <w:spacing w:after="0"/>
        <w:ind w:firstLine="720"/>
        <w:rPr>
          <w:rFonts w:eastAsiaTheme="minorEastAsia" w:cstheme="minorHAnsi"/>
          <w:noProof/>
          <w:lang w:val="pt-BR"/>
        </w:rPr>
      </w:pPr>
    </w:p>
    <w:p w14:paraId="194F6C8B" w14:textId="77777777" w:rsidR="00B85371" w:rsidRPr="00E53B40" w:rsidRDefault="00B85371" w:rsidP="001725C3">
      <w:pPr>
        <w:spacing w:after="0"/>
        <w:ind w:firstLine="720"/>
        <w:rPr>
          <w:rFonts w:eastAsiaTheme="minorEastAsia" w:cstheme="minorHAnsi"/>
          <w:noProof/>
          <w:lang w:val="pt-BR"/>
        </w:rPr>
      </w:pPr>
    </w:p>
    <w:p w14:paraId="0753CFB1" w14:textId="77777777" w:rsidR="00B85371" w:rsidRPr="00E53B40" w:rsidRDefault="00B85371" w:rsidP="001725C3">
      <w:pPr>
        <w:spacing w:after="0"/>
        <w:ind w:firstLine="720"/>
        <w:rPr>
          <w:rFonts w:eastAsiaTheme="minorEastAsia" w:cstheme="minorHAnsi"/>
          <w:noProof/>
          <w:lang w:val="pt-BR"/>
        </w:rPr>
      </w:pPr>
    </w:p>
    <w:p w14:paraId="5D587644" w14:textId="77777777" w:rsidR="00B85371" w:rsidRPr="00E53B40" w:rsidRDefault="00B85371" w:rsidP="001725C3">
      <w:pPr>
        <w:spacing w:after="0"/>
        <w:ind w:firstLine="720"/>
        <w:rPr>
          <w:rFonts w:eastAsiaTheme="minorEastAsia" w:cstheme="minorHAnsi"/>
          <w:noProof/>
          <w:lang w:val="pt-BR"/>
        </w:rPr>
      </w:pPr>
    </w:p>
    <w:p w14:paraId="26C05833" w14:textId="6B9E7A9A" w:rsidR="001725C3" w:rsidRDefault="00B85371" w:rsidP="001725C3">
      <w:pPr>
        <w:spacing w:after="0"/>
        <w:ind w:firstLine="720"/>
        <w:rPr>
          <w:rFonts w:eastAsiaTheme="minorEastAsia" w:cstheme="minorHAnsi"/>
          <w:lang w:val="pt-BR"/>
        </w:rPr>
      </w:pPr>
      <w:r w:rsidRPr="004F1A64">
        <w:rPr>
          <w:rFonts w:eastAsiaTheme="minorEastAsia" w:cstheme="minorHAnsi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12A52B3" wp14:editId="1FBE6E09">
            <wp:simplePos x="0" y="0"/>
            <wp:positionH relativeFrom="column">
              <wp:posOffset>3467100</wp:posOffset>
            </wp:positionH>
            <wp:positionV relativeFrom="paragraph">
              <wp:posOffset>88265</wp:posOffset>
            </wp:positionV>
            <wp:extent cx="3165475" cy="1998980"/>
            <wp:effectExtent l="0" t="0" r="0" b="1270"/>
            <wp:wrapSquare wrapText="bothSides"/>
            <wp:docPr id="1803372360" name="Picture 7" descr="Muzeul „Casa Domnească” Brebu | Muzeul Judeţean de Istorie şi Arheologie  Prah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uzeul „Casa Domnească” Brebu | Muzeul Judeţean de Istorie şi Arheologie  Prahov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6547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5C3">
        <w:rPr>
          <w:rFonts w:eastAsiaTheme="minorEastAsia" w:cstheme="minorHAnsi"/>
          <w:lang w:val="pt-BR"/>
        </w:rPr>
        <w:t>E</w:t>
      </w:r>
      <w:r w:rsidR="001725C3" w:rsidRPr="001725C3">
        <w:rPr>
          <w:rFonts w:eastAsiaTheme="minorEastAsia" w:cstheme="minorHAnsi"/>
          <w:lang w:val="pt-BR"/>
        </w:rPr>
        <w:t xml:space="preserve">xcursia continuă pe un traseu pitoresc spre </w:t>
      </w:r>
      <w:r w:rsidR="001725C3" w:rsidRPr="001725C3">
        <w:rPr>
          <w:rFonts w:eastAsiaTheme="minorEastAsia" w:cstheme="minorHAnsi"/>
          <w:b/>
          <w:bCs/>
          <w:lang w:val="pt-BR"/>
        </w:rPr>
        <w:t>Valea Doftanei</w:t>
      </w:r>
      <w:r w:rsidR="001725C3" w:rsidRPr="001725C3">
        <w:rPr>
          <w:rFonts w:eastAsiaTheme="minorEastAsia" w:cstheme="minorHAnsi"/>
          <w:lang w:val="pt-BR"/>
        </w:rPr>
        <w:t>, unde copiii pot admira dealurile, pădurile și satele prahovene.</w:t>
      </w:r>
      <w:r w:rsidR="001725C3">
        <w:rPr>
          <w:rFonts w:eastAsiaTheme="minorEastAsia" w:cstheme="minorHAnsi"/>
          <w:lang w:val="pt-BR"/>
        </w:rPr>
        <w:t xml:space="preserve"> </w:t>
      </w:r>
      <w:r w:rsidR="001725C3" w:rsidRPr="001725C3">
        <w:rPr>
          <w:rFonts w:eastAsiaTheme="minorEastAsia" w:cstheme="minorHAnsi"/>
          <w:lang w:val="pt-BR"/>
        </w:rPr>
        <w:t xml:space="preserve">Drumul ne conduce către </w:t>
      </w:r>
      <w:r w:rsidR="001725C3" w:rsidRPr="001725C3">
        <w:rPr>
          <w:rFonts w:eastAsiaTheme="minorEastAsia" w:cstheme="minorHAnsi"/>
          <w:b/>
          <w:bCs/>
          <w:lang w:val="pt-BR"/>
        </w:rPr>
        <w:t>Brebu</w:t>
      </w:r>
      <w:r w:rsidR="001725C3" w:rsidRPr="001725C3">
        <w:rPr>
          <w:rFonts w:eastAsiaTheme="minorEastAsia" w:cstheme="minorHAnsi"/>
          <w:lang w:val="pt-BR"/>
        </w:rPr>
        <w:t xml:space="preserve">, o localitate cu o istorie bogată, unde ne oprim pentru a </w:t>
      </w:r>
      <w:r w:rsidR="004F1A64" w:rsidRPr="004579EB">
        <w:rPr>
          <w:rFonts w:eastAsiaTheme="minorEastAsia" w:cstheme="minorHAnsi"/>
          <w:lang w:val="pt-BR"/>
        </w:rPr>
        <w:t xml:space="preserve"> </w:t>
      </w:r>
      <w:r w:rsidR="004F1A64" w:rsidRPr="004F1A64">
        <w:rPr>
          <w:rFonts w:eastAsiaTheme="minorEastAsia" w:cstheme="minorHAnsi"/>
          <w:lang w:val="pt-BR"/>
        </w:rPr>
        <w:t xml:space="preserve"> </w:t>
      </w:r>
      <w:r w:rsidR="001725C3" w:rsidRPr="001725C3">
        <w:rPr>
          <w:rFonts w:eastAsiaTheme="minorEastAsia" w:cstheme="minorHAnsi"/>
          <w:lang w:val="pt-BR"/>
        </w:rPr>
        <w:t xml:space="preserve">descoperi </w:t>
      </w:r>
      <w:r w:rsidR="001725C3" w:rsidRPr="001725C3">
        <w:rPr>
          <w:rFonts w:eastAsiaTheme="minorEastAsia" w:cstheme="minorHAnsi"/>
          <w:b/>
          <w:bCs/>
          <w:lang w:val="pt-BR"/>
        </w:rPr>
        <w:t>Ansamblul Domnesc de la Brebu</w:t>
      </w:r>
      <w:r w:rsidR="001725C3">
        <w:rPr>
          <w:rFonts w:eastAsiaTheme="minorEastAsia" w:cstheme="minorHAnsi"/>
          <w:lang w:val="pt-BR"/>
        </w:rPr>
        <w:t xml:space="preserve">, construit in timpul </w:t>
      </w:r>
      <w:r w:rsidR="001725C3" w:rsidRPr="001725C3">
        <w:rPr>
          <w:rFonts w:eastAsiaTheme="minorEastAsia" w:cstheme="minorHAnsi"/>
          <w:b/>
          <w:bCs/>
          <w:lang w:val="pt-BR"/>
        </w:rPr>
        <w:t>domniei lui Matei Basarab</w:t>
      </w:r>
      <w:r w:rsidR="001725C3" w:rsidRPr="001725C3">
        <w:rPr>
          <w:rFonts w:eastAsiaTheme="minorEastAsia" w:cstheme="minorHAnsi"/>
          <w:lang w:val="pt-BR"/>
        </w:rPr>
        <w:t>, în secolul al XVII-lea</w:t>
      </w:r>
      <w:r w:rsidR="001725C3">
        <w:rPr>
          <w:rFonts w:eastAsiaTheme="minorEastAsia" w:cstheme="minorHAnsi"/>
          <w:lang w:val="pt-BR"/>
        </w:rPr>
        <w:t xml:space="preserve">. Observam </w:t>
      </w:r>
      <w:r w:rsidR="001725C3" w:rsidRPr="001725C3">
        <w:rPr>
          <w:rFonts w:eastAsiaTheme="minorEastAsia" w:cstheme="minorHAnsi"/>
          <w:lang w:val="pt-BR"/>
        </w:rPr>
        <w:t>biserica, zidurile de incintă și turnul-clopotniță</w:t>
      </w:r>
      <w:r w:rsidR="001725C3">
        <w:rPr>
          <w:rFonts w:eastAsiaTheme="minorEastAsia" w:cstheme="minorHAnsi"/>
          <w:lang w:val="pt-BR"/>
        </w:rPr>
        <w:t xml:space="preserve"> si calatorim in timp, in urma cu mai bine de 400 de ani in Tara Romaneasca din Evul Mediu.</w:t>
      </w:r>
    </w:p>
    <w:p w14:paraId="18CC9FAD" w14:textId="3032A13F" w:rsidR="004F1A64" w:rsidRPr="004F1A64" w:rsidRDefault="004F1A64" w:rsidP="004F1A64">
      <w:pPr>
        <w:spacing w:after="0"/>
        <w:ind w:firstLine="720"/>
        <w:rPr>
          <w:rFonts w:eastAsiaTheme="minorEastAsia" w:cstheme="minorHAnsi"/>
          <w:lang w:val="pt-BR"/>
        </w:rPr>
      </w:pPr>
      <w:r>
        <w:rPr>
          <w:rFonts w:eastAsiaTheme="minorEastAsia" w:cstheme="minorHAnsi"/>
          <w:lang w:val="pt-BR"/>
        </w:rPr>
        <w:t xml:space="preserve">Trecand de Brebu, traseul devine si mai </w:t>
      </w:r>
      <w:r w:rsidRPr="004F1A64">
        <w:rPr>
          <w:rFonts w:eastAsiaTheme="minorEastAsia" w:cstheme="minorHAnsi"/>
          <w:lang w:val="pt-BR"/>
        </w:rPr>
        <w:t xml:space="preserve">spectaculos printre dealuri și păduri, până la </w:t>
      </w:r>
      <w:r w:rsidRPr="004F1A64">
        <w:rPr>
          <w:rFonts w:eastAsiaTheme="minorEastAsia" w:cstheme="minorHAnsi"/>
          <w:b/>
          <w:bCs/>
          <w:lang w:val="pt-BR"/>
        </w:rPr>
        <w:t>Barajul Paltinu</w:t>
      </w:r>
      <w:r w:rsidRPr="004F1A64">
        <w:rPr>
          <w:rFonts w:eastAsiaTheme="minorEastAsia" w:cstheme="minorHAnsi"/>
          <w:lang w:val="pt-BR"/>
        </w:rPr>
        <w:t>.</w:t>
      </w:r>
      <w:r w:rsidRPr="004F1A64">
        <w:rPr>
          <w:lang w:val="pt-BR"/>
        </w:rPr>
        <w:t xml:space="preserve"> </w:t>
      </w:r>
    </w:p>
    <w:p w14:paraId="43CA047A" w14:textId="6EE7FB9A" w:rsidR="004F1A64" w:rsidRPr="004F1A64" w:rsidRDefault="004F1A64" w:rsidP="004F1A64">
      <w:pPr>
        <w:spacing w:after="0"/>
        <w:rPr>
          <w:rFonts w:eastAsiaTheme="minorEastAsia" w:cstheme="minorHAnsi"/>
          <w:lang w:val="pt-BR"/>
        </w:rPr>
      </w:pPr>
      <w:r w:rsidRPr="004F1A64">
        <w:rPr>
          <w:rFonts w:eastAsiaTheme="minorEastAsia" w:cstheme="minorHAnsi"/>
          <w:lang w:val="pt-BR"/>
        </w:rPr>
        <w:t xml:space="preserve">Ajunși la </w:t>
      </w:r>
      <w:r w:rsidRPr="004F1A64">
        <w:rPr>
          <w:rFonts w:eastAsiaTheme="minorEastAsia" w:cstheme="minorHAnsi"/>
          <w:b/>
          <w:bCs/>
          <w:lang w:val="pt-BR"/>
        </w:rPr>
        <w:t>Lacul Paltinu</w:t>
      </w:r>
      <w:r w:rsidRPr="004F1A64">
        <w:rPr>
          <w:rFonts w:eastAsiaTheme="minorEastAsia" w:cstheme="minorHAnsi"/>
          <w:lang w:val="pt-BR"/>
        </w:rPr>
        <w:t xml:space="preserve">, copiii vor avea ocazia să descopere un peisaj natural deosebit, cu apa lacului înconjurată de versanți împăduriți. Este un moment potrivit pentru </w:t>
      </w:r>
      <w:r w:rsidRPr="004F1A64">
        <w:rPr>
          <w:rFonts w:eastAsiaTheme="minorEastAsia" w:cstheme="minorHAnsi"/>
          <w:b/>
          <w:bCs/>
          <w:lang w:val="pt-BR"/>
        </w:rPr>
        <w:t>fotografii, relaxare și o scurtă activitate în aer liber</w:t>
      </w:r>
      <w:r>
        <w:rPr>
          <w:rFonts w:eastAsiaTheme="minorEastAsia" w:cstheme="minorHAnsi"/>
          <w:lang w:val="pt-BR"/>
        </w:rPr>
        <w:t xml:space="preserve"> (explicatii despre baraj, cum este acumulata apa si importanta lacurilor de acumulare)</w:t>
      </w:r>
    </w:p>
    <w:p w14:paraId="620DD813" w14:textId="7361D6FD" w:rsidR="004F1A64" w:rsidRPr="004F1A64" w:rsidRDefault="004F1A64" w:rsidP="004579EB">
      <w:pPr>
        <w:spacing w:after="0"/>
        <w:ind w:firstLine="720"/>
        <w:rPr>
          <w:rFonts w:eastAsiaTheme="minorEastAsia" w:cstheme="minorHAnsi"/>
          <w:lang w:val="pt-BR"/>
        </w:rPr>
      </w:pPr>
      <w:r w:rsidRPr="004F1A64">
        <w:rPr>
          <w:rFonts w:eastAsiaTheme="minorEastAsia" w:cstheme="minorHAnsi"/>
          <w:lang w:val="pt-BR"/>
        </w:rPr>
        <w:t xml:space="preserve">După vizita la </w:t>
      </w:r>
      <w:r w:rsidRPr="004F1A64">
        <w:rPr>
          <w:rFonts w:eastAsiaTheme="minorEastAsia" w:cstheme="minorHAnsi"/>
          <w:b/>
          <w:bCs/>
          <w:lang w:val="pt-BR"/>
        </w:rPr>
        <w:t>Barajul și Lacul Paltinu</w:t>
      </w:r>
      <w:r w:rsidRPr="004F1A64">
        <w:rPr>
          <w:rFonts w:eastAsiaTheme="minorEastAsia" w:cstheme="minorHAnsi"/>
          <w:lang w:val="pt-BR"/>
        </w:rPr>
        <w:t>, ne îmbarcăm în autocar și pornim spre București. Drumul de întoarcere este un bun prilej pentru copii să se relaxeze, să povestească despre locurile descoperite și să își împărtășească impresiile.</w:t>
      </w:r>
    </w:p>
    <w:p w14:paraId="48273262" w14:textId="65FC47D6" w:rsidR="004F1A64" w:rsidRPr="004F1A64" w:rsidRDefault="004F1A64" w:rsidP="004F1A64">
      <w:pPr>
        <w:spacing w:after="0"/>
        <w:rPr>
          <w:rFonts w:eastAsiaTheme="minorEastAsia" w:cstheme="minorHAnsi"/>
          <w:lang w:val="pt-BR"/>
        </w:rPr>
      </w:pPr>
      <w:r w:rsidRPr="004F1A64">
        <w:rPr>
          <w:rFonts w:eastAsiaTheme="minorEastAsia" w:cstheme="minorHAnsi"/>
          <w:lang w:val="pt-BR"/>
        </w:rPr>
        <w:t>Excursia se încheie l</w:t>
      </w:r>
      <w:r>
        <w:rPr>
          <w:rFonts w:eastAsiaTheme="minorEastAsia" w:cstheme="minorHAnsi"/>
          <w:lang w:val="pt-BR"/>
        </w:rPr>
        <w:t xml:space="preserve"> cu sosire in jurul orei 18:00 in </w:t>
      </w:r>
      <w:r w:rsidRPr="004F1A64">
        <w:rPr>
          <w:rFonts w:eastAsiaTheme="minorEastAsia" w:cstheme="minorHAnsi"/>
          <w:lang w:val="pt-BR"/>
        </w:rPr>
        <w:t xml:space="preserve"> București</w:t>
      </w:r>
      <w:r>
        <w:rPr>
          <w:rFonts w:eastAsiaTheme="minorEastAsia" w:cstheme="minorHAnsi"/>
          <w:lang w:val="pt-BR"/>
        </w:rPr>
        <w:t xml:space="preserve"> ( in functie de trafic)</w:t>
      </w:r>
      <w:r w:rsidRPr="004F1A64">
        <w:rPr>
          <w:rFonts w:eastAsiaTheme="minorEastAsia" w:cstheme="minorHAnsi"/>
          <w:lang w:val="pt-BR"/>
        </w:rPr>
        <w:t xml:space="preserve">, după o zi în care am îmbinat </w:t>
      </w:r>
      <w:r w:rsidRPr="004F1A64">
        <w:rPr>
          <w:rFonts w:eastAsiaTheme="minorEastAsia" w:cstheme="minorHAnsi"/>
          <w:b/>
          <w:bCs/>
          <w:lang w:val="pt-BR"/>
        </w:rPr>
        <w:t>arta, istoria, natura și aventura</w:t>
      </w:r>
      <w:r w:rsidRPr="004F1A64">
        <w:rPr>
          <w:rFonts w:eastAsiaTheme="minorEastAsia" w:cstheme="minorHAnsi"/>
          <w:lang w:val="pt-BR"/>
        </w:rPr>
        <w:t>, descoperind împreună câteva dintre cele mai frumoase locuri din județul Prahova.</w:t>
      </w:r>
    </w:p>
    <w:p w14:paraId="22C4BF82" w14:textId="2A899C8A" w:rsidR="004F1A64" w:rsidRDefault="00B85371" w:rsidP="004F1A64">
      <w:pPr>
        <w:spacing w:after="0"/>
        <w:rPr>
          <w:rFonts w:eastAsiaTheme="minorEastAsia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9B4928" wp14:editId="4DB3C1E7">
            <wp:simplePos x="0" y="0"/>
            <wp:positionH relativeFrom="column">
              <wp:posOffset>3253740</wp:posOffset>
            </wp:positionH>
            <wp:positionV relativeFrom="paragraph">
              <wp:posOffset>207645</wp:posOffset>
            </wp:positionV>
            <wp:extent cx="3368040" cy="2152650"/>
            <wp:effectExtent l="0" t="0" r="3810" b="0"/>
            <wp:wrapSquare wrapText="bothSides"/>
            <wp:docPr id="1972229440" name="Picture 1" descr="Lacuri din comuna Valea Doftanei - Valea Doftanei - Prah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uri din comuna Valea Doftanei - Valea Doftanei - Prahov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A64" w:rsidRPr="004F1A64">
        <w:rPr>
          <w:rFonts w:eastAsiaTheme="minorEastAsia" w:cstheme="minorHAnsi"/>
          <w:b/>
          <w:bCs/>
          <w:lang w:val="pt-BR"/>
        </w:rPr>
        <w:t>O zi plină de povești, experiențe și amintiri frumoase!</w:t>
      </w:r>
      <w:r w:rsidR="004F1A64" w:rsidRPr="004F1A64">
        <w:rPr>
          <w:rFonts w:eastAsiaTheme="minorEastAsia" w:cstheme="minorHAnsi"/>
          <w:lang w:val="pt-BR"/>
        </w:rPr>
        <w:t xml:space="preserve"> </w:t>
      </w:r>
    </w:p>
    <w:p w14:paraId="5718968C" w14:textId="0AEA7A4D" w:rsidR="004579EB" w:rsidRPr="004F1A64" w:rsidRDefault="004579EB" w:rsidP="004F1A64">
      <w:pPr>
        <w:spacing w:after="0"/>
        <w:rPr>
          <w:rFonts w:eastAsiaTheme="minorEastAsia" w:cstheme="minorHAnsi"/>
          <w:lang w:val="pt-BR"/>
        </w:rPr>
      </w:pPr>
      <w:r w:rsidRPr="004F1A64">
        <w:rPr>
          <w:rFonts w:eastAsiaTheme="minorEastAsia" w:cstheme="minorHAnsi"/>
          <w:noProof/>
        </w:rPr>
        <w:drawing>
          <wp:anchor distT="0" distB="0" distL="114300" distR="114300" simplePos="0" relativeHeight="251660288" behindDoc="0" locked="0" layoutInCell="1" allowOverlap="1" wp14:anchorId="7620C908" wp14:editId="1DC167F9">
            <wp:simplePos x="0" y="0"/>
            <wp:positionH relativeFrom="column">
              <wp:posOffset>220980</wp:posOffset>
            </wp:positionH>
            <wp:positionV relativeFrom="paragraph">
              <wp:posOffset>38100</wp:posOffset>
            </wp:positionV>
            <wp:extent cx="2921000" cy="2190750"/>
            <wp:effectExtent l="0" t="0" r="0" b="0"/>
            <wp:wrapSquare wrapText="bothSides"/>
            <wp:docPr id="773479406" name="Picture 3" descr="Top 18 locuri de vizitat în Prahova - iTuris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op 18 locuri de vizitat în Prahova - iTurist.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8E767" w14:textId="32445980" w:rsidR="000061CF" w:rsidRPr="000061CF" w:rsidRDefault="00B85371" w:rsidP="00EE582D">
      <w:pPr>
        <w:spacing w:after="0"/>
        <w:rPr>
          <w:rFonts w:eastAsiaTheme="minorEastAsia" w:cstheme="minorHAnsi"/>
          <w:lang w:val="pt-BR"/>
        </w:rPr>
      </w:pPr>
      <w:r w:rsidRPr="000061CF">
        <w:rPr>
          <w:rStyle w:val="NoSpacingChar"/>
          <w:rFonts w:cstheme="minorHAnsi"/>
          <w:noProof/>
          <w:lang w:val="en-GB" w:eastAsia="en-GB"/>
        </w:rPr>
        <w:drawing>
          <wp:anchor distT="0" distB="0" distL="114300" distR="114300" simplePos="0" relativeHeight="251654144" behindDoc="1" locked="0" layoutInCell="1" allowOverlap="1" wp14:anchorId="1FF967D7" wp14:editId="41F139EB">
            <wp:simplePos x="0" y="0"/>
            <wp:positionH relativeFrom="margin">
              <wp:posOffset>1363980</wp:posOffset>
            </wp:positionH>
            <wp:positionV relativeFrom="paragraph">
              <wp:posOffset>34925</wp:posOffset>
            </wp:positionV>
            <wp:extent cx="3642995" cy="1836420"/>
            <wp:effectExtent l="0" t="0" r="0" b="0"/>
            <wp:wrapTight wrapText="bothSides">
              <wp:wrapPolygon edited="0">
                <wp:start x="0" y="0"/>
                <wp:lineTo x="0" y="21286"/>
                <wp:lineTo x="21461" y="21286"/>
                <wp:lineTo x="21461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995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5A17C" w14:textId="630B49CC" w:rsidR="002740D1" w:rsidRPr="000061CF" w:rsidRDefault="002740D1" w:rsidP="002740D1">
      <w:pPr>
        <w:spacing w:after="0"/>
        <w:rPr>
          <w:rFonts w:eastAsiaTheme="minorEastAsia" w:cstheme="minorHAnsi"/>
          <w:lang w:val="pt-BR"/>
        </w:rPr>
      </w:pPr>
    </w:p>
    <w:p w14:paraId="3FFE9591" w14:textId="299E2028" w:rsidR="0047572A" w:rsidRPr="009506D2" w:rsidRDefault="0047572A" w:rsidP="0047572A">
      <w:pPr>
        <w:spacing w:after="0"/>
        <w:ind w:firstLine="360"/>
        <w:rPr>
          <w:rFonts w:eastAsiaTheme="minorEastAsia" w:cstheme="minorHAnsi"/>
          <w:i/>
          <w:iCs/>
          <w:lang w:val="pt-BR"/>
        </w:rPr>
      </w:pPr>
    </w:p>
    <w:p w14:paraId="256B8E63" w14:textId="6028F126" w:rsidR="00101830" w:rsidRPr="009506D2" w:rsidRDefault="00A71AC3" w:rsidP="00A71AC3">
      <w:pPr>
        <w:pStyle w:val="NoSpacing"/>
        <w:rPr>
          <w:rStyle w:val="NoSpacingChar"/>
          <w:rFonts w:cstheme="minorHAnsi"/>
          <w:b/>
          <w:bCs/>
          <w:color w:val="0070C0"/>
          <w:lang w:val="pt-BR"/>
        </w:rPr>
      </w:pPr>
      <w:r w:rsidRPr="009506D2">
        <w:rPr>
          <w:rStyle w:val="NoSpacingChar"/>
          <w:rFonts w:cstheme="minorHAnsi"/>
          <w:b/>
          <w:bCs/>
          <w:color w:val="0070C0"/>
          <w:lang w:val="pt-BR"/>
        </w:rPr>
        <w:br/>
      </w:r>
    </w:p>
    <w:p w14:paraId="347867A5" w14:textId="273C7713" w:rsidR="005E7FC5" w:rsidRPr="009506D2" w:rsidRDefault="005E7FC5" w:rsidP="00DA36AA">
      <w:pPr>
        <w:pStyle w:val="NoSpacing"/>
        <w:ind w:left="360"/>
        <w:jc w:val="both"/>
        <w:rPr>
          <w:rStyle w:val="NoSpacingChar"/>
          <w:rFonts w:cstheme="minorHAnsi"/>
          <w:lang w:val="pt-BR"/>
        </w:rPr>
      </w:pPr>
    </w:p>
    <w:p w14:paraId="61EB7C29" w14:textId="4773D7C7" w:rsidR="00B7169A" w:rsidRPr="009506D2" w:rsidRDefault="00B7169A" w:rsidP="00811F8C">
      <w:pPr>
        <w:pStyle w:val="NoSpacing"/>
        <w:jc w:val="both"/>
        <w:rPr>
          <w:rStyle w:val="NoSpacingChar"/>
          <w:rFonts w:cstheme="minorHAnsi"/>
          <w:lang w:val="pt-BR"/>
        </w:rPr>
      </w:pPr>
    </w:p>
    <w:sectPr w:rsidR="00B7169A" w:rsidRPr="009506D2" w:rsidSect="009506D2">
      <w:headerReference w:type="default" r:id="rId17"/>
      <w:footerReference w:type="default" r:id="rId18"/>
      <w:pgSz w:w="12240" w:h="15840"/>
      <w:pgMar w:top="1440" w:right="90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11BB" w14:textId="77777777" w:rsidR="00D2230D" w:rsidRDefault="00D2230D" w:rsidP="00064395">
      <w:pPr>
        <w:spacing w:after="0" w:line="240" w:lineRule="auto"/>
      </w:pPr>
      <w:r>
        <w:rPr>
          <w:lang w:val="ro"/>
        </w:rPr>
        <w:separator/>
      </w:r>
    </w:p>
  </w:endnote>
  <w:endnote w:type="continuationSeparator" w:id="0">
    <w:p w14:paraId="558435BD" w14:textId="77777777" w:rsidR="00D2230D" w:rsidRDefault="00D2230D" w:rsidP="00064395">
      <w:pPr>
        <w:spacing w:after="0" w:line="240" w:lineRule="auto"/>
      </w:pPr>
      <w:r>
        <w:rPr>
          <w:lang w:val="r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C3D9" w14:textId="04F5F9F9" w:rsidR="00064395" w:rsidRDefault="00064395">
    <w:pPr>
      <w:pStyle w:val="Footer"/>
    </w:pPr>
    <w:r>
      <w:rPr>
        <w:noProof/>
        <w:lang w:val="en-GB" w:eastAsia="en-GB"/>
      </w:rPr>
      <w:drawing>
        <wp:inline distT="0" distB="0" distL="0" distR="0" wp14:anchorId="6A7D9055" wp14:editId="6E170AD5">
          <wp:extent cx="5731510" cy="564118"/>
          <wp:effectExtent l="0" t="0" r="2540" b="7620"/>
          <wp:docPr id="95824374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641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D0C20" w14:textId="77777777" w:rsidR="00D2230D" w:rsidRDefault="00D2230D" w:rsidP="00064395">
      <w:pPr>
        <w:spacing w:after="0" w:line="240" w:lineRule="auto"/>
      </w:pPr>
      <w:r>
        <w:rPr>
          <w:lang w:val="ro"/>
        </w:rPr>
        <w:separator/>
      </w:r>
    </w:p>
  </w:footnote>
  <w:footnote w:type="continuationSeparator" w:id="0">
    <w:p w14:paraId="5AB16255" w14:textId="77777777" w:rsidR="00D2230D" w:rsidRDefault="00D2230D" w:rsidP="00064395">
      <w:pPr>
        <w:spacing w:after="0" w:line="240" w:lineRule="auto"/>
      </w:pPr>
      <w:r>
        <w:rPr>
          <w:lang w:val="r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B453" w14:textId="6B836620" w:rsidR="00064395" w:rsidRDefault="00064395">
    <w:pPr>
      <w:pStyle w:val="Header"/>
    </w:pPr>
    <w:r>
      <w:rPr>
        <w:noProof/>
        <w:lang w:val="en-GB" w:eastAsia="en-GB"/>
      </w:rPr>
      <w:drawing>
        <wp:inline distT="0" distB="0" distL="0" distR="0" wp14:anchorId="0A0E7990" wp14:editId="685A4EFE">
          <wp:extent cx="2266950" cy="469503"/>
          <wp:effectExtent l="0" t="0" r="0" b="6985"/>
          <wp:docPr id="14771607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500" cy="473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866A7"/>
    <w:multiLevelType w:val="hybridMultilevel"/>
    <w:tmpl w:val="432EA4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A33AEE"/>
    <w:multiLevelType w:val="hybridMultilevel"/>
    <w:tmpl w:val="F78EA7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25C9F"/>
    <w:multiLevelType w:val="hybridMultilevel"/>
    <w:tmpl w:val="0B5AC0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3C4677F"/>
    <w:multiLevelType w:val="hybridMultilevel"/>
    <w:tmpl w:val="9AA65B4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0E6563"/>
    <w:multiLevelType w:val="hybridMultilevel"/>
    <w:tmpl w:val="AF585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216DEA"/>
    <w:multiLevelType w:val="hybridMultilevel"/>
    <w:tmpl w:val="9B941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6A1BC8"/>
    <w:multiLevelType w:val="hybridMultilevel"/>
    <w:tmpl w:val="E9564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82523E"/>
    <w:multiLevelType w:val="multilevel"/>
    <w:tmpl w:val="CFAC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C93C37"/>
    <w:multiLevelType w:val="hybridMultilevel"/>
    <w:tmpl w:val="935C9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076464">
    <w:abstractNumId w:val="6"/>
  </w:num>
  <w:num w:numId="2" w16cid:durableId="332807450">
    <w:abstractNumId w:val="4"/>
  </w:num>
  <w:num w:numId="3" w16cid:durableId="157426368">
    <w:abstractNumId w:val="5"/>
  </w:num>
  <w:num w:numId="4" w16cid:durableId="1879734886">
    <w:abstractNumId w:val="1"/>
  </w:num>
  <w:num w:numId="5" w16cid:durableId="1909726811">
    <w:abstractNumId w:val="3"/>
  </w:num>
  <w:num w:numId="6" w16cid:durableId="840391175">
    <w:abstractNumId w:val="8"/>
  </w:num>
  <w:num w:numId="7" w16cid:durableId="1817138723">
    <w:abstractNumId w:val="2"/>
  </w:num>
  <w:num w:numId="8" w16cid:durableId="1719278961">
    <w:abstractNumId w:val="0"/>
  </w:num>
  <w:num w:numId="9" w16cid:durableId="59093927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BCD"/>
    <w:rsid w:val="000008CE"/>
    <w:rsid w:val="000061CF"/>
    <w:rsid w:val="000266B8"/>
    <w:rsid w:val="00030060"/>
    <w:rsid w:val="00040C48"/>
    <w:rsid w:val="00044C0F"/>
    <w:rsid w:val="000475D9"/>
    <w:rsid w:val="00053578"/>
    <w:rsid w:val="000545DA"/>
    <w:rsid w:val="00054C1C"/>
    <w:rsid w:val="00055580"/>
    <w:rsid w:val="00060E5E"/>
    <w:rsid w:val="00064395"/>
    <w:rsid w:val="0006517E"/>
    <w:rsid w:val="00067B5E"/>
    <w:rsid w:val="0007054C"/>
    <w:rsid w:val="00070BA3"/>
    <w:rsid w:val="00070F97"/>
    <w:rsid w:val="00074BCD"/>
    <w:rsid w:val="0007611E"/>
    <w:rsid w:val="0007708D"/>
    <w:rsid w:val="00077893"/>
    <w:rsid w:val="00081A06"/>
    <w:rsid w:val="00087714"/>
    <w:rsid w:val="00091256"/>
    <w:rsid w:val="00094E4A"/>
    <w:rsid w:val="000A30B2"/>
    <w:rsid w:val="000A6D95"/>
    <w:rsid w:val="000B7022"/>
    <w:rsid w:val="000C13B6"/>
    <w:rsid w:val="000C3ACD"/>
    <w:rsid w:val="000E43FC"/>
    <w:rsid w:val="000F0800"/>
    <w:rsid w:val="000F591E"/>
    <w:rsid w:val="000F7697"/>
    <w:rsid w:val="001009AD"/>
    <w:rsid w:val="00101830"/>
    <w:rsid w:val="001147A6"/>
    <w:rsid w:val="00114B2D"/>
    <w:rsid w:val="00117A08"/>
    <w:rsid w:val="0012192F"/>
    <w:rsid w:val="001248C4"/>
    <w:rsid w:val="001332FD"/>
    <w:rsid w:val="00134AD0"/>
    <w:rsid w:val="00134C46"/>
    <w:rsid w:val="0014214B"/>
    <w:rsid w:val="00154C42"/>
    <w:rsid w:val="00163C20"/>
    <w:rsid w:val="00164041"/>
    <w:rsid w:val="001677D8"/>
    <w:rsid w:val="001725C3"/>
    <w:rsid w:val="00175701"/>
    <w:rsid w:val="00175B01"/>
    <w:rsid w:val="001800A0"/>
    <w:rsid w:val="00181250"/>
    <w:rsid w:val="00184945"/>
    <w:rsid w:val="0018581E"/>
    <w:rsid w:val="0018739B"/>
    <w:rsid w:val="001875F8"/>
    <w:rsid w:val="00187FFC"/>
    <w:rsid w:val="001A1C85"/>
    <w:rsid w:val="001A32D2"/>
    <w:rsid w:val="001C620E"/>
    <w:rsid w:val="001D3DB4"/>
    <w:rsid w:val="001F57D5"/>
    <w:rsid w:val="001F59BE"/>
    <w:rsid w:val="0020355D"/>
    <w:rsid w:val="00212F38"/>
    <w:rsid w:val="002158BF"/>
    <w:rsid w:val="00215C54"/>
    <w:rsid w:val="002342F5"/>
    <w:rsid w:val="00235CF1"/>
    <w:rsid w:val="00242D58"/>
    <w:rsid w:val="00245217"/>
    <w:rsid w:val="00245E02"/>
    <w:rsid w:val="00265E8E"/>
    <w:rsid w:val="002740D1"/>
    <w:rsid w:val="00276676"/>
    <w:rsid w:val="00277544"/>
    <w:rsid w:val="00295085"/>
    <w:rsid w:val="00295BED"/>
    <w:rsid w:val="002A6AA6"/>
    <w:rsid w:val="002B03C9"/>
    <w:rsid w:val="002B46CE"/>
    <w:rsid w:val="002B65F4"/>
    <w:rsid w:val="002C2150"/>
    <w:rsid w:val="002D1517"/>
    <w:rsid w:val="002E7484"/>
    <w:rsid w:val="002F0D4A"/>
    <w:rsid w:val="00300CA7"/>
    <w:rsid w:val="00307069"/>
    <w:rsid w:val="00314FAB"/>
    <w:rsid w:val="003321CB"/>
    <w:rsid w:val="00332DB8"/>
    <w:rsid w:val="00333C25"/>
    <w:rsid w:val="00333DA8"/>
    <w:rsid w:val="00336BFA"/>
    <w:rsid w:val="003421CD"/>
    <w:rsid w:val="00342617"/>
    <w:rsid w:val="0034550C"/>
    <w:rsid w:val="00363204"/>
    <w:rsid w:val="00364482"/>
    <w:rsid w:val="0036752F"/>
    <w:rsid w:val="003675A1"/>
    <w:rsid w:val="00376093"/>
    <w:rsid w:val="00381A11"/>
    <w:rsid w:val="0038254C"/>
    <w:rsid w:val="00383C11"/>
    <w:rsid w:val="0039442C"/>
    <w:rsid w:val="003A34D7"/>
    <w:rsid w:val="003C6780"/>
    <w:rsid w:val="003D170F"/>
    <w:rsid w:val="003D33EF"/>
    <w:rsid w:val="003D50E4"/>
    <w:rsid w:val="003D5227"/>
    <w:rsid w:val="003D69FC"/>
    <w:rsid w:val="003E3FDE"/>
    <w:rsid w:val="00423D81"/>
    <w:rsid w:val="00424A46"/>
    <w:rsid w:val="00424BA9"/>
    <w:rsid w:val="004302C1"/>
    <w:rsid w:val="0043094C"/>
    <w:rsid w:val="0043710C"/>
    <w:rsid w:val="004434DD"/>
    <w:rsid w:val="0044406A"/>
    <w:rsid w:val="00444FC8"/>
    <w:rsid w:val="004460DE"/>
    <w:rsid w:val="00447DB9"/>
    <w:rsid w:val="00452C0D"/>
    <w:rsid w:val="004579EB"/>
    <w:rsid w:val="00460A0E"/>
    <w:rsid w:val="00472581"/>
    <w:rsid w:val="0047572A"/>
    <w:rsid w:val="004804CC"/>
    <w:rsid w:val="00480B50"/>
    <w:rsid w:val="00484AFD"/>
    <w:rsid w:val="004871B7"/>
    <w:rsid w:val="00497A94"/>
    <w:rsid w:val="004A21B5"/>
    <w:rsid w:val="004A54BE"/>
    <w:rsid w:val="004A7A63"/>
    <w:rsid w:val="004B0DBF"/>
    <w:rsid w:val="004B3C9A"/>
    <w:rsid w:val="004B4D5A"/>
    <w:rsid w:val="004C6387"/>
    <w:rsid w:val="004F1A64"/>
    <w:rsid w:val="004F2AAB"/>
    <w:rsid w:val="004F2E3F"/>
    <w:rsid w:val="004F726B"/>
    <w:rsid w:val="00500375"/>
    <w:rsid w:val="00522915"/>
    <w:rsid w:val="00523893"/>
    <w:rsid w:val="00526579"/>
    <w:rsid w:val="0053198F"/>
    <w:rsid w:val="00536750"/>
    <w:rsid w:val="005374D0"/>
    <w:rsid w:val="005408D0"/>
    <w:rsid w:val="005444AA"/>
    <w:rsid w:val="005471D4"/>
    <w:rsid w:val="00565DD9"/>
    <w:rsid w:val="00565EC9"/>
    <w:rsid w:val="00566C85"/>
    <w:rsid w:val="00572D89"/>
    <w:rsid w:val="00572F73"/>
    <w:rsid w:val="00577171"/>
    <w:rsid w:val="005906A4"/>
    <w:rsid w:val="005917A9"/>
    <w:rsid w:val="00591ADA"/>
    <w:rsid w:val="00591D5E"/>
    <w:rsid w:val="0059777E"/>
    <w:rsid w:val="005A6A63"/>
    <w:rsid w:val="005B08AE"/>
    <w:rsid w:val="005B4795"/>
    <w:rsid w:val="005C0CA9"/>
    <w:rsid w:val="005C1530"/>
    <w:rsid w:val="005D14F2"/>
    <w:rsid w:val="005D21DC"/>
    <w:rsid w:val="005D2EE0"/>
    <w:rsid w:val="005D5BE5"/>
    <w:rsid w:val="005D5C4E"/>
    <w:rsid w:val="005E2802"/>
    <w:rsid w:val="005E380E"/>
    <w:rsid w:val="005E69D8"/>
    <w:rsid w:val="005E7E3F"/>
    <w:rsid w:val="005E7FC5"/>
    <w:rsid w:val="005F311A"/>
    <w:rsid w:val="005F378D"/>
    <w:rsid w:val="00603FE8"/>
    <w:rsid w:val="00605B90"/>
    <w:rsid w:val="00611262"/>
    <w:rsid w:val="006126D3"/>
    <w:rsid w:val="00615C25"/>
    <w:rsid w:val="006173AC"/>
    <w:rsid w:val="00623714"/>
    <w:rsid w:val="006259B6"/>
    <w:rsid w:val="00631227"/>
    <w:rsid w:val="00632BA9"/>
    <w:rsid w:val="0063791B"/>
    <w:rsid w:val="0064103B"/>
    <w:rsid w:val="00644C7F"/>
    <w:rsid w:val="006466D0"/>
    <w:rsid w:val="00646FDE"/>
    <w:rsid w:val="00652A1D"/>
    <w:rsid w:val="00652B7F"/>
    <w:rsid w:val="00653A5E"/>
    <w:rsid w:val="006544BA"/>
    <w:rsid w:val="0066542A"/>
    <w:rsid w:val="00666AF2"/>
    <w:rsid w:val="00677DB1"/>
    <w:rsid w:val="006812A0"/>
    <w:rsid w:val="006871B5"/>
    <w:rsid w:val="0068739B"/>
    <w:rsid w:val="006952C9"/>
    <w:rsid w:val="006967B2"/>
    <w:rsid w:val="006A1B71"/>
    <w:rsid w:val="006A423F"/>
    <w:rsid w:val="006A4567"/>
    <w:rsid w:val="006A65A7"/>
    <w:rsid w:val="006B5E7E"/>
    <w:rsid w:val="006C1C79"/>
    <w:rsid w:val="006C5677"/>
    <w:rsid w:val="006C7626"/>
    <w:rsid w:val="006D12C3"/>
    <w:rsid w:val="006E110D"/>
    <w:rsid w:val="006E3531"/>
    <w:rsid w:val="006E3582"/>
    <w:rsid w:val="006E4F86"/>
    <w:rsid w:val="006E712B"/>
    <w:rsid w:val="006F0467"/>
    <w:rsid w:val="006F453B"/>
    <w:rsid w:val="00705722"/>
    <w:rsid w:val="00706CB4"/>
    <w:rsid w:val="00707446"/>
    <w:rsid w:val="007106E8"/>
    <w:rsid w:val="00712772"/>
    <w:rsid w:val="00712BEB"/>
    <w:rsid w:val="007203BB"/>
    <w:rsid w:val="00720829"/>
    <w:rsid w:val="007212C7"/>
    <w:rsid w:val="00721751"/>
    <w:rsid w:val="007218FC"/>
    <w:rsid w:val="007339BD"/>
    <w:rsid w:val="0073707A"/>
    <w:rsid w:val="007373BC"/>
    <w:rsid w:val="00737586"/>
    <w:rsid w:val="00750F9A"/>
    <w:rsid w:val="007602C7"/>
    <w:rsid w:val="007618E2"/>
    <w:rsid w:val="00762232"/>
    <w:rsid w:val="0077049F"/>
    <w:rsid w:val="0077268F"/>
    <w:rsid w:val="00775940"/>
    <w:rsid w:val="00780B66"/>
    <w:rsid w:val="00782A85"/>
    <w:rsid w:val="00786CED"/>
    <w:rsid w:val="0079112F"/>
    <w:rsid w:val="007A0059"/>
    <w:rsid w:val="007A5B4E"/>
    <w:rsid w:val="007B4640"/>
    <w:rsid w:val="007C2915"/>
    <w:rsid w:val="007C3092"/>
    <w:rsid w:val="007C54CE"/>
    <w:rsid w:val="007C6AE5"/>
    <w:rsid w:val="007D4158"/>
    <w:rsid w:val="007D52A7"/>
    <w:rsid w:val="007E27A0"/>
    <w:rsid w:val="007E58ED"/>
    <w:rsid w:val="007E7449"/>
    <w:rsid w:val="007E7B97"/>
    <w:rsid w:val="007F072A"/>
    <w:rsid w:val="00800338"/>
    <w:rsid w:val="00800BCB"/>
    <w:rsid w:val="00802603"/>
    <w:rsid w:val="008034AD"/>
    <w:rsid w:val="00811F8C"/>
    <w:rsid w:val="008210D6"/>
    <w:rsid w:val="00845923"/>
    <w:rsid w:val="00850FE9"/>
    <w:rsid w:val="00862599"/>
    <w:rsid w:val="008675A6"/>
    <w:rsid w:val="008716BE"/>
    <w:rsid w:val="0088038A"/>
    <w:rsid w:val="00881E6D"/>
    <w:rsid w:val="00885D51"/>
    <w:rsid w:val="0089758A"/>
    <w:rsid w:val="00897863"/>
    <w:rsid w:val="008A5A82"/>
    <w:rsid w:val="008A68F6"/>
    <w:rsid w:val="008B60C5"/>
    <w:rsid w:val="008B6BD8"/>
    <w:rsid w:val="008C44F6"/>
    <w:rsid w:val="008C53A6"/>
    <w:rsid w:val="008D372B"/>
    <w:rsid w:val="008D728B"/>
    <w:rsid w:val="008D7A9C"/>
    <w:rsid w:val="008E002E"/>
    <w:rsid w:val="008E3C2C"/>
    <w:rsid w:val="008F7544"/>
    <w:rsid w:val="008F7FD0"/>
    <w:rsid w:val="00901019"/>
    <w:rsid w:val="009020D0"/>
    <w:rsid w:val="00903014"/>
    <w:rsid w:val="009032A5"/>
    <w:rsid w:val="00904D52"/>
    <w:rsid w:val="0090670B"/>
    <w:rsid w:val="0091036E"/>
    <w:rsid w:val="00910805"/>
    <w:rsid w:val="00924DE5"/>
    <w:rsid w:val="00925388"/>
    <w:rsid w:val="009305D7"/>
    <w:rsid w:val="009356A7"/>
    <w:rsid w:val="0094284C"/>
    <w:rsid w:val="00942A81"/>
    <w:rsid w:val="009506D2"/>
    <w:rsid w:val="009523AF"/>
    <w:rsid w:val="00956BAC"/>
    <w:rsid w:val="009609C5"/>
    <w:rsid w:val="00960A90"/>
    <w:rsid w:val="009647D2"/>
    <w:rsid w:val="00971B18"/>
    <w:rsid w:val="00974C0F"/>
    <w:rsid w:val="00991451"/>
    <w:rsid w:val="0099787F"/>
    <w:rsid w:val="009A183A"/>
    <w:rsid w:val="009A412A"/>
    <w:rsid w:val="009A48FB"/>
    <w:rsid w:val="009A7786"/>
    <w:rsid w:val="009B0EFB"/>
    <w:rsid w:val="009B2CA6"/>
    <w:rsid w:val="009B42B9"/>
    <w:rsid w:val="009B7334"/>
    <w:rsid w:val="009B7B82"/>
    <w:rsid w:val="009C25EE"/>
    <w:rsid w:val="009C3271"/>
    <w:rsid w:val="009D03ED"/>
    <w:rsid w:val="009D1535"/>
    <w:rsid w:val="009D1A38"/>
    <w:rsid w:val="009D317B"/>
    <w:rsid w:val="009D754F"/>
    <w:rsid w:val="009E2617"/>
    <w:rsid w:val="009E5204"/>
    <w:rsid w:val="009E730E"/>
    <w:rsid w:val="009F1C2A"/>
    <w:rsid w:val="009F4E8A"/>
    <w:rsid w:val="009F5948"/>
    <w:rsid w:val="00A00CB5"/>
    <w:rsid w:val="00A0171C"/>
    <w:rsid w:val="00A05179"/>
    <w:rsid w:val="00A15E2C"/>
    <w:rsid w:val="00A178F2"/>
    <w:rsid w:val="00A20105"/>
    <w:rsid w:val="00A202B5"/>
    <w:rsid w:val="00A22C7E"/>
    <w:rsid w:val="00A23908"/>
    <w:rsid w:val="00A308AD"/>
    <w:rsid w:val="00A30957"/>
    <w:rsid w:val="00A4238F"/>
    <w:rsid w:val="00A464B4"/>
    <w:rsid w:val="00A52406"/>
    <w:rsid w:val="00A578AB"/>
    <w:rsid w:val="00A70CFF"/>
    <w:rsid w:val="00A71AC3"/>
    <w:rsid w:val="00A71F5D"/>
    <w:rsid w:val="00A71FF4"/>
    <w:rsid w:val="00A80D6F"/>
    <w:rsid w:val="00A9468B"/>
    <w:rsid w:val="00AB00A9"/>
    <w:rsid w:val="00AC4614"/>
    <w:rsid w:val="00AD0C4B"/>
    <w:rsid w:val="00AD34C2"/>
    <w:rsid w:val="00AE04A1"/>
    <w:rsid w:val="00AE69E7"/>
    <w:rsid w:val="00AF0F7D"/>
    <w:rsid w:val="00AF223E"/>
    <w:rsid w:val="00AF297B"/>
    <w:rsid w:val="00AF3FA1"/>
    <w:rsid w:val="00AF585A"/>
    <w:rsid w:val="00AF7046"/>
    <w:rsid w:val="00B223A2"/>
    <w:rsid w:val="00B416C8"/>
    <w:rsid w:val="00B546ED"/>
    <w:rsid w:val="00B66DE3"/>
    <w:rsid w:val="00B67107"/>
    <w:rsid w:val="00B7157F"/>
    <w:rsid w:val="00B7169A"/>
    <w:rsid w:val="00B85371"/>
    <w:rsid w:val="00B91FD8"/>
    <w:rsid w:val="00B93C9D"/>
    <w:rsid w:val="00B9434B"/>
    <w:rsid w:val="00B946A9"/>
    <w:rsid w:val="00B979E1"/>
    <w:rsid w:val="00BA2312"/>
    <w:rsid w:val="00BA584A"/>
    <w:rsid w:val="00BA5CB5"/>
    <w:rsid w:val="00BA605F"/>
    <w:rsid w:val="00BA682F"/>
    <w:rsid w:val="00BB2DF9"/>
    <w:rsid w:val="00BB35C3"/>
    <w:rsid w:val="00BC3F8A"/>
    <w:rsid w:val="00BC7320"/>
    <w:rsid w:val="00BE0A95"/>
    <w:rsid w:val="00BE14EA"/>
    <w:rsid w:val="00BE1645"/>
    <w:rsid w:val="00BE4957"/>
    <w:rsid w:val="00BE6CA3"/>
    <w:rsid w:val="00BF04F6"/>
    <w:rsid w:val="00BF4335"/>
    <w:rsid w:val="00BF6B53"/>
    <w:rsid w:val="00C16702"/>
    <w:rsid w:val="00C21346"/>
    <w:rsid w:val="00C26762"/>
    <w:rsid w:val="00C35BD5"/>
    <w:rsid w:val="00C37A51"/>
    <w:rsid w:val="00C40F5B"/>
    <w:rsid w:val="00C42AFA"/>
    <w:rsid w:val="00C44D44"/>
    <w:rsid w:val="00C52719"/>
    <w:rsid w:val="00C52836"/>
    <w:rsid w:val="00C52E5B"/>
    <w:rsid w:val="00C537E2"/>
    <w:rsid w:val="00C54D8C"/>
    <w:rsid w:val="00C60574"/>
    <w:rsid w:val="00C62801"/>
    <w:rsid w:val="00C66DCB"/>
    <w:rsid w:val="00C724E5"/>
    <w:rsid w:val="00C72B11"/>
    <w:rsid w:val="00C72EF0"/>
    <w:rsid w:val="00C7305F"/>
    <w:rsid w:val="00C8223B"/>
    <w:rsid w:val="00C82284"/>
    <w:rsid w:val="00C8419B"/>
    <w:rsid w:val="00C865EF"/>
    <w:rsid w:val="00C8667E"/>
    <w:rsid w:val="00C8685B"/>
    <w:rsid w:val="00C91F53"/>
    <w:rsid w:val="00CA07D4"/>
    <w:rsid w:val="00CA2743"/>
    <w:rsid w:val="00CA6744"/>
    <w:rsid w:val="00CB0457"/>
    <w:rsid w:val="00CB222A"/>
    <w:rsid w:val="00CC23B3"/>
    <w:rsid w:val="00CC2AA5"/>
    <w:rsid w:val="00CC4D77"/>
    <w:rsid w:val="00CC6D06"/>
    <w:rsid w:val="00CC71C4"/>
    <w:rsid w:val="00CD43D9"/>
    <w:rsid w:val="00CE6C5C"/>
    <w:rsid w:val="00CF0022"/>
    <w:rsid w:val="00CF125D"/>
    <w:rsid w:val="00CF1B0D"/>
    <w:rsid w:val="00CF3FD6"/>
    <w:rsid w:val="00CF6FB7"/>
    <w:rsid w:val="00D015EB"/>
    <w:rsid w:val="00D11662"/>
    <w:rsid w:val="00D12189"/>
    <w:rsid w:val="00D1723C"/>
    <w:rsid w:val="00D21B1C"/>
    <w:rsid w:val="00D2230D"/>
    <w:rsid w:val="00D22952"/>
    <w:rsid w:val="00D22A1E"/>
    <w:rsid w:val="00D35619"/>
    <w:rsid w:val="00D3681A"/>
    <w:rsid w:val="00D37D09"/>
    <w:rsid w:val="00D41B08"/>
    <w:rsid w:val="00D544C0"/>
    <w:rsid w:val="00D550A6"/>
    <w:rsid w:val="00D5642E"/>
    <w:rsid w:val="00D56BE0"/>
    <w:rsid w:val="00D56FF7"/>
    <w:rsid w:val="00D61BA7"/>
    <w:rsid w:val="00D71CBC"/>
    <w:rsid w:val="00D76793"/>
    <w:rsid w:val="00D911AD"/>
    <w:rsid w:val="00D9279C"/>
    <w:rsid w:val="00DA36AA"/>
    <w:rsid w:val="00DA4F6A"/>
    <w:rsid w:val="00DA5608"/>
    <w:rsid w:val="00DB5FC0"/>
    <w:rsid w:val="00DD0196"/>
    <w:rsid w:val="00DE144E"/>
    <w:rsid w:val="00DE6EA0"/>
    <w:rsid w:val="00DF5BD9"/>
    <w:rsid w:val="00E03A67"/>
    <w:rsid w:val="00E048C6"/>
    <w:rsid w:val="00E06B7E"/>
    <w:rsid w:val="00E21D1B"/>
    <w:rsid w:val="00E247CC"/>
    <w:rsid w:val="00E27636"/>
    <w:rsid w:val="00E31A18"/>
    <w:rsid w:val="00E34489"/>
    <w:rsid w:val="00E3627B"/>
    <w:rsid w:val="00E50766"/>
    <w:rsid w:val="00E51D1D"/>
    <w:rsid w:val="00E53377"/>
    <w:rsid w:val="00E53B40"/>
    <w:rsid w:val="00E5705F"/>
    <w:rsid w:val="00E663B2"/>
    <w:rsid w:val="00E67865"/>
    <w:rsid w:val="00E73594"/>
    <w:rsid w:val="00E75673"/>
    <w:rsid w:val="00E80C35"/>
    <w:rsid w:val="00E929C0"/>
    <w:rsid w:val="00E9791C"/>
    <w:rsid w:val="00EA052B"/>
    <w:rsid w:val="00EB032B"/>
    <w:rsid w:val="00EC3327"/>
    <w:rsid w:val="00EC37A4"/>
    <w:rsid w:val="00EC3A15"/>
    <w:rsid w:val="00EC7AFA"/>
    <w:rsid w:val="00ED0890"/>
    <w:rsid w:val="00ED7565"/>
    <w:rsid w:val="00EE582D"/>
    <w:rsid w:val="00EF044E"/>
    <w:rsid w:val="00EF5C1C"/>
    <w:rsid w:val="00F007EF"/>
    <w:rsid w:val="00F138B1"/>
    <w:rsid w:val="00F13A90"/>
    <w:rsid w:val="00F15FB5"/>
    <w:rsid w:val="00F21F4B"/>
    <w:rsid w:val="00F36E59"/>
    <w:rsid w:val="00F4417A"/>
    <w:rsid w:val="00F4521D"/>
    <w:rsid w:val="00F5285E"/>
    <w:rsid w:val="00F61703"/>
    <w:rsid w:val="00F638FD"/>
    <w:rsid w:val="00F6638A"/>
    <w:rsid w:val="00F7049B"/>
    <w:rsid w:val="00F73042"/>
    <w:rsid w:val="00F733D7"/>
    <w:rsid w:val="00F774A2"/>
    <w:rsid w:val="00F92BC0"/>
    <w:rsid w:val="00F94F54"/>
    <w:rsid w:val="00F9621B"/>
    <w:rsid w:val="00FA0C36"/>
    <w:rsid w:val="00FA5417"/>
    <w:rsid w:val="00FA637F"/>
    <w:rsid w:val="00FB0E02"/>
    <w:rsid w:val="00FB595E"/>
    <w:rsid w:val="00FC460F"/>
    <w:rsid w:val="00FD50F1"/>
    <w:rsid w:val="00FE4ADE"/>
    <w:rsid w:val="00FE61F3"/>
    <w:rsid w:val="00FE69A8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18B3"/>
  <w15:docId w15:val="{FBD31261-2B3C-4736-A6A0-BEC00FFC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4B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74B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3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74BC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typography-root">
    <w:name w:val="muitypography-root"/>
    <w:basedOn w:val="DefaultParagraphFont"/>
    <w:rsid w:val="00074BCD"/>
  </w:style>
  <w:style w:type="paragraph" w:customStyle="1" w:styleId="muitypography-root1">
    <w:name w:val="muitypography-root1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ilistitem-root">
    <w:name w:val="muilistitem-root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0355D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1"/>
    <w:qFormat/>
    <w:rsid w:val="00A17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05F"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395"/>
  </w:style>
  <w:style w:type="paragraph" w:styleId="Footer">
    <w:name w:val="footer"/>
    <w:basedOn w:val="Normal"/>
    <w:link w:val="Foot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395"/>
  </w:style>
  <w:style w:type="table" w:customStyle="1" w:styleId="GridTable4-Accent61">
    <w:name w:val="Grid Table 4 - Accent 61"/>
    <w:basedOn w:val="TableNormal"/>
    <w:uiPriority w:val="49"/>
    <w:rsid w:val="008D728B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712772"/>
    <w:rPr>
      <w:b/>
      <w:bCs/>
    </w:rPr>
  </w:style>
  <w:style w:type="paragraph" w:styleId="NoSpacing">
    <w:name w:val="No Spacing"/>
    <w:link w:val="NoSpacingChar"/>
    <w:uiPriority w:val="1"/>
    <w:qFormat/>
    <w:rsid w:val="00712772"/>
    <w:pPr>
      <w:spacing w:after="0" w:line="240" w:lineRule="auto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9E2617"/>
    <w:rPr>
      <w:color w:val="808080"/>
    </w:rPr>
  </w:style>
  <w:style w:type="character" w:styleId="Emphasis">
    <w:name w:val="Emphasis"/>
    <w:basedOn w:val="DefaultParagraphFont"/>
    <w:uiPriority w:val="20"/>
    <w:qFormat/>
    <w:rsid w:val="009E261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E261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61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17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E2617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E2617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E2617"/>
    <w:rPr>
      <w:color w:val="0000FF"/>
      <w:u w:val="single"/>
    </w:rPr>
  </w:style>
  <w:style w:type="paragraph" w:customStyle="1" w:styleId="clipint">
    <w:name w:val="clip_int"/>
    <w:basedOn w:val="Normal"/>
    <w:rsid w:val="006C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5F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0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SpacingChar">
    <w:name w:val="No Spacing Char"/>
    <w:link w:val="NoSpacing"/>
    <w:uiPriority w:val="1"/>
    <w:locked/>
    <w:rsid w:val="008E002E"/>
    <w:rPr>
      <w:rFonts w:eastAsiaTheme="minorEastAsia"/>
    </w:rPr>
  </w:style>
  <w:style w:type="paragraph" w:customStyle="1" w:styleId="txt">
    <w:name w:val="txt"/>
    <w:basedOn w:val="Normal"/>
    <w:rsid w:val="008E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a53cbfa6de">
    <w:name w:val="a53cbfa6de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p-desc-review-highlight">
    <w:name w:val="hp-desc-review-highlight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04D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904D52"/>
    <w:rPr>
      <w:rFonts w:ascii="Times New Roman" w:eastAsia="Times New Roman" w:hAnsi="Times New Roman" w:cs="Times New Roman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3A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D01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EB"/>
    <w:rPr>
      <w:b/>
      <w:bCs/>
      <w:sz w:val="20"/>
      <w:szCs w:val="20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3675A1"/>
  </w:style>
  <w:style w:type="character" w:customStyle="1" w:styleId="b70006e9dc">
    <w:name w:val="b70006e9dc"/>
    <w:basedOn w:val="DefaultParagraphFont"/>
    <w:rsid w:val="00184945"/>
  </w:style>
  <w:style w:type="paragraph" w:styleId="BalloonText">
    <w:name w:val="Balloon Text"/>
    <w:basedOn w:val="Normal"/>
    <w:link w:val="BalloonTextChar"/>
    <w:uiPriority w:val="99"/>
    <w:semiHidden/>
    <w:unhideWhenUsed/>
    <w:rsid w:val="0015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06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582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607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4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92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64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3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0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5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9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5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1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677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1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2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612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1828">
              <w:marLeft w:val="-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04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4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3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4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8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0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8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0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49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08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19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6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06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42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650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3711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112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9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8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408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719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16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4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4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927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3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131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1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5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829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376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5046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767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936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3793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069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1884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5321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834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885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436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741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93BBD-FED8-45A0-94ED-490041DB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3</Pages>
  <Words>639</Words>
  <Characters>3388</Characters>
  <Application>Microsoft Office Word</Application>
  <DocSecurity>0</DocSecurity>
  <Lines>109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Cristina Penghis</cp:lastModifiedBy>
  <cp:revision>39</cp:revision>
  <cp:lastPrinted>2026-02-09T08:28:00Z</cp:lastPrinted>
  <dcterms:created xsi:type="dcterms:W3CDTF">2026-05-12T09:32:00Z</dcterms:created>
  <dcterms:modified xsi:type="dcterms:W3CDTF">2026-09-24T11:04:00Z</dcterms:modified>
</cp:coreProperties>
</file>