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A1F4C" w14:textId="598CD282" w:rsidR="002F0255" w:rsidRPr="00D74548" w:rsidRDefault="00D74548" w:rsidP="00101554">
      <w:pPr>
        <w:jc w:val="center"/>
        <w:rPr>
          <w:rFonts w:asciiTheme="minorHAnsi" w:hAnsiTheme="minorHAnsi" w:cstheme="minorHAnsi"/>
          <w:b/>
          <w:bCs/>
        </w:rPr>
      </w:pPr>
      <w:bookmarkStart w:id="0" w:name="_Hlk147834213"/>
      <w:r w:rsidRPr="00D74548">
        <w:rPr>
          <w:rFonts w:asciiTheme="minorHAnsi" w:hAnsiTheme="minorHAnsi" w:cstheme="minorHAnsi"/>
          <w:b/>
          <w:bCs/>
        </w:rPr>
        <w:t>Excursie 2 zile la Sighisoara</w:t>
      </w:r>
    </w:p>
    <w:p w14:paraId="373545B6" w14:textId="0A74B04D" w:rsidR="00D74548" w:rsidRPr="00D74548" w:rsidRDefault="007720C2" w:rsidP="00101554">
      <w:pPr>
        <w:jc w:val="center"/>
        <w:rPr>
          <w:rFonts w:asciiTheme="minorHAnsi" w:hAnsiTheme="minorHAnsi" w:cstheme="minorHAnsi"/>
        </w:rPr>
      </w:pPr>
      <w:r>
        <w:rPr>
          <w:noProof/>
        </w:rPr>
        <w:drawing>
          <wp:anchor distT="0" distB="0" distL="114300" distR="114300" simplePos="0" relativeHeight="487616000" behindDoc="0" locked="0" layoutInCell="1" allowOverlap="1" wp14:anchorId="36A55D43" wp14:editId="3AC72113">
            <wp:simplePos x="0" y="0"/>
            <wp:positionH relativeFrom="margin">
              <wp:align>center</wp:align>
            </wp:positionH>
            <wp:positionV relativeFrom="paragraph">
              <wp:posOffset>4445</wp:posOffset>
            </wp:positionV>
            <wp:extent cx="5059680" cy="3371215"/>
            <wp:effectExtent l="0" t="0" r="7620" b="635"/>
            <wp:wrapSquare wrapText="bothSides"/>
            <wp:docPr id="1242385695" name="Picture 4" descr="11 Best Things to Do in Sighisoa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1 Best Things to Do in Sighisoar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9680" cy="337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0" w:type="auto"/>
        <w:tblInd w:w="4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94"/>
        <w:gridCol w:w="2086"/>
        <w:gridCol w:w="3960"/>
      </w:tblGrid>
      <w:tr w:rsidR="002F0255" w:rsidRPr="00D74548" w14:paraId="467927B1" w14:textId="77777777" w:rsidTr="00101554">
        <w:trPr>
          <w:trHeight w:val="434"/>
        </w:trPr>
        <w:tc>
          <w:tcPr>
            <w:tcW w:w="3494" w:type="dxa"/>
            <w:tcBorders>
              <w:left w:val="single" w:sz="4" w:space="0" w:color="F79546"/>
            </w:tcBorders>
            <w:shd w:val="clear" w:color="auto" w:fill="F79546"/>
          </w:tcPr>
          <w:p w14:paraId="162F870C" w14:textId="77777777" w:rsidR="002F0255" w:rsidRPr="00D74548" w:rsidRDefault="000B05E3" w:rsidP="0010155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74548">
              <w:rPr>
                <w:rFonts w:asciiTheme="minorHAnsi" w:hAnsiTheme="minorHAnsi" w:cstheme="minorHAnsi"/>
                <w:b/>
                <w:bCs/>
              </w:rPr>
              <w:t>PERIOADE</w:t>
            </w:r>
          </w:p>
        </w:tc>
        <w:tc>
          <w:tcPr>
            <w:tcW w:w="2086" w:type="dxa"/>
            <w:shd w:val="clear" w:color="auto" w:fill="F79546"/>
          </w:tcPr>
          <w:p w14:paraId="385C8212" w14:textId="60CC6C34" w:rsidR="002F0255" w:rsidRPr="00D74548" w:rsidRDefault="000B05E3" w:rsidP="0010155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74548">
              <w:rPr>
                <w:rFonts w:asciiTheme="minorHAnsi" w:hAnsiTheme="minorHAnsi" w:cstheme="minorHAnsi"/>
                <w:b/>
                <w:bCs/>
              </w:rPr>
              <w:t>NR. NOPTI</w:t>
            </w:r>
          </w:p>
        </w:tc>
        <w:tc>
          <w:tcPr>
            <w:tcW w:w="3960" w:type="dxa"/>
            <w:tcBorders>
              <w:right w:val="single" w:sz="4" w:space="0" w:color="F79546"/>
            </w:tcBorders>
            <w:shd w:val="clear" w:color="auto" w:fill="F79546"/>
          </w:tcPr>
          <w:p w14:paraId="4FF6B48B" w14:textId="59FDEC90" w:rsidR="002F0255" w:rsidRPr="00D74548" w:rsidRDefault="000B05E3" w:rsidP="0010155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74548">
              <w:rPr>
                <w:rFonts w:asciiTheme="minorHAnsi" w:hAnsiTheme="minorHAnsi" w:cstheme="minorHAnsi"/>
                <w:b/>
                <w:bCs/>
              </w:rPr>
              <w:t>TARIF</w:t>
            </w:r>
          </w:p>
        </w:tc>
      </w:tr>
      <w:tr w:rsidR="002F0255" w:rsidRPr="00D74548" w14:paraId="465CA513" w14:textId="77777777" w:rsidTr="00101554">
        <w:trPr>
          <w:trHeight w:val="412"/>
        </w:trPr>
        <w:tc>
          <w:tcPr>
            <w:tcW w:w="3494" w:type="dxa"/>
            <w:tcBorders>
              <w:left w:val="single" w:sz="4" w:space="0" w:color="F9BE8F"/>
              <w:bottom w:val="single" w:sz="4" w:space="0" w:color="F9BE8F"/>
              <w:right w:val="single" w:sz="4" w:space="0" w:color="F9BE8F"/>
            </w:tcBorders>
            <w:shd w:val="clear" w:color="auto" w:fill="FCE9D9"/>
          </w:tcPr>
          <w:p w14:paraId="30F47A0F" w14:textId="6B9BF470" w:rsidR="001D2EFB" w:rsidRPr="00D74548" w:rsidRDefault="00D74548" w:rsidP="00101554">
            <w:pPr>
              <w:jc w:val="center"/>
              <w:rPr>
                <w:rFonts w:asciiTheme="minorHAnsi" w:hAnsiTheme="minorHAnsi" w:cstheme="minorHAnsi"/>
              </w:rPr>
            </w:pPr>
            <w:r w:rsidRPr="00D74548">
              <w:rPr>
                <w:rFonts w:asciiTheme="minorHAnsi" w:hAnsiTheme="minorHAnsi" w:cstheme="minorHAnsi"/>
              </w:rPr>
              <w:t>La cerere</w:t>
            </w:r>
          </w:p>
        </w:tc>
        <w:tc>
          <w:tcPr>
            <w:tcW w:w="2086" w:type="dxa"/>
            <w:tcBorders>
              <w:left w:val="single" w:sz="4" w:space="0" w:color="F9BE8F"/>
              <w:bottom w:val="single" w:sz="4" w:space="0" w:color="F9BE8F"/>
              <w:right w:val="single" w:sz="4" w:space="0" w:color="F9BE8F"/>
            </w:tcBorders>
            <w:shd w:val="clear" w:color="auto" w:fill="FCE9D9"/>
          </w:tcPr>
          <w:p w14:paraId="2DFB533D" w14:textId="382E4D6C" w:rsidR="002F0255" w:rsidRPr="00D74548" w:rsidRDefault="00CE4698" w:rsidP="0010155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0B05E3" w:rsidRPr="00D74548">
              <w:rPr>
                <w:rFonts w:asciiTheme="minorHAnsi" w:hAnsiTheme="minorHAnsi" w:cstheme="minorHAnsi"/>
              </w:rPr>
              <w:t xml:space="preserve"> zile/</w:t>
            </w:r>
            <w:r>
              <w:rPr>
                <w:rFonts w:asciiTheme="minorHAnsi" w:hAnsiTheme="minorHAnsi" w:cstheme="minorHAnsi"/>
              </w:rPr>
              <w:t>1</w:t>
            </w:r>
            <w:r w:rsidR="000B05E3" w:rsidRPr="00D74548">
              <w:rPr>
                <w:rFonts w:asciiTheme="minorHAnsi" w:hAnsiTheme="minorHAnsi" w:cstheme="minorHAnsi"/>
              </w:rPr>
              <w:t xml:space="preserve"> no</w:t>
            </w:r>
            <w:r>
              <w:rPr>
                <w:rFonts w:asciiTheme="minorHAnsi" w:hAnsiTheme="minorHAnsi" w:cstheme="minorHAnsi"/>
              </w:rPr>
              <w:t>apte</w:t>
            </w:r>
          </w:p>
        </w:tc>
        <w:tc>
          <w:tcPr>
            <w:tcW w:w="3960" w:type="dxa"/>
            <w:tcBorders>
              <w:left w:val="single" w:sz="4" w:space="0" w:color="F9BE8F"/>
              <w:bottom w:val="single" w:sz="4" w:space="0" w:color="F9BE8F"/>
              <w:right w:val="single" w:sz="4" w:space="0" w:color="F9BE8F"/>
            </w:tcBorders>
            <w:shd w:val="clear" w:color="auto" w:fill="FCE9D9"/>
          </w:tcPr>
          <w:p w14:paraId="1DB51112" w14:textId="0151CC41" w:rsidR="002F0255" w:rsidRPr="00D74548" w:rsidRDefault="00CE4698" w:rsidP="0010155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  <w:r w:rsidR="00DC296D">
              <w:rPr>
                <w:rFonts w:asciiTheme="minorHAnsi" w:hAnsiTheme="minorHAnsi" w:cstheme="minorHAnsi"/>
              </w:rPr>
              <w:t>7</w:t>
            </w:r>
            <w:r>
              <w:rPr>
                <w:rFonts w:asciiTheme="minorHAnsi" w:hAnsiTheme="minorHAnsi" w:cstheme="minorHAnsi"/>
              </w:rPr>
              <w:t>5</w:t>
            </w:r>
            <w:r w:rsidR="001D2EFB" w:rsidRPr="00D74548">
              <w:rPr>
                <w:rFonts w:asciiTheme="minorHAnsi" w:hAnsiTheme="minorHAnsi" w:cstheme="minorHAnsi"/>
              </w:rPr>
              <w:t xml:space="preserve"> lei*</w:t>
            </w:r>
            <w:r w:rsidR="001D2EFB" w:rsidRPr="00D74548">
              <w:rPr>
                <w:rFonts w:asciiTheme="minorHAnsi" w:hAnsiTheme="minorHAnsi" w:cstheme="minorHAnsi"/>
              </w:rPr>
              <w:br/>
              <w:t xml:space="preserve">*pret valabil min </w:t>
            </w:r>
            <w:r>
              <w:rPr>
                <w:rFonts w:asciiTheme="minorHAnsi" w:hAnsiTheme="minorHAnsi" w:cstheme="minorHAnsi"/>
              </w:rPr>
              <w:t>45</w:t>
            </w:r>
            <w:r w:rsidR="001D2EFB" w:rsidRPr="00D74548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platitori</w:t>
            </w:r>
          </w:p>
        </w:tc>
      </w:tr>
    </w:tbl>
    <w:p w14:paraId="01539EAB" w14:textId="77777777" w:rsidR="002F0255" w:rsidRPr="00D74548" w:rsidRDefault="002F0255" w:rsidP="00101554">
      <w:pPr>
        <w:rPr>
          <w:rFonts w:asciiTheme="minorHAnsi" w:hAnsiTheme="minorHAnsi" w:cstheme="minorHAnsi"/>
        </w:rPr>
      </w:pPr>
    </w:p>
    <w:p w14:paraId="5E41BDE0" w14:textId="77777777" w:rsidR="00D74548" w:rsidRPr="00D74548" w:rsidRDefault="00D74548" w:rsidP="00D74548">
      <w:pPr>
        <w:ind w:firstLine="720"/>
        <w:rPr>
          <w:rFonts w:asciiTheme="minorHAnsi" w:hAnsiTheme="minorHAnsi" w:cstheme="minorHAnsi"/>
          <w:i/>
          <w:iCs/>
          <w:lang w:val="pt-BR"/>
        </w:rPr>
      </w:pPr>
      <w:r w:rsidRPr="00D74548">
        <w:rPr>
          <w:rFonts w:asciiTheme="minorHAnsi" w:hAnsiTheme="minorHAnsi" w:cstheme="minorHAnsi"/>
          <w:i/>
          <w:iCs/>
          <w:lang w:val="pt-BR"/>
        </w:rPr>
        <w:t xml:space="preserve">Pregătiți-vă pentru două zile pline de descoperiri, distracție și aventură! Pornim din București spre două dintre cele mai frumoase orașe medievale ale Transilvaniei – </w:t>
      </w:r>
      <w:r w:rsidRPr="00D74548">
        <w:rPr>
          <w:rFonts w:asciiTheme="minorHAnsi" w:hAnsiTheme="minorHAnsi" w:cstheme="minorHAnsi"/>
          <w:b/>
          <w:bCs/>
          <w:i/>
          <w:iCs/>
          <w:lang w:val="pt-BR"/>
        </w:rPr>
        <w:t>Sibiu și Sighișoara</w:t>
      </w:r>
      <w:r w:rsidRPr="00D74548">
        <w:rPr>
          <w:rFonts w:asciiTheme="minorHAnsi" w:hAnsiTheme="minorHAnsi" w:cstheme="minorHAnsi"/>
          <w:i/>
          <w:iCs/>
          <w:lang w:val="pt-BR"/>
        </w:rPr>
        <w:t>.</w:t>
      </w:r>
    </w:p>
    <w:p w14:paraId="1B1E2560" w14:textId="77777777" w:rsidR="00D74548" w:rsidRPr="00D74548" w:rsidRDefault="00D74548" w:rsidP="00D74548">
      <w:pPr>
        <w:rPr>
          <w:rFonts w:asciiTheme="minorHAnsi" w:hAnsiTheme="minorHAnsi" w:cstheme="minorHAnsi"/>
          <w:i/>
          <w:iCs/>
          <w:lang w:val="pt-BR"/>
        </w:rPr>
      </w:pPr>
      <w:r w:rsidRPr="00D74548">
        <w:rPr>
          <w:rFonts w:asciiTheme="minorHAnsi" w:hAnsiTheme="minorHAnsi" w:cstheme="minorHAnsi"/>
          <w:i/>
          <w:iCs/>
          <w:lang w:val="pt-BR"/>
        </w:rPr>
        <w:t xml:space="preserve">Vom descoperi străduțele istorice ale Sibiului, piețele pline de farmec, celebrul </w:t>
      </w:r>
      <w:r w:rsidRPr="00D74548">
        <w:rPr>
          <w:rFonts w:asciiTheme="minorHAnsi" w:hAnsiTheme="minorHAnsi" w:cstheme="minorHAnsi"/>
          <w:b/>
          <w:bCs/>
          <w:i/>
          <w:iCs/>
          <w:lang w:val="pt-BR"/>
        </w:rPr>
        <w:t>Pod al Minciunilor</w:t>
      </w:r>
      <w:r w:rsidRPr="00D74548">
        <w:rPr>
          <w:rFonts w:asciiTheme="minorHAnsi" w:hAnsiTheme="minorHAnsi" w:cstheme="minorHAnsi"/>
          <w:i/>
          <w:iCs/>
          <w:lang w:val="pt-BR"/>
        </w:rPr>
        <w:t xml:space="preserve">, apoi vom păși în lumea medievală a </w:t>
      </w:r>
      <w:r w:rsidRPr="00D74548">
        <w:rPr>
          <w:rFonts w:asciiTheme="minorHAnsi" w:hAnsiTheme="minorHAnsi" w:cstheme="minorHAnsi"/>
          <w:b/>
          <w:bCs/>
          <w:i/>
          <w:iCs/>
          <w:lang w:val="pt-BR"/>
        </w:rPr>
        <w:t>Cetății Sighișoara</w:t>
      </w:r>
      <w:r w:rsidRPr="00D74548">
        <w:rPr>
          <w:rFonts w:asciiTheme="minorHAnsi" w:hAnsiTheme="minorHAnsi" w:cstheme="minorHAnsi"/>
          <w:i/>
          <w:iCs/>
          <w:lang w:val="pt-BR"/>
        </w:rPr>
        <w:t>, cu turnuri, ziduri de apărare, scări misterioase și povești de demult.</w:t>
      </w:r>
    </w:p>
    <w:p w14:paraId="6E8C9609" w14:textId="77777777" w:rsidR="00D74548" w:rsidRPr="00D74548" w:rsidRDefault="00D74548" w:rsidP="00D74548">
      <w:pPr>
        <w:rPr>
          <w:rFonts w:asciiTheme="minorHAnsi" w:hAnsiTheme="minorHAnsi" w:cstheme="minorHAnsi"/>
          <w:i/>
          <w:iCs/>
          <w:lang w:val="pt-BR"/>
        </w:rPr>
      </w:pPr>
      <w:r w:rsidRPr="00D74548">
        <w:rPr>
          <w:rFonts w:asciiTheme="minorHAnsi" w:hAnsiTheme="minorHAnsi" w:cstheme="minorHAnsi"/>
          <w:i/>
          <w:iCs/>
          <w:lang w:val="pt-BR"/>
        </w:rPr>
        <w:t xml:space="preserve">O excursie în care </w:t>
      </w:r>
      <w:r w:rsidRPr="00D74548">
        <w:rPr>
          <w:rFonts w:asciiTheme="minorHAnsi" w:hAnsiTheme="minorHAnsi" w:cstheme="minorHAnsi"/>
          <w:b/>
          <w:bCs/>
          <w:i/>
          <w:iCs/>
          <w:lang w:val="pt-BR"/>
        </w:rPr>
        <w:t>istoria se transformă în aventură</w:t>
      </w:r>
      <w:r w:rsidRPr="00D74548">
        <w:rPr>
          <w:rFonts w:asciiTheme="minorHAnsi" w:hAnsiTheme="minorHAnsi" w:cstheme="minorHAnsi"/>
          <w:i/>
          <w:iCs/>
          <w:lang w:val="pt-BR"/>
        </w:rPr>
        <w:t>, iar fiecare stradă ascunde o poveste nouă de descoperit!</w:t>
      </w:r>
    </w:p>
    <w:p w14:paraId="6C164493" w14:textId="77777777" w:rsidR="00E91AC8" w:rsidRPr="00D74548" w:rsidRDefault="00E91AC8" w:rsidP="00101554">
      <w:pPr>
        <w:rPr>
          <w:rFonts w:asciiTheme="minorHAnsi" w:hAnsiTheme="minorHAnsi" w:cstheme="minorHAnsi"/>
          <w:lang w:val="pt-BR"/>
        </w:rPr>
      </w:pPr>
    </w:p>
    <w:p w14:paraId="1D302D5C" w14:textId="77777777" w:rsidR="0064573E" w:rsidRPr="00C05583" w:rsidRDefault="0064573E" w:rsidP="0064573E">
      <w:pPr>
        <w:pStyle w:val="Heading1"/>
        <w:ind w:left="90"/>
        <w:rPr>
          <w:rFonts w:asciiTheme="minorHAnsi" w:hAnsiTheme="minorHAnsi" w:cstheme="minorHAnsi"/>
          <w:sz w:val="22"/>
          <w:szCs w:val="22"/>
        </w:rPr>
      </w:pPr>
      <w:r w:rsidRPr="00C05583">
        <w:rPr>
          <w:rFonts w:asciiTheme="minorHAnsi" w:hAnsiTheme="minorHAnsi" w:cstheme="minorHAnsi"/>
          <w:color w:val="2E5395"/>
          <w:sz w:val="22"/>
          <w:szCs w:val="22"/>
        </w:rPr>
        <w:t>TARIFUL</w:t>
      </w:r>
      <w:r w:rsidRPr="00C05583">
        <w:rPr>
          <w:rFonts w:asciiTheme="minorHAnsi" w:hAnsiTheme="minorHAnsi" w:cstheme="minorHAnsi"/>
          <w:color w:val="2E5395"/>
          <w:spacing w:val="-6"/>
          <w:sz w:val="22"/>
          <w:szCs w:val="22"/>
        </w:rPr>
        <w:t xml:space="preserve"> </w:t>
      </w:r>
      <w:r w:rsidRPr="00C05583">
        <w:rPr>
          <w:rFonts w:asciiTheme="minorHAnsi" w:hAnsiTheme="minorHAnsi" w:cstheme="minorHAnsi"/>
          <w:color w:val="2E5395"/>
          <w:sz w:val="22"/>
          <w:szCs w:val="22"/>
        </w:rPr>
        <w:t>INCLUDE:</w:t>
      </w:r>
    </w:p>
    <w:p w14:paraId="3646E916" w14:textId="1DC796AB" w:rsidR="00993460" w:rsidRDefault="00993460" w:rsidP="0064573E">
      <w:pPr>
        <w:pStyle w:val="ListParagraph"/>
        <w:widowControl/>
        <w:numPr>
          <w:ilvl w:val="0"/>
          <w:numId w:val="12"/>
        </w:numPr>
        <w:autoSpaceDE/>
        <w:autoSpaceDN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Transport Bucuresti – Sibiu – Sighisoara – Bran – Bucuresti cu autocar clasificat</w:t>
      </w:r>
    </w:p>
    <w:p w14:paraId="5C48DD8A" w14:textId="2B3706AE" w:rsidR="0064573E" w:rsidRPr="00F42B4F" w:rsidRDefault="0064573E" w:rsidP="0064573E">
      <w:pPr>
        <w:pStyle w:val="ListParagraph"/>
        <w:widowControl/>
        <w:numPr>
          <w:ilvl w:val="0"/>
          <w:numId w:val="12"/>
        </w:numPr>
        <w:autoSpaceDE/>
        <w:autoSpaceDN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r w:rsidRPr="00F42B4F">
        <w:rPr>
          <w:rFonts w:asciiTheme="minorHAnsi" w:hAnsiTheme="minorHAnsi" w:cstheme="minorHAnsi"/>
          <w:spacing w:val="-8"/>
        </w:rPr>
        <w:t xml:space="preserve"> </w:t>
      </w:r>
      <w:r w:rsidRPr="00F42B4F">
        <w:rPr>
          <w:rFonts w:asciiTheme="minorHAnsi" w:hAnsiTheme="minorHAnsi" w:cstheme="minorHAnsi"/>
        </w:rPr>
        <w:t>no</w:t>
      </w:r>
      <w:r w:rsidR="00A6437D">
        <w:rPr>
          <w:rFonts w:asciiTheme="minorHAnsi" w:hAnsiTheme="minorHAnsi" w:cstheme="minorHAnsi"/>
        </w:rPr>
        <w:t>a</w:t>
      </w:r>
      <w:r w:rsidRPr="00F42B4F">
        <w:rPr>
          <w:rFonts w:asciiTheme="minorHAnsi" w:hAnsiTheme="minorHAnsi" w:cstheme="minorHAnsi"/>
        </w:rPr>
        <w:t>pt</w:t>
      </w:r>
      <w:r w:rsidR="00A6437D">
        <w:rPr>
          <w:rFonts w:asciiTheme="minorHAnsi" w:hAnsiTheme="minorHAnsi" w:cstheme="minorHAnsi"/>
        </w:rPr>
        <w:t>e</w:t>
      </w:r>
      <w:r w:rsidRPr="00F42B4F">
        <w:rPr>
          <w:rFonts w:asciiTheme="minorHAnsi" w:hAnsiTheme="minorHAnsi" w:cstheme="minorHAnsi"/>
          <w:spacing w:val="-10"/>
        </w:rPr>
        <w:t xml:space="preserve"> </w:t>
      </w:r>
      <w:r w:rsidRPr="00F42B4F">
        <w:rPr>
          <w:rFonts w:asciiTheme="minorHAnsi" w:hAnsiTheme="minorHAnsi" w:cstheme="minorHAnsi"/>
        </w:rPr>
        <w:t>cazare</w:t>
      </w:r>
      <w:r w:rsidRPr="00F42B4F">
        <w:rPr>
          <w:rFonts w:asciiTheme="minorHAnsi" w:hAnsiTheme="minorHAnsi" w:cstheme="minorHAnsi"/>
          <w:spacing w:val="-8"/>
        </w:rPr>
        <w:t xml:space="preserve"> </w:t>
      </w:r>
      <w:r w:rsidRPr="00F42B4F">
        <w:rPr>
          <w:rFonts w:asciiTheme="minorHAnsi" w:hAnsiTheme="minorHAnsi" w:cstheme="minorHAnsi"/>
        </w:rPr>
        <w:t xml:space="preserve">la </w:t>
      </w:r>
      <w:r>
        <w:rPr>
          <w:rFonts w:asciiTheme="minorHAnsi" w:hAnsiTheme="minorHAnsi" w:cstheme="minorHAnsi"/>
        </w:rPr>
        <w:t>unitate de cazare</w:t>
      </w:r>
      <w:r w:rsidRPr="00F42B4F">
        <w:rPr>
          <w:rFonts w:asciiTheme="minorHAnsi" w:hAnsiTheme="minorHAnsi" w:cstheme="minorHAnsi"/>
        </w:rPr>
        <w:t xml:space="preserve"> </w:t>
      </w:r>
      <w:r w:rsidRPr="00F42B4F">
        <w:rPr>
          <w:rFonts w:asciiTheme="minorHAnsi" w:hAnsiTheme="minorHAnsi" w:cstheme="minorHAnsi"/>
          <w:spacing w:val="-8"/>
        </w:rPr>
        <w:t xml:space="preserve"> </w:t>
      </w:r>
      <w:r w:rsidRPr="00F42B4F">
        <w:rPr>
          <w:rFonts w:asciiTheme="minorHAnsi" w:hAnsiTheme="minorHAnsi" w:cstheme="minorHAnsi"/>
          <w:bCs/>
        </w:rPr>
        <w:t>3*</w:t>
      </w:r>
      <w:r w:rsidRPr="00F42B4F">
        <w:rPr>
          <w:rFonts w:asciiTheme="minorHAnsi" w:hAnsiTheme="minorHAnsi" w:cstheme="minorHAnsi"/>
          <w:b/>
          <w:spacing w:val="-10"/>
        </w:rPr>
        <w:t xml:space="preserve"> </w:t>
      </w:r>
      <w:r w:rsidRPr="00F42B4F">
        <w:rPr>
          <w:rFonts w:asciiTheme="minorHAnsi" w:hAnsiTheme="minorHAnsi" w:cstheme="minorHAnsi"/>
        </w:rPr>
        <w:t>in</w:t>
      </w:r>
      <w:r w:rsidRPr="00F42B4F">
        <w:rPr>
          <w:rFonts w:asciiTheme="minorHAnsi" w:hAnsiTheme="minorHAnsi" w:cstheme="minorHAnsi"/>
          <w:spacing w:val="-9"/>
        </w:rPr>
        <w:t xml:space="preserve"> </w:t>
      </w:r>
      <w:r w:rsidRPr="00F42B4F">
        <w:rPr>
          <w:rFonts w:asciiTheme="minorHAnsi" w:hAnsiTheme="minorHAnsi" w:cstheme="minorHAnsi"/>
        </w:rPr>
        <w:t>camere</w:t>
      </w:r>
      <w:r w:rsidRPr="00F42B4F">
        <w:rPr>
          <w:rFonts w:asciiTheme="minorHAnsi" w:hAnsiTheme="minorHAnsi" w:cstheme="minorHAnsi"/>
          <w:spacing w:val="-9"/>
        </w:rPr>
        <w:t xml:space="preserve"> </w:t>
      </w:r>
      <w:r w:rsidRPr="00F42B4F">
        <w:rPr>
          <w:rFonts w:asciiTheme="minorHAnsi" w:hAnsiTheme="minorHAnsi" w:cstheme="minorHAnsi"/>
        </w:rPr>
        <w:t>duble</w:t>
      </w:r>
      <w:r>
        <w:rPr>
          <w:rFonts w:asciiTheme="minorHAnsi" w:hAnsiTheme="minorHAnsi" w:cstheme="minorHAnsi"/>
        </w:rPr>
        <w:t xml:space="preserve"> si </w:t>
      </w:r>
      <w:r w:rsidRPr="00F42B4F">
        <w:rPr>
          <w:rFonts w:asciiTheme="minorHAnsi" w:hAnsiTheme="minorHAnsi" w:cstheme="minorHAnsi"/>
          <w:spacing w:val="-10"/>
        </w:rPr>
        <w:t xml:space="preserve"> </w:t>
      </w:r>
      <w:r w:rsidRPr="00F42B4F">
        <w:rPr>
          <w:rFonts w:asciiTheme="minorHAnsi" w:hAnsiTheme="minorHAnsi" w:cstheme="minorHAnsi"/>
        </w:rPr>
        <w:t>triple;</w:t>
      </w:r>
    </w:p>
    <w:p w14:paraId="7267DD08" w14:textId="0CEBDE57" w:rsidR="0064573E" w:rsidRDefault="0064573E" w:rsidP="0064573E">
      <w:pPr>
        <w:pStyle w:val="BodyText"/>
        <w:numPr>
          <w:ilvl w:val="0"/>
          <w:numId w:val="12"/>
        </w:numPr>
        <w:tabs>
          <w:tab w:val="left" w:pos="1240"/>
        </w:tabs>
        <w:spacing w:before="6"/>
        <w:rPr>
          <w:rFonts w:asciiTheme="minorHAnsi" w:hAnsiTheme="minorHAnsi" w:cstheme="minorHAnsi"/>
          <w:sz w:val="22"/>
          <w:szCs w:val="22"/>
        </w:rPr>
      </w:pPr>
      <w:r w:rsidRPr="00C05583">
        <w:rPr>
          <w:rFonts w:asciiTheme="minorHAnsi" w:hAnsiTheme="minorHAnsi" w:cstheme="minorHAnsi"/>
          <w:sz w:val="22"/>
          <w:szCs w:val="22"/>
        </w:rPr>
        <w:t>Regim</w:t>
      </w:r>
      <w:r w:rsidRPr="00C0558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05583">
        <w:rPr>
          <w:rFonts w:asciiTheme="minorHAnsi" w:hAnsiTheme="minorHAnsi" w:cstheme="minorHAnsi"/>
          <w:sz w:val="22"/>
          <w:szCs w:val="22"/>
        </w:rPr>
        <w:t>de</w:t>
      </w:r>
      <w:r w:rsidRPr="00C0558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05583">
        <w:rPr>
          <w:rFonts w:asciiTheme="minorHAnsi" w:hAnsiTheme="minorHAnsi" w:cstheme="minorHAnsi"/>
          <w:sz w:val="22"/>
          <w:szCs w:val="22"/>
        </w:rPr>
        <w:t>masa:</w:t>
      </w:r>
      <w:r w:rsidRPr="00C0558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05583">
        <w:rPr>
          <w:rFonts w:asciiTheme="minorHAnsi" w:hAnsiTheme="minorHAnsi" w:cstheme="minorHAnsi"/>
          <w:sz w:val="22"/>
          <w:szCs w:val="22"/>
        </w:rPr>
        <w:t>demipensiune (</w:t>
      </w:r>
      <w:r>
        <w:rPr>
          <w:rFonts w:asciiTheme="minorHAnsi" w:hAnsiTheme="minorHAnsi" w:cstheme="minorHAnsi"/>
          <w:sz w:val="22"/>
          <w:szCs w:val="22"/>
        </w:rPr>
        <w:t>mic dejun si cina</w:t>
      </w:r>
      <w:r w:rsidRPr="00C05583">
        <w:rPr>
          <w:rFonts w:asciiTheme="minorHAnsi" w:hAnsiTheme="minorHAnsi" w:cstheme="minorHAnsi"/>
          <w:sz w:val="22"/>
          <w:szCs w:val="22"/>
        </w:rPr>
        <w:t>);</w:t>
      </w:r>
    </w:p>
    <w:p w14:paraId="649F41E2" w14:textId="42C23C04" w:rsidR="00DC296D" w:rsidRPr="00C05583" w:rsidRDefault="00DC296D" w:rsidP="0064573E">
      <w:pPr>
        <w:pStyle w:val="BodyText"/>
        <w:numPr>
          <w:ilvl w:val="0"/>
          <w:numId w:val="12"/>
        </w:numPr>
        <w:tabs>
          <w:tab w:val="left" w:pos="1240"/>
        </w:tabs>
        <w:spacing w:before="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Tur de oras cu ghid (Sibiu si Sighisoara)</w:t>
      </w:r>
    </w:p>
    <w:p w14:paraId="15977D4F" w14:textId="77777777" w:rsidR="0064573E" w:rsidRPr="00F42B4F" w:rsidRDefault="0064573E" w:rsidP="0064573E">
      <w:pPr>
        <w:pStyle w:val="BodyText"/>
        <w:numPr>
          <w:ilvl w:val="0"/>
          <w:numId w:val="12"/>
        </w:numPr>
        <w:tabs>
          <w:tab w:val="left" w:pos="1240"/>
        </w:tabs>
        <w:spacing w:before="45"/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</w:pPr>
      <w:r w:rsidRPr="00F42B4F">
        <w:rPr>
          <w:rFonts w:asciiTheme="minorHAnsi" w:hAnsiTheme="minorHAnsi" w:cstheme="minorHAnsi"/>
          <w:sz w:val="22"/>
          <w:szCs w:val="22"/>
        </w:rPr>
        <w:t>Insotitor din partea agentiei;</w:t>
      </w:r>
    </w:p>
    <w:p w14:paraId="6FAF0DD9" w14:textId="77777777" w:rsidR="0064573E" w:rsidRPr="00F42B4F" w:rsidRDefault="0064573E" w:rsidP="0064573E">
      <w:pPr>
        <w:pStyle w:val="BodyText"/>
        <w:numPr>
          <w:ilvl w:val="0"/>
          <w:numId w:val="12"/>
        </w:numPr>
        <w:tabs>
          <w:tab w:val="left" w:pos="1240"/>
        </w:tabs>
        <w:spacing w:before="45"/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Taxa hoteliera locala</w:t>
      </w:r>
      <w:r w:rsidRPr="00F42B4F">
        <w:rPr>
          <w:rFonts w:asciiTheme="minorHAnsi" w:hAnsiTheme="minorHAnsi" w:cstheme="minorHAnsi"/>
          <w:sz w:val="22"/>
          <w:szCs w:val="22"/>
        </w:rPr>
        <w:tab/>
      </w:r>
    </w:p>
    <w:p w14:paraId="29B328FB" w14:textId="77777777" w:rsidR="0064573E" w:rsidRDefault="0064573E" w:rsidP="0064573E">
      <w:pPr>
        <w:pStyle w:val="Heading1"/>
        <w:spacing w:before="242"/>
        <w:ind w:left="90"/>
        <w:rPr>
          <w:rFonts w:asciiTheme="minorHAnsi" w:hAnsiTheme="minorHAnsi" w:cstheme="minorHAnsi"/>
          <w:color w:val="2E5395"/>
          <w:sz w:val="22"/>
          <w:szCs w:val="22"/>
        </w:rPr>
      </w:pPr>
      <w:r w:rsidRPr="00C05583">
        <w:rPr>
          <w:rFonts w:asciiTheme="minorHAnsi" w:hAnsiTheme="minorHAnsi" w:cstheme="minorHAnsi"/>
          <w:color w:val="2E5395"/>
          <w:sz w:val="22"/>
          <w:szCs w:val="22"/>
        </w:rPr>
        <w:t>TARIFUL NU</w:t>
      </w:r>
      <w:r w:rsidRPr="00C05583">
        <w:rPr>
          <w:rFonts w:asciiTheme="minorHAnsi" w:hAnsiTheme="minorHAnsi" w:cstheme="minorHAnsi"/>
          <w:color w:val="2E5395"/>
          <w:spacing w:val="-3"/>
          <w:sz w:val="22"/>
          <w:szCs w:val="22"/>
        </w:rPr>
        <w:t xml:space="preserve"> </w:t>
      </w:r>
      <w:r w:rsidRPr="00C05583">
        <w:rPr>
          <w:rFonts w:asciiTheme="minorHAnsi" w:hAnsiTheme="minorHAnsi" w:cstheme="minorHAnsi"/>
          <w:color w:val="2E5395"/>
          <w:sz w:val="22"/>
          <w:szCs w:val="22"/>
        </w:rPr>
        <w:t>INCLUDE:</w:t>
      </w:r>
    </w:p>
    <w:p w14:paraId="5937F56E" w14:textId="2BA706A0" w:rsidR="0064573E" w:rsidRDefault="00993460" w:rsidP="0064573E">
      <w:pPr>
        <w:pStyle w:val="Heading1"/>
        <w:numPr>
          <w:ilvl w:val="0"/>
          <w:numId w:val="13"/>
        </w:numP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Bilete de intrare la obiective turistice</w:t>
      </w:r>
    </w:p>
    <w:p w14:paraId="7A584494" w14:textId="77777777" w:rsidR="0064573E" w:rsidRDefault="0064573E" w:rsidP="0064573E">
      <w:pPr>
        <w:pStyle w:val="Heading1"/>
        <w:numPr>
          <w:ilvl w:val="0"/>
          <w:numId w:val="13"/>
        </w:numP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Mesele de pranz</w:t>
      </w:r>
    </w:p>
    <w:p w14:paraId="7E791245" w14:textId="69B102DC" w:rsidR="00993460" w:rsidRPr="00F42B4F" w:rsidRDefault="00993460" w:rsidP="0064573E">
      <w:pPr>
        <w:pStyle w:val="Heading1"/>
        <w:numPr>
          <w:ilvl w:val="0"/>
          <w:numId w:val="13"/>
        </w:numP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Cheltuieli personale</w:t>
      </w:r>
    </w:p>
    <w:p w14:paraId="6A76284A" w14:textId="77777777" w:rsidR="00E91AC8" w:rsidRPr="00D74548" w:rsidRDefault="00E91AC8" w:rsidP="00101554">
      <w:pPr>
        <w:rPr>
          <w:rFonts w:asciiTheme="minorHAnsi" w:hAnsiTheme="minorHAnsi" w:cstheme="minorHAnsi"/>
        </w:rPr>
      </w:pPr>
    </w:p>
    <w:p w14:paraId="0BF14371" w14:textId="4BB63D1F" w:rsidR="00CE4698" w:rsidRDefault="00CE4698" w:rsidP="00CE4698">
      <w:pPr>
        <w:pStyle w:val="Heading1"/>
        <w:spacing w:before="242"/>
        <w:ind w:left="90"/>
        <w:rPr>
          <w:rFonts w:asciiTheme="minorHAnsi" w:hAnsiTheme="minorHAnsi" w:cstheme="minorHAnsi"/>
          <w:color w:val="2E5395"/>
          <w:sz w:val="22"/>
          <w:szCs w:val="22"/>
        </w:rPr>
      </w:pPr>
      <w:r>
        <w:rPr>
          <w:rFonts w:asciiTheme="minorHAnsi" w:hAnsiTheme="minorHAnsi" w:cstheme="minorHAnsi"/>
          <w:color w:val="2E5395"/>
          <w:sz w:val="22"/>
          <w:szCs w:val="22"/>
        </w:rPr>
        <w:t>NOTA</w:t>
      </w:r>
      <w:r w:rsidRPr="00C05583">
        <w:rPr>
          <w:rFonts w:asciiTheme="minorHAnsi" w:hAnsiTheme="minorHAnsi" w:cstheme="minorHAnsi"/>
          <w:color w:val="2E5395"/>
          <w:sz w:val="22"/>
          <w:szCs w:val="22"/>
        </w:rPr>
        <w:t>:</w:t>
      </w:r>
    </w:p>
    <w:p w14:paraId="41B4FE2C" w14:textId="4A15E499" w:rsidR="00CE4698" w:rsidRDefault="00CE4698" w:rsidP="00CE4698">
      <w:pPr>
        <w:pStyle w:val="Heading1"/>
        <w:numPr>
          <w:ilvl w:val="0"/>
          <w:numId w:val="13"/>
        </w:numP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Grup minim 45 platitori</w:t>
      </w:r>
    </w:p>
    <w:p w14:paraId="5787B9B2" w14:textId="3E715780" w:rsidR="00CE4698" w:rsidRDefault="00CE4698" w:rsidP="00CE4698">
      <w:pPr>
        <w:pStyle w:val="Heading1"/>
        <w:numPr>
          <w:ilvl w:val="0"/>
          <w:numId w:val="13"/>
        </w:numP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Pentru gratuitati, contactati agentia</w:t>
      </w:r>
    </w:p>
    <w:p w14:paraId="2F45EF26" w14:textId="0CEBC818" w:rsidR="00E91AC8" w:rsidRPr="00CE4698" w:rsidRDefault="00CE4698" w:rsidP="00101554">
      <w:pPr>
        <w:rPr>
          <w:rFonts w:asciiTheme="minorHAnsi" w:hAnsiTheme="minorHAnsi" w:cstheme="minorHAnsi"/>
          <w:lang w:val="pt-BR"/>
        </w:rPr>
      </w:pPr>
      <w:r w:rsidRPr="00E00070">
        <w:rPr>
          <w:rStyle w:val="NoSpacingChar"/>
          <w:rFonts w:cstheme="minorHAnsi"/>
          <w:color w:val="000000" w:themeColor="text1"/>
          <w:lang w:val="pt-BR"/>
        </w:rPr>
        <w:br/>
      </w:r>
    </w:p>
    <w:p w14:paraId="2D6348D3" w14:textId="77777777" w:rsidR="00993460" w:rsidRDefault="00993460" w:rsidP="00101554">
      <w:pPr>
        <w:rPr>
          <w:rFonts w:asciiTheme="minorHAnsi" w:hAnsiTheme="minorHAnsi" w:cstheme="minorHAnsi"/>
          <w:b/>
          <w:bCs/>
        </w:rPr>
      </w:pPr>
    </w:p>
    <w:p w14:paraId="3ADF7732" w14:textId="77777777" w:rsidR="00993460" w:rsidRDefault="00993460" w:rsidP="00101554">
      <w:pPr>
        <w:rPr>
          <w:rFonts w:asciiTheme="minorHAnsi" w:hAnsiTheme="minorHAnsi" w:cstheme="minorHAnsi"/>
          <w:b/>
          <w:bCs/>
        </w:rPr>
      </w:pPr>
    </w:p>
    <w:p w14:paraId="5EE173FF" w14:textId="7485EBF1" w:rsidR="002F0255" w:rsidRPr="00D74548" w:rsidRDefault="00993460" w:rsidP="00101554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Z</w:t>
      </w:r>
      <w:r w:rsidR="000B05E3" w:rsidRPr="00D74548">
        <w:rPr>
          <w:rFonts w:asciiTheme="minorHAnsi" w:hAnsiTheme="minorHAnsi" w:cstheme="minorHAnsi"/>
          <w:b/>
          <w:bCs/>
        </w:rPr>
        <w:t>iua 1</w:t>
      </w:r>
      <w:r w:rsidR="00E91AC8" w:rsidRPr="00D74548">
        <w:rPr>
          <w:rFonts w:asciiTheme="minorHAnsi" w:hAnsiTheme="minorHAnsi" w:cstheme="minorHAnsi"/>
          <w:b/>
          <w:bCs/>
          <w:noProof/>
        </w:rPr>
        <w:drawing>
          <wp:anchor distT="0" distB="0" distL="0" distR="0" simplePos="0" relativeHeight="251649536" behindDoc="0" locked="0" layoutInCell="1" allowOverlap="1" wp14:anchorId="31781421" wp14:editId="2D887CD1">
            <wp:simplePos x="0" y="0"/>
            <wp:positionH relativeFrom="page">
              <wp:posOffset>17035780</wp:posOffset>
            </wp:positionH>
            <wp:positionV relativeFrom="paragraph">
              <wp:posOffset>162560</wp:posOffset>
            </wp:positionV>
            <wp:extent cx="2803525" cy="2069465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3525" cy="2069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0719" w:rsidRPr="00D74548">
        <w:rPr>
          <w:rFonts w:asciiTheme="minorHAnsi" w:hAnsiTheme="minorHAnsi" w:cstheme="minorHAnsi"/>
          <w:b/>
          <w:bCs/>
        </w:rPr>
        <w:t xml:space="preserve"> B</w:t>
      </w:r>
      <w:r w:rsidR="000B05E3" w:rsidRPr="00D74548">
        <w:rPr>
          <w:rFonts w:asciiTheme="minorHAnsi" w:hAnsiTheme="minorHAnsi" w:cstheme="minorHAnsi"/>
          <w:b/>
          <w:bCs/>
        </w:rPr>
        <w:t xml:space="preserve">ucuresti – </w:t>
      </w:r>
      <w:r w:rsidR="00D74548" w:rsidRPr="00D74548">
        <w:rPr>
          <w:rFonts w:asciiTheme="minorHAnsi" w:hAnsiTheme="minorHAnsi" w:cstheme="minorHAnsi"/>
          <w:b/>
          <w:bCs/>
        </w:rPr>
        <w:t>Valea Oltului – Sibiu – Sighisoara</w:t>
      </w:r>
      <w:r w:rsidR="00F255A2">
        <w:rPr>
          <w:rFonts w:asciiTheme="minorHAnsi" w:hAnsiTheme="minorHAnsi" w:cstheme="minorHAnsi"/>
          <w:b/>
          <w:bCs/>
        </w:rPr>
        <w:t xml:space="preserve"> (aprox 375 km)</w:t>
      </w:r>
    </w:p>
    <w:p w14:paraId="05222D15" w14:textId="1F5F4AE3" w:rsidR="00D74548" w:rsidRPr="00D74548" w:rsidRDefault="00993460" w:rsidP="00101554">
      <w:pPr>
        <w:rPr>
          <w:rFonts w:asciiTheme="minorHAnsi" w:hAnsiTheme="minorHAnsi" w:cstheme="minorHAnsi"/>
        </w:rPr>
      </w:pPr>
      <w:r>
        <w:rPr>
          <w:noProof/>
        </w:rPr>
        <w:drawing>
          <wp:anchor distT="0" distB="0" distL="114300" distR="114300" simplePos="0" relativeHeight="487618048" behindDoc="0" locked="0" layoutInCell="1" allowOverlap="1" wp14:anchorId="221B6289" wp14:editId="1AF6EFC9">
            <wp:simplePos x="0" y="0"/>
            <wp:positionH relativeFrom="margin">
              <wp:posOffset>3276600</wp:posOffset>
            </wp:positionH>
            <wp:positionV relativeFrom="paragraph">
              <wp:posOffset>38735</wp:posOffset>
            </wp:positionV>
            <wp:extent cx="3467100" cy="1814195"/>
            <wp:effectExtent l="0" t="0" r="0" b="0"/>
            <wp:wrapSquare wrapText="bothSides"/>
            <wp:docPr id="1575365094" name="Picture 2" descr="Manastirea Cozia, intre istorie si spiritualit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nastirea Cozia, intre istorie si spiritualitat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181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4548" w:rsidRPr="00D74548">
        <w:rPr>
          <w:rFonts w:asciiTheme="minorHAnsi" w:hAnsiTheme="minorHAnsi" w:cstheme="minorHAnsi"/>
        </w:rPr>
        <w:t>Intalnire ora 07:00 cu insotitorul din partea agentiei si imbarcare in autocar.</w:t>
      </w:r>
      <w:r w:rsidR="00D74548" w:rsidRPr="00D74548">
        <w:rPr>
          <w:noProof/>
        </w:rPr>
        <w:t xml:space="preserve"> </w:t>
      </w:r>
    </w:p>
    <w:p w14:paraId="62F1E408" w14:textId="77777777" w:rsidR="00CE4698" w:rsidRPr="00CE4698" w:rsidRDefault="00CE4698" w:rsidP="00CE4698">
      <w:pPr>
        <w:rPr>
          <w:rFonts w:asciiTheme="minorHAnsi" w:hAnsiTheme="minorHAnsi" w:cstheme="minorHAnsi"/>
          <w:lang w:val="pt-BR"/>
        </w:rPr>
      </w:pPr>
      <w:r w:rsidRPr="00CE4698">
        <w:rPr>
          <w:rFonts w:asciiTheme="minorHAnsi" w:hAnsiTheme="minorHAnsi" w:cstheme="minorHAnsi"/>
          <w:lang w:val="pt-BR"/>
        </w:rPr>
        <w:t xml:space="preserve">Traversăm spectaculoasa </w:t>
      </w:r>
      <w:r w:rsidRPr="00CE4698">
        <w:rPr>
          <w:rFonts w:asciiTheme="minorHAnsi" w:hAnsiTheme="minorHAnsi" w:cstheme="minorHAnsi"/>
          <w:b/>
          <w:bCs/>
          <w:lang w:val="pt-BR"/>
        </w:rPr>
        <w:t>Vale a Oltului</w:t>
      </w:r>
      <w:r w:rsidRPr="00CE4698">
        <w:rPr>
          <w:rFonts w:asciiTheme="minorHAnsi" w:hAnsiTheme="minorHAnsi" w:cstheme="minorHAnsi"/>
          <w:lang w:val="pt-BR"/>
        </w:rPr>
        <w:t>, una dintre cele mai frumoase zone montane ale României, unde râul Olt străbate Carpații, oferind peisaje deosebite.</w:t>
      </w:r>
    </w:p>
    <w:p w14:paraId="74C5F9D8" w14:textId="77777777" w:rsidR="00CE4698" w:rsidRPr="00CE4698" w:rsidRDefault="00CE4698" w:rsidP="00CE4698">
      <w:pPr>
        <w:rPr>
          <w:rFonts w:asciiTheme="minorHAnsi" w:hAnsiTheme="minorHAnsi" w:cstheme="minorHAnsi"/>
          <w:lang w:val="pt-BR"/>
        </w:rPr>
      </w:pPr>
      <w:r w:rsidRPr="00CE4698">
        <w:rPr>
          <w:rFonts w:asciiTheme="minorHAnsi" w:hAnsiTheme="minorHAnsi" w:cstheme="minorHAnsi"/>
          <w:lang w:val="pt-BR"/>
        </w:rPr>
        <w:t xml:space="preserve">Vom face un </w:t>
      </w:r>
      <w:r w:rsidRPr="00CE4698">
        <w:rPr>
          <w:rFonts w:asciiTheme="minorHAnsi" w:hAnsiTheme="minorHAnsi" w:cstheme="minorHAnsi"/>
          <w:b/>
          <w:bCs/>
          <w:lang w:val="pt-BR"/>
        </w:rPr>
        <w:t>scurt popas pentru recreere și admirarea Mănăstirii Cozia</w:t>
      </w:r>
      <w:r w:rsidRPr="00CE4698">
        <w:rPr>
          <w:rFonts w:asciiTheme="minorHAnsi" w:hAnsiTheme="minorHAnsi" w:cstheme="minorHAnsi"/>
          <w:lang w:val="pt-BR"/>
        </w:rPr>
        <w:t xml:space="preserve">, una dintre cele mai importante ctitorii medievale din Țara Românească, legată de numele domnitorului </w:t>
      </w:r>
      <w:r w:rsidRPr="00CE4698">
        <w:rPr>
          <w:rFonts w:asciiTheme="minorHAnsi" w:hAnsiTheme="minorHAnsi" w:cstheme="minorHAnsi"/>
          <w:b/>
          <w:bCs/>
          <w:lang w:val="pt-BR"/>
        </w:rPr>
        <w:t>Mircea cel Bătrân</w:t>
      </w:r>
      <w:r w:rsidRPr="00CE4698">
        <w:rPr>
          <w:rFonts w:asciiTheme="minorHAnsi" w:hAnsiTheme="minorHAnsi" w:cstheme="minorHAnsi"/>
          <w:lang w:val="pt-BR"/>
        </w:rPr>
        <w:t>. Este momentul perfect pentru o pauză, câteva fotografii și o scurtă incursiune în istoria locului.</w:t>
      </w:r>
    </w:p>
    <w:p w14:paraId="073B912B" w14:textId="37E26A42" w:rsidR="000622C5" w:rsidRPr="00D74548" w:rsidRDefault="000622C5" w:rsidP="001F13DD">
      <w:pPr>
        <w:rPr>
          <w:rFonts w:asciiTheme="minorHAnsi" w:hAnsiTheme="minorHAnsi" w:cstheme="minorHAnsi"/>
          <w:lang w:val="pt-BR"/>
        </w:rPr>
      </w:pPr>
    </w:p>
    <w:p w14:paraId="4902F766" w14:textId="4DDFD73A" w:rsidR="00616ED4" w:rsidRPr="00D74548" w:rsidRDefault="00B755AA" w:rsidP="001F13D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Urmatoarea oprire este Sibiu, </w:t>
      </w:r>
      <w:r w:rsidRPr="00B755AA">
        <w:rPr>
          <w:rFonts w:asciiTheme="minorHAnsi" w:hAnsiTheme="minorHAnsi" w:cstheme="minorHAnsi"/>
        </w:rPr>
        <w:t>orașul în care trecutul medieval se întâlnește cu viața modernă! Vom descoperi piețe istorice, case cu acoperișuri care par să aibă ochi, pasaje misterioase și legendarul Pod al Minciunilor. Pregătiți-vă pentru o plimbare printr-un oraș în care fiecare stradă ascunde o poveste</w:t>
      </w:r>
      <w:r>
        <w:rPr>
          <w:rFonts w:asciiTheme="minorHAnsi" w:hAnsiTheme="minorHAnsi" w:cstheme="minorHAnsi"/>
        </w:rPr>
        <w:t>.</w:t>
      </w:r>
    </w:p>
    <w:p w14:paraId="300CC892" w14:textId="77777777" w:rsidR="009445AF" w:rsidRDefault="009445AF" w:rsidP="001F13DD">
      <w:pPr>
        <w:rPr>
          <w:rFonts w:asciiTheme="minorHAnsi" w:hAnsiTheme="minorHAnsi" w:cstheme="minorHAnsi"/>
        </w:rPr>
      </w:pPr>
    </w:p>
    <w:p w14:paraId="4B253384" w14:textId="0EC607B2" w:rsidR="009445AF" w:rsidRPr="009445AF" w:rsidRDefault="009445AF" w:rsidP="009445AF">
      <w:pPr>
        <w:rPr>
          <w:rFonts w:asciiTheme="minorHAnsi" w:hAnsiTheme="minorHAnsi" w:cstheme="minorHAnsi"/>
          <w:b/>
          <w:bCs/>
        </w:rPr>
      </w:pPr>
      <w:r w:rsidRPr="009445AF">
        <w:rPr>
          <w:rFonts w:asciiTheme="minorHAnsi" w:hAnsiTheme="minorHAnsi" w:cstheme="minorHAnsi"/>
          <w:b/>
          <w:bCs/>
        </w:rPr>
        <w:t xml:space="preserve">Traseu </w:t>
      </w:r>
      <w:r w:rsidR="0064573E">
        <w:rPr>
          <w:rFonts w:asciiTheme="minorHAnsi" w:hAnsiTheme="minorHAnsi" w:cstheme="minorHAnsi"/>
          <w:b/>
          <w:bCs/>
        </w:rPr>
        <w:t>pietonal:</w:t>
      </w:r>
    </w:p>
    <w:p w14:paraId="0743B0F5" w14:textId="1D727AC2" w:rsidR="009445AF" w:rsidRPr="009445AF" w:rsidRDefault="0064573E" w:rsidP="009445AF">
      <w:pPr>
        <w:numPr>
          <w:ilvl w:val="0"/>
          <w:numId w:val="11"/>
        </w:numPr>
        <w:rPr>
          <w:rFonts w:asciiTheme="minorHAnsi" w:hAnsiTheme="minorHAnsi" w:cstheme="minorHAnsi"/>
          <w:lang w:val="pt-BR"/>
        </w:rPr>
      </w:pPr>
      <w:r>
        <w:rPr>
          <w:rFonts w:asciiTheme="minorHAnsi" w:hAnsiTheme="minorHAnsi" w:cstheme="minorHAnsi"/>
          <w:noProof/>
        </w:rPr>
        <w:drawing>
          <wp:anchor distT="0" distB="0" distL="114300" distR="114300" simplePos="0" relativeHeight="487620096" behindDoc="0" locked="0" layoutInCell="1" allowOverlap="1" wp14:anchorId="4D539DDB" wp14:editId="4BDC3241">
            <wp:simplePos x="0" y="0"/>
            <wp:positionH relativeFrom="margin">
              <wp:align>right</wp:align>
            </wp:positionH>
            <wp:positionV relativeFrom="paragraph">
              <wp:posOffset>2540</wp:posOffset>
            </wp:positionV>
            <wp:extent cx="3200400" cy="2133600"/>
            <wp:effectExtent l="0" t="0" r="0" b="0"/>
            <wp:wrapSquare wrapText="bothSides"/>
            <wp:docPr id="58007435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074355" name="Picture 58007435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45AF" w:rsidRPr="009445AF">
        <w:rPr>
          <w:rFonts w:asciiTheme="minorHAnsi" w:hAnsiTheme="minorHAnsi" w:cstheme="minorHAnsi"/>
          <w:b/>
          <w:bCs/>
          <w:lang w:val="pt-BR"/>
        </w:rPr>
        <w:t>Piața Mare</w:t>
      </w:r>
      <w:r w:rsidR="009445AF" w:rsidRPr="009445AF">
        <w:rPr>
          <w:rFonts w:asciiTheme="minorHAnsi" w:hAnsiTheme="minorHAnsi" w:cstheme="minorHAnsi"/>
          <w:lang w:val="pt-BR"/>
        </w:rPr>
        <w:t xml:space="preserve"> – inima orașului și locul în care au avut loc, de-a lungul timpului, târguri și evenimente importante;</w:t>
      </w:r>
    </w:p>
    <w:p w14:paraId="4AE85CA7" w14:textId="77777777" w:rsidR="009445AF" w:rsidRPr="009445AF" w:rsidRDefault="009445AF" w:rsidP="009445AF">
      <w:pPr>
        <w:numPr>
          <w:ilvl w:val="0"/>
          <w:numId w:val="11"/>
        </w:numPr>
        <w:rPr>
          <w:rFonts w:asciiTheme="minorHAnsi" w:hAnsiTheme="minorHAnsi" w:cstheme="minorHAnsi"/>
          <w:lang w:val="pt-BR"/>
        </w:rPr>
      </w:pPr>
      <w:r w:rsidRPr="009445AF">
        <w:rPr>
          <w:rFonts w:asciiTheme="minorHAnsi" w:hAnsiTheme="minorHAnsi" w:cstheme="minorHAnsi"/>
          <w:b/>
          <w:bCs/>
          <w:lang w:val="pt-BR"/>
        </w:rPr>
        <w:t>Turnul Sfatului</w:t>
      </w:r>
      <w:r w:rsidRPr="009445AF">
        <w:rPr>
          <w:rFonts w:asciiTheme="minorHAnsi" w:hAnsiTheme="minorHAnsi" w:cstheme="minorHAnsi"/>
          <w:lang w:val="pt-BR"/>
        </w:rPr>
        <w:t xml:space="preserve"> – unul dintre simbolurile Sibiului, cu o perspectivă frumoasă asupra centrului;</w:t>
      </w:r>
    </w:p>
    <w:p w14:paraId="4F374E9B" w14:textId="77777777" w:rsidR="009445AF" w:rsidRPr="009445AF" w:rsidRDefault="009445AF" w:rsidP="009445AF">
      <w:pPr>
        <w:numPr>
          <w:ilvl w:val="0"/>
          <w:numId w:val="11"/>
        </w:numPr>
        <w:rPr>
          <w:rFonts w:asciiTheme="minorHAnsi" w:hAnsiTheme="minorHAnsi" w:cstheme="minorHAnsi"/>
          <w:lang w:val="pt-BR"/>
        </w:rPr>
      </w:pPr>
      <w:r w:rsidRPr="009445AF">
        <w:rPr>
          <w:rFonts w:asciiTheme="minorHAnsi" w:hAnsiTheme="minorHAnsi" w:cstheme="minorHAnsi"/>
          <w:b/>
          <w:bCs/>
          <w:lang w:val="pt-BR"/>
        </w:rPr>
        <w:t>Piața Mică</w:t>
      </w:r>
      <w:r w:rsidRPr="009445AF">
        <w:rPr>
          <w:rFonts w:asciiTheme="minorHAnsi" w:hAnsiTheme="minorHAnsi" w:cstheme="minorHAnsi"/>
          <w:lang w:val="pt-BR"/>
        </w:rPr>
        <w:t xml:space="preserve"> – cu arhitectură medievală și celebrele ferestre din acoperișuri, supranumite </w:t>
      </w:r>
      <w:r w:rsidRPr="009445AF">
        <w:rPr>
          <w:rFonts w:asciiTheme="minorHAnsi" w:hAnsiTheme="minorHAnsi" w:cstheme="minorHAnsi"/>
          <w:b/>
          <w:bCs/>
          <w:lang w:val="pt-BR"/>
        </w:rPr>
        <w:t>„ochii Sibiului”</w:t>
      </w:r>
      <w:r w:rsidRPr="009445AF">
        <w:rPr>
          <w:rFonts w:asciiTheme="minorHAnsi" w:hAnsiTheme="minorHAnsi" w:cstheme="minorHAnsi"/>
          <w:lang w:val="pt-BR"/>
        </w:rPr>
        <w:t>;</w:t>
      </w:r>
    </w:p>
    <w:p w14:paraId="17CF6548" w14:textId="329B52FD" w:rsidR="009445AF" w:rsidRPr="009445AF" w:rsidRDefault="009445AF" w:rsidP="009445AF">
      <w:pPr>
        <w:numPr>
          <w:ilvl w:val="0"/>
          <w:numId w:val="11"/>
        </w:numPr>
        <w:rPr>
          <w:rFonts w:asciiTheme="minorHAnsi" w:hAnsiTheme="minorHAnsi" w:cstheme="minorHAnsi"/>
          <w:lang w:val="pt-BR"/>
        </w:rPr>
      </w:pPr>
      <w:r w:rsidRPr="009445AF">
        <w:rPr>
          <w:rFonts w:asciiTheme="minorHAnsi" w:hAnsiTheme="minorHAnsi" w:cstheme="minorHAnsi"/>
          <w:b/>
          <w:bCs/>
          <w:lang w:val="pt-BR"/>
        </w:rPr>
        <w:t>Podul Minciunilor</w:t>
      </w:r>
      <w:r w:rsidRPr="009445AF">
        <w:rPr>
          <w:rFonts w:asciiTheme="minorHAnsi" w:hAnsiTheme="minorHAnsi" w:cstheme="minorHAnsi"/>
          <w:lang w:val="pt-BR"/>
        </w:rPr>
        <w:t xml:space="preserve"> – unul dintre cele mai cunoscute obiective ale orașului, în jurul căruia s-au născut numeroase legende;</w:t>
      </w:r>
    </w:p>
    <w:p w14:paraId="0A6D2DE3" w14:textId="77777777" w:rsidR="009445AF" w:rsidRPr="009445AF" w:rsidRDefault="009445AF" w:rsidP="009445AF">
      <w:pPr>
        <w:numPr>
          <w:ilvl w:val="0"/>
          <w:numId w:val="11"/>
        </w:numPr>
        <w:rPr>
          <w:rFonts w:asciiTheme="minorHAnsi" w:hAnsiTheme="minorHAnsi" w:cstheme="minorHAnsi"/>
          <w:lang w:val="pt-BR"/>
        </w:rPr>
      </w:pPr>
      <w:r w:rsidRPr="009445AF">
        <w:rPr>
          <w:rFonts w:asciiTheme="minorHAnsi" w:hAnsiTheme="minorHAnsi" w:cstheme="minorHAnsi"/>
          <w:b/>
          <w:bCs/>
          <w:lang w:val="pt-BR"/>
        </w:rPr>
        <w:t>Piața Huet și Catedrala Evanghelică</w:t>
      </w:r>
      <w:r w:rsidRPr="009445AF">
        <w:rPr>
          <w:rFonts w:asciiTheme="minorHAnsi" w:hAnsiTheme="minorHAnsi" w:cstheme="minorHAnsi"/>
          <w:lang w:val="pt-BR"/>
        </w:rPr>
        <w:t xml:space="preserve"> – zona istorică a vechii cetăți;</w:t>
      </w:r>
    </w:p>
    <w:p w14:paraId="19860FD2" w14:textId="77777777" w:rsidR="009445AF" w:rsidRDefault="009445AF" w:rsidP="009445AF">
      <w:pPr>
        <w:numPr>
          <w:ilvl w:val="0"/>
          <w:numId w:val="11"/>
        </w:numPr>
        <w:rPr>
          <w:rFonts w:asciiTheme="minorHAnsi" w:hAnsiTheme="minorHAnsi" w:cstheme="minorHAnsi"/>
          <w:lang w:val="pt-BR"/>
        </w:rPr>
      </w:pPr>
      <w:r w:rsidRPr="009445AF">
        <w:rPr>
          <w:rFonts w:asciiTheme="minorHAnsi" w:hAnsiTheme="minorHAnsi" w:cstheme="minorHAnsi"/>
          <w:b/>
          <w:bCs/>
          <w:lang w:val="pt-BR"/>
        </w:rPr>
        <w:t>Pasajul Scărilor</w:t>
      </w:r>
      <w:r w:rsidRPr="009445AF">
        <w:rPr>
          <w:rFonts w:asciiTheme="minorHAnsi" w:hAnsiTheme="minorHAnsi" w:cstheme="minorHAnsi"/>
          <w:lang w:val="pt-BR"/>
        </w:rPr>
        <w:t xml:space="preserve"> – o legătură pitorească între Orașul de Sus și Orașul de Jos.</w:t>
      </w:r>
    </w:p>
    <w:p w14:paraId="592394C5" w14:textId="1BE57713" w:rsidR="0064573E" w:rsidRDefault="0064573E" w:rsidP="0064573E">
      <w:pPr>
        <w:ind w:left="720"/>
        <w:rPr>
          <w:rFonts w:asciiTheme="minorHAnsi" w:hAnsiTheme="minorHAnsi" w:cstheme="minorHAnsi"/>
          <w:b/>
          <w:bCs/>
          <w:lang w:val="pt-BR"/>
        </w:rPr>
      </w:pPr>
    </w:p>
    <w:p w14:paraId="743AD701" w14:textId="6BAE0900" w:rsidR="0064573E" w:rsidRPr="009445AF" w:rsidRDefault="0064573E" w:rsidP="0064573E">
      <w:pPr>
        <w:ind w:left="720"/>
        <w:rPr>
          <w:rFonts w:asciiTheme="minorHAnsi" w:hAnsiTheme="minorHAnsi" w:cstheme="minorHAnsi"/>
          <w:lang w:val="pt-BR"/>
        </w:rPr>
      </w:pPr>
      <w:r>
        <w:rPr>
          <w:rFonts w:asciiTheme="minorHAnsi" w:hAnsiTheme="minorHAnsi" w:cstheme="minorHAnsi"/>
          <w:b/>
          <w:bCs/>
          <w:lang w:val="pt-BR"/>
        </w:rPr>
        <w:t>Pauza de pranz si continuam drumul catre Sighisoara</w:t>
      </w:r>
    </w:p>
    <w:p w14:paraId="6DD1EF7B" w14:textId="5CC52345" w:rsidR="00616ED4" w:rsidRPr="00D74548" w:rsidRDefault="00616ED4" w:rsidP="001F13DD">
      <w:pPr>
        <w:rPr>
          <w:rFonts w:asciiTheme="minorHAnsi" w:hAnsiTheme="minorHAnsi" w:cstheme="minorHAnsi"/>
        </w:rPr>
      </w:pPr>
    </w:p>
    <w:p w14:paraId="668892B1" w14:textId="448BBA6F" w:rsidR="000622C5" w:rsidRPr="0064573E" w:rsidRDefault="0064573E" w:rsidP="000622C5">
      <w:pPr>
        <w:rPr>
          <w:rFonts w:asciiTheme="minorHAnsi" w:hAnsiTheme="minorHAnsi" w:cstheme="minorHAnsi"/>
        </w:rPr>
      </w:pPr>
      <w:r w:rsidRPr="00D74548">
        <w:rPr>
          <w:rFonts w:asciiTheme="minorHAnsi" w:hAnsiTheme="minorHAnsi" w:cstheme="minorHAnsi"/>
          <w:noProof/>
        </w:rPr>
        <w:drawing>
          <wp:anchor distT="0" distB="0" distL="114300" distR="114300" simplePos="0" relativeHeight="487622144" behindDoc="0" locked="0" layoutInCell="1" allowOverlap="1" wp14:anchorId="3C5AB511" wp14:editId="79080FBC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3058160" cy="2293620"/>
            <wp:effectExtent l="0" t="0" r="8890" b="0"/>
            <wp:wrapSquare wrapText="bothSides"/>
            <wp:docPr id="659264046" name="Picture 6" descr="Obiective Turistice în Sighișoara: 15 locuri de vizitat - iTurist.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Obiective Turistice în Sighișoara: 15 locuri de vizitat - iTurist.r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8160" cy="229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22C5" w:rsidRPr="00D74548">
        <w:rPr>
          <w:rFonts w:asciiTheme="minorHAnsi" w:hAnsiTheme="minorHAnsi" w:cstheme="minorHAnsi"/>
          <w:b/>
          <w:bCs/>
          <w:lang w:val="pt-BR"/>
        </w:rPr>
        <w:t>Sosim în Cetatea Medievală Sighișoara – Orașul poveștilor și al legendelor</w:t>
      </w:r>
    </w:p>
    <w:p w14:paraId="67D19A6A" w14:textId="77777777" w:rsidR="0064573E" w:rsidRDefault="0064573E" w:rsidP="00782340">
      <w:pPr>
        <w:rPr>
          <w:rFonts w:asciiTheme="minorHAnsi" w:hAnsiTheme="minorHAnsi" w:cstheme="minorHAnsi"/>
        </w:rPr>
      </w:pPr>
      <w:r w:rsidRPr="0064573E">
        <w:rPr>
          <w:rFonts w:asciiTheme="minorHAnsi" w:hAnsiTheme="minorHAnsi" w:cstheme="minorHAnsi"/>
        </w:rPr>
        <w:t>Pășim într-o adevărată poveste medievală! La Sighișoara vom descoperi o cetate cu ziduri, turnuri, case colorate și străduțe înguste, unde fiecare colț pare să ascundă o legendă. Vom urca celebrele Scări Acoperite, vom admira Turnul cu Ceas și vom afla povești despre cavalerii, breslele și locuitorii care au dat viață cetății.</w:t>
      </w:r>
    </w:p>
    <w:p w14:paraId="3B3EE905" w14:textId="77777777" w:rsidR="00CE4698" w:rsidRDefault="00BA4E57" w:rsidP="00782340">
      <w:pPr>
        <w:rPr>
          <w:rFonts w:asciiTheme="minorHAnsi" w:hAnsiTheme="minorHAnsi" w:cstheme="minorHAnsi"/>
          <w:b/>
          <w:bCs/>
        </w:rPr>
      </w:pPr>
      <w:r w:rsidRPr="00D74548">
        <w:rPr>
          <w:rFonts w:asciiTheme="minorHAnsi" w:hAnsiTheme="minorHAnsi" w:cstheme="minorHAnsi"/>
        </w:rPr>
        <w:br/>
      </w:r>
    </w:p>
    <w:p w14:paraId="3FE633D6" w14:textId="14E53DD4" w:rsidR="00CE4698" w:rsidRDefault="00CE4698" w:rsidP="00782340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Cazare si cina (unitate de cazare 3* langa Sighisoara)</w:t>
      </w:r>
    </w:p>
    <w:p w14:paraId="4F31ED07" w14:textId="77777777" w:rsidR="00CE4698" w:rsidRDefault="00CE4698" w:rsidP="00782340">
      <w:pPr>
        <w:rPr>
          <w:rFonts w:asciiTheme="minorHAnsi" w:hAnsiTheme="minorHAnsi" w:cstheme="minorHAnsi"/>
          <w:b/>
          <w:bCs/>
        </w:rPr>
      </w:pPr>
    </w:p>
    <w:p w14:paraId="5DFF12AF" w14:textId="77777777" w:rsidR="00CE4698" w:rsidRDefault="00CE4698" w:rsidP="00782340">
      <w:pPr>
        <w:rPr>
          <w:rFonts w:asciiTheme="minorHAnsi" w:hAnsiTheme="minorHAnsi" w:cstheme="minorHAnsi"/>
          <w:b/>
          <w:bCs/>
        </w:rPr>
      </w:pPr>
    </w:p>
    <w:p w14:paraId="52DD6417" w14:textId="77777777" w:rsidR="00CE4698" w:rsidRDefault="00CE4698" w:rsidP="00782340">
      <w:pPr>
        <w:rPr>
          <w:rFonts w:asciiTheme="minorHAnsi" w:hAnsiTheme="minorHAnsi" w:cstheme="minorHAnsi"/>
          <w:b/>
          <w:bCs/>
        </w:rPr>
      </w:pPr>
    </w:p>
    <w:p w14:paraId="7AC9E601" w14:textId="77777777" w:rsidR="00CE4698" w:rsidRDefault="00CE4698" w:rsidP="00782340">
      <w:pPr>
        <w:rPr>
          <w:rFonts w:asciiTheme="minorHAnsi" w:hAnsiTheme="minorHAnsi" w:cstheme="minorHAnsi"/>
          <w:b/>
          <w:bCs/>
        </w:rPr>
      </w:pPr>
    </w:p>
    <w:p w14:paraId="03F8FA63" w14:textId="1255A5E4" w:rsidR="0064573E" w:rsidRPr="0064573E" w:rsidRDefault="00782340" w:rsidP="00782340">
      <w:pPr>
        <w:rPr>
          <w:rFonts w:asciiTheme="minorHAnsi" w:hAnsiTheme="minorHAnsi" w:cstheme="minorHAnsi"/>
          <w:b/>
          <w:bCs/>
        </w:rPr>
      </w:pPr>
      <w:r w:rsidRPr="0064573E">
        <w:rPr>
          <w:rFonts w:asciiTheme="minorHAnsi" w:hAnsiTheme="minorHAnsi" w:cstheme="minorHAnsi"/>
          <w:b/>
          <w:bCs/>
        </w:rPr>
        <w:t xml:space="preserve">Ziua 2 – </w:t>
      </w:r>
      <w:r w:rsidR="0064573E" w:rsidRPr="0064573E">
        <w:rPr>
          <w:rFonts w:asciiTheme="minorHAnsi" w:hAnsiTheme="minorHAnsi" w:cstheme="minorHAnsi"/>
          <w:b/>
          <w:bCs/>
        </w:rPr>
        <w:t xml:space="preserve">Sighisoara – Bran </w:t>
      </w:r>
      <w:r w:rsidR="00F255A2">
        <w:rPr>
          <w:rFonts w:asciiTheme="minorHAnsi" w:hAnsiTheme="minorHAnsi" w:cstheme="minorHAnsi"/>
          <w:b/>
          <w:bCs/>
        </w:rPr>
        <w:t>–</w:t>
      </w:r>
      <w:r w:rsidR="0064573E" w:rsidRPr="0064573E">
        <w:rPr>
          <w:rFonts w:asciiTheme="minorHAnsi" w:hAnsiTheme="minorHAnsi" w:cstheme="minorHAnsi"/>
          <w:b/>
          <w:bCs/>
        </w:rPr>
        <w:t xml:space="preserve"> Bucuresti</w:t>
      </w:r>
      <w:r w:rsidR="00F255A2">
        <w:rPr>
          <w:rFonts w:asciiTheme="minorHAnsi" w:hAnsiTheme="minorHAnsi" w:cstheme="minorHAnsi"/>
          <w:b/>
          <w:bCs/>
        </w:rPr>
        <w:t xml:space="preserve"> (aprox 327 km)</w:t>
      </w:r>
    </w:p>
    <w:p w14:paraId="032801C5" w14:textId="01EF0B16" w:rsidR="00782340" w:rsidRPr="00DC296D" w:rsidRDefault="0064573E" w:rsidP="00782340">
      <w:pPr>
        <w:rPr>
          <w:rFonts w:asciiTheme="minorHAnsi" w:hAnsiTheme="minorHAnsi" w:cstheme="minorHAnsi"/>
        </w:rPr>
      </w:pPr>
      <w:r>
        <w:rPr>
          <w:noProof/>
        </w:rPr>
        <w:drawing>
          <wp:anchor distT="0" distB="0" distL="114300" distR="114300" simplePos="0" relativeHeight="487624192" behindDoc="0" locked="0" layoutInCell="1" allowOverlap="1" wp14:anchorId="19CC89A8" wp14:editId="607D47CB">
            <wp:simplePos x="0" y="0"/>
            <wp:positionH relativeFrom="page">
              <wp:posOffset>4036695</wp:posOffset>
            </wp:positionH>
            <wp:positionV relativeFrom="paragraph">
              <wp:posOffset>748030</wp:posOffset>
            </wp:positionV>
            <wp:extent cx="2896235" cy="1981200"/>
            <wp:effectExtent l="0" t="0" r="0" b="0"/>
            <wp:wrapSquare wrapText="bothSides"/>
            <wp:docPr id="388879290" name="Picture 8" descr="Sighisoara Citadel — Sighişoara, Mures | VisitRomania.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Sighisoara Citadel — Sighişoara, Mures | VisitRomania.r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23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2340" w:rsidRPr="0064573E">
        <w:rPr>
          <w:rFonts w:asciiTheme="minorHAnsi" w:hAnsiTheme="minorHAnsi" w:cstheme="minorHAnsi"/>
        </w:rPr>
        <w:t xml:space="preserve">După micul dejun, ne pregătim pentru o adevărată călătorie în timp. </w:t>
      </w:r>
      <w:r w:rsidRPr="0064573E">
        <w:rPr>
          <w:rFonts w:asciiTheme="minorHAnsi" w:hAnsiTheme="minorHAnsi" w:cstheme="minorHAnsi"/>
        </w:rPr>
        <w:br/>
      </w:r>
      <w:r w:rsidR="00782340" w:rsidRPr="00DC296D">
        <w:rPr>
          <w:rFonts w:asciiTheme="minorHAnsi" w:hAnsiTheme="minorHAnsi" w:cstheme="minorHAnsi"/>
        </w:rPr>
        <w:t>Astăzi vom descoperi Cetatea Medievală Sighișoara, unul dintre cele mai frumoase și bine păstrate orașe-cetate din Europa</w:t>
      </w:r>
      <w:r w:rsidRPr="00DC296D">
        <w:rPr>
          <w:rFonts w:asciiTheme="minorHAnsi" w:hAnsiTheme="minorHAnsi" w:cstheme="minorHAnsi"/>
        </w:rPr>
        <w:t xml:space="preserve"> in cadrul unui tur pietonal de 2 ore.</w:t>
      </w:r>
    </w:p>
    <w:p w14:paraId="01E3DFF3" w14:textId="469D139B" w:rsidR="00782340" w:rsidRPr="00D74548" w:rsidRDefault="00782340" w:rsidP="00782340">
      <w:pPr>
        <w:rPr>
          <w:rFonts w:asciiTheme="minorHAnsi" w:hAnsiTheme="minorHAnsi" w:cstheme="minorHAnsi"/>
          <w:lang w:val="pt-BR"/>
        </w:rPr>
      </w:pPr>
      <w:r w:rsidRPr="00DC296D">
        <w:rPr>
          <w:rFonts w:asciiTheme="minorHAnsi" w:hAnsiTheme="minorHAnsi" w:cstheme="minorHAnsi"/>
        </w:rPr>
        <w:t xml:space="preserve">Pășim pe străduțele înguste, pavate cu piatră, unde casele colorate, zidurile vechi și turnurile de apărare ne poartă în lumea cavalerilor și a poveștilor medievale.Prima oprire va fi la impresionantul </w:t>
      </w:r>
      <w:r w:rsidRPr="00DC296D">
        <w:rPr>
          <w:rFonts w:asciiTheme="minorHAnsi" w:hAnsiTheme="minorHAnsi" w:cstheme="minorHAnsi"/>
          <w:b/>
          <w:bCs/>
        </w:rPr>
        <w:t>Turn cu Ceas</w:t>
      </w:r>
      <w:r w:rsidRPr="00DC296D">
        <w:rPr>
          <w:rFonts w:asciiTheme="minorHAnsi" w:hAnsiTheme="minorHAnsi" w:cstheme="minorHAnsi"/>
        </w:rPr>
        <w:t xml:space="preserve">, simbolul orașului, care de sute de ani veghează asupra cetății. </w:t>
      </w:r>
      <w:r w:rsidRPr="00D74548">
        <w:rPr>
          <w:rFonts w:asciiTheme="minorHAnsi" w:hAnsiTheme="minorHAnsi" w:cstheme="minorHAnsi"/>
          <w:lang w:val="pt-BR"/>
        </w:rPr>
        <w:t>Vom afla povești despre mecanismul său ingenios, despre personajele ascunse ale ceasului și despre rolul important pe care îl avea acest turn în apărarea orașului.</w:t>
      </w:r>
      <w:r w:rsidR="00895FD6" w:rsidRPr="00D74548">
        <w:rPr>
          <w:rFonts w:asciiTheme="minorHAnsi" w:hAnsiTheme="minorHAnsi" w:cstheme="minorHAnsi"/>
        </w:rPr>
        <w:t xml:space="preserve"> </w:t>
      </w:r>
    </w:p>
    <w:p w14:paraId="1E130F26" w14:textId="1DD252F1" w:rsidR="00782340" w:rsidRPr="00D74548" w:rsidRDefault="00993460" w:rsidP="00782340">
      <w:pPr>
        <w:rPr>
          <w:rFonts w:asciiTheme="minorHAnsi" w:hAnsiTheme="minorHAnsi" w:cstheme="minorHAnsi"/>
          <w:lang w:val="pt-BR"/>
        </w:rPr>
      </w:pPr>
      <w:r w:rsidRPr="00D74548">
        <w:rPr>
          <w:rFonts w:asciiTheme="minorHAnsi" w:hAnsiTheme="minorHAnsi" w:cstheme="minorHAnsi"/>
          <w:noProof/>
        </w:rPr>
        <w:drawing>
          <wp:anchor distT="0" distB="0" distL="114300" distR="114300" simplePos="0" relativeHeight="487606784" behindDoc="0" locked="0" layoutInCell="1" allowOverlap="1" wp14:anchorId="1606548A" wp14:editId="5F4D9597">
            <wp:simplePos x="0" y="0"/>
            <wp:positionH relativeFrom="margin">
              <wp:posOffset>3474720</wp:posOffset>
            </wp:positionH>
            <wp:positionV relativeFrom="paragraph">
              <wp:posOffset>400431</wp:posOffset>
            </wp:positionV>
            <wp:extent cx="2891790" cy="4334764"/>
            <wp:effectExtent l="0" t="0" r="3810" b="8890"/>
            <wp:wrapSquare wrapText="bothSides"/>
            <wp:docPr id="1693404506" name="Picture 8" descr="Castelul Bran – VisitClu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astelul Bran – VisitCluj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1959" cy="4335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2340" w:rsidRPr="00D74548">
        <w:rPr>
          <w:rFonts w:asciiTheme="minorHAnsi" w:hAnsiTheme="minorHAnsi" w:cstheme="minorHAnsi"/>
          <w:lang w:val="pt-BR"/>
        </w:rPr>
        <w:t xml:space="preserve">Continuăm aventura spre </w:t>
      </w:r>
      <w:r w:rsidR="00782340" w:rsidRPr="00D74548">
        <w:rPr>
          <w:rFonts w:asciiTheme="minorHAnsi" w:hAnsiTheme="minorHAnsi" w:cstheme="minorHAnsi"/>
          <w:b/>
          <w:bCs/>
          <w:lang w:val="pt-BR"/>
        </w:rPr>
        <w:t>Casa Vlad Dracul</w:t>
      </w:r>
      <w:r w:rsidR="00782340" w:rsidRPr="00D74548">
        <w:rPr>
          <w:rFonts w:asciiTheme="minorHAnsi" w:hAnsiTheme="minorHAnsi" w:cstheme="minorHAnsi"/>
          <w:lang w:val="pt-BR"/>
        </w:rPr>
        <w:t>, locul unde tradiția spune că s-ar fi născut Vlad Țepeș, domnitorul care a inspirat numeroase legende. Vom descoperi povestea personajului istoric din spatele mitului și legătura sa cu Sighișoara.</w:t>
      </w:r>
      <w:r w:rsidR="00895FD6" w:rsidRPr="00D74548">
        <w:rPr>
          <w:rFonts w:asciiTheme="minorHAnsi" w:hAnsiTheme="minorHAnsi" w:cstheme="minorHAnsi"/>
        </w:rPr>
        <w:t xml:space="preserve"> </w:t>
      </w:r>
    </w:p>
    <w:p w14:paraId="5C38DC2D" w14:textId="075278C0" w:rsidR="00782340" w:rsidRPr="00D74548" w:rsidRDefault="00782340" w:rsidP="00782340">
      <w:pPr>
        <w:rPr>
          <w:rFonts w:asciiTheme="minorHAnsi" w:hAnsiTheme="minorHAnsi" w:cstheme="minorHAnsi"/>
          <w:lang w:val="pt-BR"/>
        </w:rPr>
      </w:pPr>
      <w:r w:rsidRPr="00D74548">
        <w:rPr>
          <w:rFonts w:asciiTheme="minorHAnsi" w:hAnsiTheme="minorHAnsi" w:cstheme="minorHAnsi"/>
          <w:lang w:val="pt-BR"/>
        </w:rPr>
        <w:t>Vom urca apoi pe celebra Scară Acoperită, construită pentru a-i ajuta pe elevi să ajungă la școala de pe deal chiar și în zilele friguroase sau ploioase. Cele 300 de trepte ne duc spre partea de sus a cetății, unde ne așteaptă Biserica din Deal și o priveliște spectaculoasă asupra orașului.</w:t>
      </w:r>
    </w:p>
    <w:p w14:paraId="6D5BEB95" w14:textId="7715DE06" w:rsidR="00782340" w:rsidRDefault="00782340" w:rsidP="00782340">
      <w:pPr>
        <w:rPr>
          <w:rFonts w:asciiTheme="minorHAnsi" w:hAnsiTheme="minorHAnsi" w:cstheme="minorHAnsi"/>
          <w:lang w:val="pt-BR"/>
        </w:rPr>
      </w:pPr>
      <w:r w:rsidRPr="00D74548">
        <w:rPr>
          <w:rFonts w:asciiTheme="minorHAnsi" w:hAnsiTheme="minorHAnsi" w:cstheme="minorHAnsi"/>
          <w:lang w:val="pt-BR"/>
        </w:rPr>
        <w:t xml:space="preserve"> Sighișoara nu este doar un loc de vizitat, ci o poveste pe care o trăim. Aici, printre turnuri și ziduri vechi, fiecare pas ne duce mai aproape de lumea cavalerilor, a legendelor și a misterelor medievale.</w:t>
      </w:r>
    </w:p>
    <w:p w14:paraId="5A5F5F63" w14:textId="5FC17F47" w:rsidR="0064573E" w:rsidRPr="00D74548" w:rsidRDefault="0064573E" w:rsidP="00782340">
      <w:pPr>
        <w:rPr>
          <w:rFonts w:asciiTheme="minorHAnsi" w:hAnsiTheme="minorHAnsi" w:cstheme="minorHAnsi"/>
          <w:lang w:val="pt-BR"/>
        </w:rPr>
      </w:pPr>
    </w:p>
    <w:p w14:paraId="05D7CA19" w14:textId="6DC0F05F" w:rsidR="00895FD6" w:rsidRPr="00D74548" w:rsidRDefault="0064573E" w:rsidP="00895FD6">
      <w:pPr>
        <w:rPr>
          <w:rFonts w:asciiTheme="minorHAnsi" w:hAnsiTheme="minorHAnsi" w:cstheme="minorHAnsi"/>
          <w:lang w:val="pt-BR"/>
        </w:rPr>
      </w:pPr>
      <w:r>
        <w:rPr>
          <w:rFonts w:asciiTheme="minorHAnsi" w:hAnsiTheme="minorHAnsi" w:cstheme="minorHAnsi"/>
          <w:lang w:val="pt-BR"/>
        </w:rPr>
        <w:t>P</w:t>
      </w:r>
      <w:r w:rsidR="00895FD6" w:rsidRPr="00D74548">
        <w:rPr>
          <w:rFonts w:asciiTheme="minorHAnsi" w:hAnsiTheme="minorHAnsi" w:cstheme="minorHAnsi"/>
          <w:lang w:val="pt-BR"/>
        </w:rPr>
        <w:t xml:space="preserve">ornim spre o nouă destinație de poveste: </w:t>
      </w:r>
      <w:r w:rsidR="00895FD6" w:rsidRPr="00D74548">
        <w:rPr>
          <w:rFonts w:asciiTheme="minorHAnsi" w:hAnsiTheme="minorHAnsi" w:cstheme="minorHAnsi"/>
          <w:b/>
          <w:bCs/>
          <w:lang w:val="pt-BR"/>
        </w:rPr>
        <w:t>Castelul Bran</w:t>
      </w:r>
      <w:r w:rsidR="00895FD6" w:rsidRPr="00D74548">
        <w:rPr>
          <w:rFonts w:asciiTheme="minorHAnsi" w:hAnsiTheme="minorHAnsi" w:cstheme="minorHAnsi"/>
          <w:lang w:val="pt-BR"/>
        </w:rPr>
        <w:t>. Drumul nostru ne poartă prin peisajele frumoase ale Transilvaniei, printre dealuri și sate vechi, până la unul dintre cele mai cunoscute castele din România.</w:t>
      </w:r>
    </w:p>
    <w:p w14:paraId="7B865B6A" w14:textId="593D3F07" w:rsidR="00895FD6" w:rsidRPr="00D74548" w:rsidRDefault="00895FD6" w:rsidP="00895FD6">
      <w:pPr>
        <w:rPr>
          <w:rFonts w:asciiTheme="minorHAnsi" w:hAnsiTheme="minorHAnsi" w:cstheme="minorHAnsi"/>
          <w:lang w:val="pt-BR"/>
        </w:rPr>
      </w:pPr>
      <w:r w:rsidRPr="00D74548">
        <w:rPr>
          <w:rFonts w:asciiTheme="minorHAnsi" w:hAnsiTheme="minorHAnsi" w:cstheme="minorHAnsi"/>
          <w:lang w:val="pt-BR"/>
        </w:rPr>
        <w:t>Ajunși la Bran, vom descoperi un loc unde istoria și legenda se întâlnesc. Castelul, construit pe o stâncă între munți, pare desprins dintr-o poveste cu cavaleri, prințese și mistere.</w:t>
      </w:r>
    </w:p>
    <w:p w14:paraId="4F747529" w14:textId="62023333" w:rsidR="00895FD6" w:rsidRPr="00D74548" w:rsidRDefault="00895FD6" w:rsidP="00895FD6">
      <w:pPr>
        <w:rPr>
          <w:rFonts w:asciiTheme="minorHAnsi" w:hAnsiTheme="minorHAnsi" w:cstheme="minorHAnsi"/>
          <w:lang w:val="pt-BR"/>
        </w:rPr>
      </w:pPr>
      <w:r w:rsidRPr="00D74548">
        <w:rPr>
          <w:rFonts w:asciiTheme="minorHAnsi" w:hAnsiTheme="minorHAnsi" w:cstheme="minorHAnsi"/>
          <w:lang w:val="pt-BR"/>
        </w:rPr>
        <w:t xml:space="preserve">Vom afla povestea adevărată a castelului, construit ca fortăreață de apărare, dar și legenda care l-a făcut celebru în întreaga lume – povestea lui </w:t>
      </w:r>
      <w:r w:rsidRPr="00D74548">
        <w:rPr>
          <w:rFonts w:asciiTheme="minorHAnsi" w:hAnsiTheme="minorHAnsi" w:cstheme="minorHAnsi"/>
          <w:b/>
          <w:bCs/>
          <w:lang w:val="pt-BR"/>
        </w:rPr>
        <w:t>Dracula</w:t>
      </w:r>
      <w:r w:rsidRPr="00D74548">
        <w:rPr>
          <w:rFonts w:asciiTheme="minorHAnsi" w:hAnsiTheme="minorHAnsi" w:cstheme="minorHAnsi"/>
          <w:lang w:val="pt-BR"/>
        </w:rPr>
        <w:t>.</w:t>
      </w:r>
      <w:r w:rsidR="008F7BC7" w:rsidRPr="00D74548">
        <w:rPr>
          <w:rFonts w:asciiTheme="minorHAnsi" w:hAnsiTheme="minorHAnsi" w:cstheme="minorHAnsi"/>
          <w:lang w:val="pt-BR"/>
        </w:rPr>
        <w:t xml:space="preserve"> </w:t>
      </w:r>
      <w:r w:rsidRPr="00D74548">
        <w:rPr>
          <w:rFonts w:asciiTheme="minorHAnsi" w:hAnsiTheme="minorHAnsi" w:cstheme="minorHAnsi"/>
          <w:lang w:val="pt-BR"/>
        </w:rPr>
        <w:t>Vom explora încăperile castelului, curțile și aleile sale, vom admira arhitectura medievală și vom descoperi povești despre regina Maria, una dintre cele mai iubite regine ale României.</w:t>
      </w:r>
    </w:p>
    <w:p w14:paraId="68E4F45E" w14:textId="77777777" w:rsidR="00895FD6" w:rsidRPr="00D74548" w:rsidRDefault="00895FD6" w:rsidP="00895FD6">
      <w:pPr>
        <w:numPr>
          <w:ilvl w:val="0"/>
          <w:numId w:val="10"/>
        </w:numPr>
        <w:rPr>
          <w:rFonts w:asciiTheme="minorHAnsi" w:hAnsiTheme="minorHAnsi" w:cstheme="minorHAnsi"/>
          <w:lang w:val="en-US"/>
        </w:rPr>
      </w:pPr>
      <w:r w:rsidRPr="00D74548">
        <w:rPr>
          <w:rFonts w:asciiTheme="minorHAnsi" w:hAnsiTheme="minorHAnsi" w:cstheme="minorHAnsi"/>
          <w:lang w:val="en-US"/>
        </w:rPr>
        <w:t>ziduri vechi și turnuri misterioase;</w:t>
      </w:r>
    </w:p>
    <w:p w14:paraId="327F97E3" w14:textId="0260043A" w:rsidR="00895FD6" w:rsidRPr="00D74548" w:rsidRDefault="00895FD6" w:rsidP="00895FD6">
      <w:pPr>
        <w:numPr>
          <w:ilvl w:val="0"/>
          <w:numId w:val="10"/>
        </w:numPr>
        <w:rPr>
          <w:rFonts w:asciiTheme="minorHAnsi" w:hAnsiTheme="minorHAnsi" w:cstheme="minorHAnsi"/>
          <w:lang w:val="en-US"/>
        </w:rPr>
      </w:pPr>
      <w:r w:rsidRPr="00D74548">
        <w:rPr>
          <w:rFonts w:asciiTheme="minorHAnsi" w:hAnsiTheme="minorHAnsi" w:cstheme="minorHAnsi"/>
          <w:lang w:val="en-US"/>
        </w:rPr>
        <w:t>legende medievale;</w:t>
      </w:r>
    </w:p>
    <w:p w14:paraId="63F29BDB" w14:textId="441FA246" w:rsidR="00895FD6" w:rsidRPr="00D74548" w:rsidRDefault="00895FD6" w:rsidP="00895FD6">
      <w:pPr>
        <w:numPr>
          <w:ilvl w:val="0"/>
          <w:numId w:val="10"/>
        </w:numPr>
        <w:rPr>
          <w:rFonts w:asciiTheme="minorHAnsi" w:hAnsiTheme="minorHAnsi" w:cstheme="minorHAnsi"/>
          <w:lang w:val="pt-BR"/>
        </w:rPr>
      </w:pPr>
      <w:r w:rsidRPr="00D74548">
        <w:rPr>
          <w:rFonts w:asciiTheme="minorHAnsi" w:hAnsiTheme="minorHAnsi" w:cstheme="minorHAnsi"/>
          <w:lang w:val="pt-BR"/>
        </w:rPr>
        <w:t>povești cu vampiri și cavaleri;</w:t>
      </w:r>
    </w:p>
    <w:p w14:paraId="6D5209D5" w14:textId="4A3272E7" w:rsidR="00895FD6" w:rsidRPr="00D74548" w:rsidRDefault="00895FD6" w:rsidP="00895FD6">
      <w:pPr>
        <w:numPr>
          <w:ilvl w:val="0"/>
          <w:numId w:val="10"/>
        </w:numPr>
        <w:rPr>
          <w:rFonts w:asciiTheme="minorHAnsi" w:hAnsiTheme="minorHAnsi" w:cstheme="minorHAnsi"/>
          <w:lang w:val="en-US"/>
        </w:rPr>
      </w:pPr>
      <w:r w:rsidRPr="00D74548">
        <w:rPr>
          <w:rFonts w:asciiTheme="minorHAnsi" w:hAnsiTheme="minorHAnsi" w:cstheme="minorHAnsi"/>
          <w:lang w:val="en-US"/>
        </w:rPr>
        <w:t>fotografii de neuitat.</w:t>
      </w:r>
    </w:p>
    <w:p w14:paraId="55309DC9" w14:textId="10FE370A" w:rsidR="00E60633" w:rsidRPr="00D74548" w:rsidRDefault="00E60633" w:rsidP="00101554">
      <w:pPr>
        <w:rPr>
          <w:rFonts w:asciiTheme="minorHAnsi" w:hAnsiTheme="minorHAnsi" w:cstheme="minorHAnsi"/>
        </w:rPr>
      </w:pPr>
      <w:bookmarkStart w:id="1" w:name="_Hlk147835501"/>
      <w:r w:rsidRPr="00D74548">
        <w:rPr>
          <w:rFonts w:asciiTheme="minorHAnsi" w:hAnsiTheme="minorHAnsi" w:cstheme="minorHAnsi"/>
          <w:i/>
          <w:iCs/>
          <w:noProof/>
        </w:rPr>
        <w:drawing>
          <wp:anchor distT="0" distB="0" distL="0" distR="0" simplePos="0" relativeHeight="487598592" behindDoc="0" locked="0" layoutInCell="1" allowOverlap="1" wp14:anchorId="45220634" wp14:editId="4554DF18">
            <wp:simplePos x="0" y="0"/>
            <wp:positionH relativeFrom="page">
              <wp:posOffset>17635855</wp:posOffset>
            </wp:positionH>
            <wp:positionV relativeFrom="paragraph">
              <wp:posOffset>141605</wp:posOffset>
            </wp:positionV>
            <wp:extent cx="2685415" cy="2366010"/>
            <wp:effectExtent l="0" t="0" r="0" b="0"/>
            <wp:wrapNone/>
            <wp:docPr id="13" name="Image 13" descr="Image result for prima scoala romaneasca brasov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 descr="Image result for prima scoala romaneasca brasov 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5415" cy="2366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74548">
        <w:rPr>
          <w:rFonts w:asciiTheme="minorHAnsi" w:hAnsiTheme="minorHAnsi" w:cstheme="minorHAnsi"/>
          <w:i/>
          <w:iCs/>
        </w:rPr>
        <w:t>Tarif</w:t>
      </w:r>
      <w:r w:rsidR="00C92B2F" w:rsidRPr="00D74548">
        <w:rPr>
          <w:rFonts w:asciiTheme="minorHAnsi" w:hAnsiTheme="minorHAnsi" w:cstheme="minorHAnsi"/>
          <w:i/>
          <w:iCs/>
        </w:rPr>
        <w:t xml:space="preserve"> intrare</w:t>
      </w:r>
      <w:r w:rsidR="0001303C">
        <w:rPr>
          <w:rFonts w:asciiTheme="minorHAnsi" w:hAnsiTheme="minorHAnsi" w:cstheme="minorHAnsi"/>
          <w:i/>
          <w:iCs/>
        </w:rPr>
        <w:t xml:space="preserve"> Bilet standard</w:t>
      </w:r>
      <w:r w:rsidR="00C92B2F" w:rsidRPr="00D74548">
        <w:rPr>
          <w:rFonts w:asciiTheme="minorHAnsi" w:hAnsiTheme="minorHAnsi" w:cstheme="minorHAnsi"/>
          <w:i/>
          <w:iCs/>
        </w:rPr>
        <w:t xml:space="preserve">: </w:t>
      </w:r>
      <w:r w:rsidRPr="00D74548">
        <w:rPr>
          <w:rFonts w:asciiTheme="minorHAnsi" w:hAnsiTheme="minorHAnsi" w:cstheme="minorHAnsi"/>
          <w:i/>
          <w:iCs/>
        </w:rPr>
        <w:t xml:space="preserve"> </w:t>
      </w:r>
      <w:r w:rsidR="0001303C">
        <w:rPr>
          <w:rFonts w:asciiTheme="minorHAnsi" w:hAnsiTheme="minorHAnsi" w:cstheme="minorHAnsi"/>
          <w:i/>
          <w:iCs/>
        </w:rPr>
        <w:t>40</w:t>
      </w:r>
      <w:r w:rsidR="00C92B2F" w:rsidRPr="00D74548">
        <w:rPr>
          <w:rFonts w:asciiTheme="minorHAnsi" w:hAnsiTheme="minorHAnsi" w:cstheme="minorHAnsi"/>
          <w:i/>
          <w:iCs/>
        </w:rPr>
        <w:t xml:space="preserve"> lei/copil</w:t>
      </w:r>
      <w:r w:rsidR="0001303C">
        <w:rPr>
          <w:rFonts w:asciiTheme="minorHAnsi" w:hAnsiTheme="minorHAnsi" w:cstheme="minorHAnsi"/>
          <w:i/>
          <w:iCs/>
        </w:rPr>
        <w:t xml:space="preserve"> (5-17 ani)</w:t>
      </w:r>
      <w:r w:rsidR="00C92B2F" w:rsidRPr="00D74548">
        <w:rPr>
          <w:rFonts w:asciiTheme="minorHAnsi" w:hAnsiTheme="minorHAnsi" w:cstheme="minorHAnsi"/>
          <w:i/>
          <w:iCs/>
        </w:rPr>
        <w:t xml:space="preserve">; </w:t>
      </w:r>
      <w:r w:rsidR="0001303C">
        <w:rPr>
          <w:rFonts w:asciiTheme="minorHAnsi" w:hAnsiTheme="minorHAnsi" w:cstheme="minorHAnsi"/>
          <w:i/>
          <w:iCs/>
        </w:rPr>
        <w:t>100</w:t>
      </w:r>
      <w:r w:rsidR="00C92B2F" w:rsidRPr="00D74548">
        <w:rPr>
          <w:rFonts w:asciiTheme="minorHAnsi" w:hAnsiTheme="minorHAnsi" w:cstheme="minorHAnsi"/>
          <w:i/>
          <w:iCs/>
        </w:rPr>
        <w:t xml:space="preserve"> lei/adut</w:t>
      </w:r>
      <w:r w:rsidR="00C92B2F" w:rsidRPr="00D74548">
        <w:rPr>
          <w:rFonts w:asciiTheme="minorHAnsi" w:hAnsiTheme="minorHAnsi" w:cstheme="minorHAnsi"/>
          <w:i/>
          <w:iCs/>
        </w:rPr>
        <w:br/>
      </w:r>
      <w:r w:rsidRPr="00D74548">
        <w:rPr>
          <w:rFonts w:asciiTheme="minorHAnsi" w:hAnsiTheme="minorHAnsi" w:cstheme="minorHAnsi"/>
        </w:rPr>
        <w:t>Camera tortura: 30 lei</w:t>
      </w:r>
      <w:r w:rsidR="00C92B2F" w:rsidRPr="00D74548">
        <w:rPr>
          <w:rFonts w:asciiTheme="minorHAnsi" w:hAnsiTheme="minorHAnsi" w:cstheme="minorHAnsi"/>
        </w:rPr>
        <w:t>/ers</w:t>
      </w:r>
      <w:r w:rsidR="00AE2427" w:rsidRPr="00D74548">
        <w:rPr>
          <w:rFonts w:asciiTheme="minorHAnsi" w:hAnsiTheme="minorHAnsi" w:cstheme="minorHAnsi"/>
        </w:rPr>
        <w:t xml:space="preserve"> </w:t>
      </w:r>
      <w:r w:rsidR="00C92B2F" w:rsidRPr="00D74548">
        <w:rPr>
          <w:rFonts w:asciiTheme="minorHAnsi" w:hAnsiTheme="minorHAnsi" w:cstheme="minorHAnsi"/>
        </w:rPr>
        <w:br/>
      </w:r>
      <w:r w:rsidRPr="00D74548">
        <w:rPr>
          <w:rFonts w:asciiTheme="minorHAnsi" w:hAnsiTheme="minorHAnsi" w:cstheme="minorHAnsi"/>
        </w:rPr>
        <w:t>Tunelul timpului</w:t>
      </w:r>
      <w:r w:rsidR="00C92B2F" w:rsidRPr="00D74548">
        <w:rPr>
          <w:rFonts w:asciiTheme="minorHAnsi" w:hAnsiTheme="minorHAnsi" w:cstheme="minorHAnsi"/>
        </w:rPr>
        <w:t>:</w:t>
      </w:r>
      <w:r w:rsidRPr="00D74548">
        <w:rPr>
          <w:rFonts w:asciiTheme="minorHAnsi" w:hAnsiTheme="minorHAnsi" w:cstheme="minorHAnsi"/>
        </w:rPr>
        <w:t xml:space="preserve"> 30 lei</w:t>
      </w:r>
      <w:r w:rsidR="00C92B2F" w:rsidRPr="00D74548">
        <w:rPr>
          <w:rFonts w:asciiTheme="minorHAnsi" w:hAnsiTheme="minorHAnsi" w:cstheme="minorHAnsi"/>
        </w:rPr>
        <w:t>/pers</w:t>
      </w:r>
    </w:p>
    <w:p w14:paraId="03D5D72B" w14:textId="77777777" w:rsidR="000A15F7" w:rsidRPr="00D74548" w:rsidRDefault="000A15F7" w:rsidP="00101554">
      <w:pPr>
        <w:rPr>
          <w:rFonts w:asciiTheme="minorHAnsi" w:hAnsiTheme="minorHAnsi" w:cstheme="minorHAnsi"/>
        </w:rPr>
      </w:pPr>
    </w:p>
    <w:bookmarkEnd w:id="1"/>
    <w:p w14:paraId="258D6188" w14:textId="18C155C0" w:rsidR="002F0255" w:rsidRDefault="002F0255" w:rsidP="00101554">
      <w:pPr>
        <w:rPr>
          <w:rFonts w:asciiTheme="minorHAnsi" w:hAnsiTheme="minorHAnsi" w:cstheme="minorHAnsi"/>
          <w:i/>
          <w:iCs/>
        </w:rPr>
      </w:pPr>
    </w:p>
    <w:p w14:paraId="384F0FEE" w14:textId="77777777" w:rsidR="00CE4698" w:rsidRPr="00D74548" w:rsidRDefault="00CE4698" w:rsidP="00101554">
      <w:pPr>
        <w:rPr>
          <w:rFonts w:asciiTheme="minorHAnsi" w:hAnsiTheme="minorHAnsi" w:cstheme="minorHAnsi"/>
          <w:i/>
          <w:iCs/>
        </w:rPr>
      </w:pPr>
    </w:p>
    <w:p w14:paraId="1195D675" w14:textId="7C8E9F7F" w:rsidR="008F7BC7" w:rsidRPr="00D74548" w:rsidRDefault="008F7BC7" w:rsidP="008F7BC7">
      <w:pPr>
        <w:rPr>
          <w:rFonts w:asciiTheme="minorHAnsi" w:hAnsiTheme="minorHAnsi" w:cstheme="minorHAnsi"/>
        </w:rPr>
      </w:pPr>
      <w:r w:rsidRPr="00D74548">
        <w:rPr>
          <w:rFonts w:asciiTheme="minorHAnsi" w:hAnsiTheme="minorHAnsi" w:cstheme="minorHAnsi"/>
        </w:rPr>
        <w:t xml:space="preserve">După această ultimă aventură, ne luăm rămas-bun de la tărâmul castelelor și cetăților și pornim spre </w:t>
      </w:r>
      <w:r w:rsidRPr="00D74548">
        <w:rPr>
          <w:rFonts w:asciiTheme="minorHAnsi" w:hAnsiTheme="minorHAnsi" w:cstheme="minorHAnsi"/>
          <w:b/>
          <w:bCs/>
        </w:rPr>
        <w:t>București</w:t>
      </w:r>
      <w:r w:rsidRPr="00D74548">
        <w:rPr>
          <w:rFonts w:asciiTheme="minorHAnsi" w:hAnsiTheme="minorHAnsi" w:cstheme="minorHAnsi"/>
        </w:rPr>
        <w:t>, cu amintiri dintr-o excursie în care am călătorit prin timp</w:t>
      </w:r>
    </w:p>
    <w:p w14:paraId="08FE11A5" w14:textId="04D1425C" w:rsidR="002F0255" w:rsidRDefault="000B05E3" w:rsidP="00101554">
      <w:pPr>
        <w:rPr>
          <w:rFonts w:asciiTheme="minorHAnsi" w:hAnsiTheme="minorHAnsi" w:cstheme="minorHAnsi"/>
        </w:rPr>
      </w:pPr>
      <w:r w:rsidRPr="00D74548">
        <w:rPr>
          <w:rFonts w:asciiTheme="minorHAnsi" w:hAnsiTheme="minorHAnsi" w:cstheme="minorHAnsi"/>
        </w:rPr>
        <w:t>Sosire in Bucuresti</w:t>
      </w:r>
      <w:r w:rsidR="00AE2427" w:rsidRPr="00D74548">
        <w:rPr>
          <w:rFonts w:asciiTheme="minorHAnsi" w:hAnsiTheme="minorHAnsi" w:cstheme="minorHAnsi"/>
        </w:rPr>
        <w:t xml:space="preserve"> in jurul orei </w:t>
      </w:r>
      <w:r w:rsidR="00CE4698">
        <w:rPr>
          <w:rFonts w:asciiTheme="minorHAnsi" w:hAnsiTheme="minorHAnsi" w:cstheme="minorHAnsi"/>
        </w:rPr>
        <w:t>20</w:t>
      </w:r>
      <w:r w:rsidR="00AE2427" w:rsidRPr="00D74548">
        <w:rPr>
          <w:rFonts w:asciiTheme="minorHAnsi" w:hAnsiTheme="minorHAnsi" w:cstheme="minorHAnsi"/>
        </w:rPr>
        <w:t xml:space="preserve">:00, </w:t>
      </w:r>
      <w:r w:rsidRPr="00D74548">
        <w:rPr>
          <w:rFonts w:asciiTheme="minorHAnsi" w:hAnsiTheme="minorHAnsi" w:cstheme="minorHAnsi"/>
        </w:rPr>
        <w:t>in functie de trafic.</w:t>
      </w:r>
    </w:p>
    <w:p w14:paraId="36FAF364" w14:textId="77777777" w:rsidR="00CE4698" w:rsidRDefault="00CE4698" w:rsidP="00101554">
      <w:pPr>
        <w:rPr>
          <w:rFonts w:asciiTheme="minorHAnsi" w:hAnsiTheme="minorHAnsi" w:cstheme="minorHAnsi"/>
        </w:rPr>
      </w:pPr>
    </w:p>
    <w:p w14:paraId="5207FBF1" w14:textId="5DA2AC59" w:rsidR="00CE4698" w:rsidRPr="00D74548" w:rsidRDefault="00CE4698" w:rsidP="00101554">
      <w:pPr>
        <w:rPr>
          <w:rFonts w:asciiTheme="minorHAnsi" w:hAnsiTheme="minorHAnsi" w:cstheme="minorHAnsi"/>
        </w:rPr>
      </w:pPr>
    </w:p>
    <w:p w14:paraId="15F7A19D" w14:textId="44BACC51" w:rsidR="002F0255" w:rsidRPr="00D74548" w:rsidRDefault="00CE4698" w:rsidP="00101554">
      <w:pPr>
        <w:rPr>
          <w:rFonts w:asciiTheme="minorHAnsi" w:hAnsiTheme="minorHAnsi" w:cstheme="minorHAnsi"/>
        </w:rPr>
      </w:pPr>
      <w:r w:rsidRPr="003321CB">
        <w:rPr>
          <w:rFonts w:cstheme="minorHAnsi"/>
          <w:noProof/>
          <w:lang w:val="en-GB" w:eastAsia="en-GB"/>
        </w:rPr>
        <w:drawing>
          <wp:anchor distT="0" distB="0" distL="114300" distR="114300" simplePos="0" relativeHeight="487626240" behindDoc="1" locked="0" layoutInCell="1" allowOverlap="1" wp14:anchorId="520E7CE8" wp14:editId="1C4F58F2">
            <wp:simplePos x="0" y="0"/>
            <wp:positionH relativeFrom="margin">
              <wp:posOffset>22860</wp:posOffset>
            </wp:positionH>
            <wp:positionV relativeFrom="paragraph">
              <wp:posOffset>29845</wp:posOffset>
            </wp:positionV>
            <wp:extent cx="3642995" cy="1958340"/>
            <wp:effectExtent l="0" t="0" r="0" b="3810"/>
            <wp:wrapTight wrapText="bothSides">
              <wp:wrapPolygon edited="0">
                <wp:start x="0" y="0"/>
                <wp:lineTo x="0" y="21432"/>
                <wp:lineTo x="21461" y="21432"/>
                <wp:lineTo x="21461" y="0"/>
                <wp:lineTo x="0" y="0"/>
              </wp:wrapPolygon>
            </wp:wrapTight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2995" cy="1958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2F0255" w:rsidRPr="00D74548" w:rsidSect="00101554">
      <w:headerReference w:type="default" r:id="rId16"/>
      <w:footerReference w:type="default" r:id="rId17"/>
      <w:pgSz w:w="11910" w:h="16840"/>
      <w:pgMar w:top="1620" w:right="930" w:bottom="1300" w:left="900" w:header="526" w:footer="11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47A94" w14:textId="77777777" w:rsidR="00820CE8" w:rsidRDefault="00820CE8">
      <w:r>
        <w:separator/>
      </w:r>
    </w:p>
  </w:endnote>
  <w:endnote w:type="continuationSeparator" w:id="0">
    <w:p w14:paraId="0301B7E4" w14:textId="77777777" w:rsidR="00820CE8" w:rsidRDefault="00820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6E1C7" w14:textId="77777777" w:rsidR="002F0255" w:rsidRDefault="000B05E3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03C56BC" wp14:editId="45D81CF3">
          <wp:simplePos x="0" y="0"/>
          <wp:positionH relativeFrom="page">
            <wp:posOffset>805375</wp:posOffset>
          </wp:positionH>
          <wp:positionV relativeFrom="page">
            <wp:posOffset>9858755</wp:posOffset>
          </wp:positionV>
          <wp:extent cx="5712580" cy="566953"/>
          <wp:effectExtent l="0" t="0" r="0" b="0"/>
          <wp:wrapNone/>
          <wp:docPr id="74568836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12580" cy="56695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84CCB" w14:textId="77777777" w:rsidR="00820CE8" w:rsidRDefault="00820CE8">
      <w:r>
        <w:separator/>
      </w:r>
    </w:p>
  </w:footnote>
  <w:footnote w:type="continuationSeparator" w:id="0">
    <w:p w14:paraId="7F871BE5" w14:textId="77777777" w:rsidR="00820CE8" w:rsidRDefault="00820C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CB8F9" w14:textId="77777777" w:rsidR="002F0255" w:rsidRDefault="000B05E3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4E61DF05" wp14:editId="1BB595B1">
          <wp:simplePos x="0" y="0"/>
          <wp:positionH relativeFrom="page">
            <wp:posOffset>363854</wp:posOffset>
          </wp:positionH>
          <wp:positionV relativeFrom="page">
            <wp:posOffset>334009</wp:posOffset>
          </wp:positionV>
          <wp:extent cx="2489198" cy="533398"/>
          <wp:effectExtent l="0" t="0" r="0" b="0"/>
          <wp:wrapNone/>
          <wp:docPr id="1710636923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89198" cy="5333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mso777E"/>
      </v:shape>
    </w:pict>
  </w:numPicBullet>
  <w:abstractNum w:abstractNumId="0" w15:restartNumberingAfterBreak="0">
    <w:nsid w:val="02540005"/>
    <w:multiLevelType w:val="multilevel"/>
    <w:tmpl w:val="F3F0C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624750"/>
    <w:multiLevelType w:val="hybridMultilevel"/>
    <w:tmpl w:val="C876F54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94918"/>
    <w:multiLevelType w:val="hybridMultilevel"/>
    <w:tmpl w:val="DC58B5D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030A5"/>
    <w:multiLevelType w:val="multilevel"/>
    <w:tmpl w:val="F2BE1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E55C82"/>
    <w:multiLevelType w:val="multilevel"/>
    <w:tmpl w:val="6E067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1657A2"/>
    <w:multiLevelType w:val="multilevel"/>
    <w:tmpl w:val="3070A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3A02C4"/>
    <w:multiLevelType w:val="hybridMultilevel"/>
    <w:tmpl w:val="AA7A8E9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E364D8"/>
    <w:multiLevelType w:val="hybridMultilevel"/>
    <w:tmpl w:val="228CC402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8" w15:restartNumberingAfterBreak="0">
    <w:nsid w:val="625814DC"/>
    <w:multiLevelType w:val="hybridMultilevel"/>
    <w:tmpl w:val="D4685222"/>
    <w:lvl w:ilvl="0" w:tplc="3D7E8C7E">
      <w:numFmt w:val="bullet"/>
      <w:lvlText w:val=""/>
      <w:lvlJc w:val="left"/>
      <w:pPr>
        <w:ind w:left="117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00CC"/>
        <w:spacing w:val="0"/>
        <w:w w:val="100"/>
        <w:sz w:val="24"/>
        <w:szCs w:val="24"/>
        <w:lang w:val="ro-RO" w:eastAsia="en-US" w:bidi="ar-SA"/>
      </w:rPr>
    </w:lvl>
    <w:lvl w:ilvl="1" w:tplc="215E6A4C">
      <w:numFmt w:val="bullet"/>
      <w:lvlText w:val="•"/>
      <w:lvlJc w:val="left"/>
      <w:pPr>
        <w:ind w:left="2228" w:hanging="360"/>
      </w:pPr>
      <w:rPr>
        <w:rFonts w:hint="default"/>
        <w:lang w:val="ro-RO" w:eastAsia="en-US" w:bidi="ar-SA"/>
      </w:rPr>
    </w:lvl>
    <w:lvl w:ilvl="2" w:tplc="571075A0">
      <w:numFmt w:val="bullet"/>
      <w:lvlText w:val="•"/>
      <w:lvlJc w:val="left"/>
      <w:pPr>
        <w:ind w:left="3277" w:hanging="360"/>
      </w:pPr>
      <w:rPr>
        <w:rFonts w:hint="default"/>
        <w:lang w:val="ro-RO" w:eastAsia="en-US" w:bidi="ar-SA"/>
      </w:rPr>
    </w:lvl>
    <w:lvl w:ilvl="3" w:tplc="F962DB36">
      <w:numFmt w:val="bullet"/>
      <w:lvlText w:val="•"/>
      <w:lvlJc w:val="left"/>
      <w:pPr>
        <w:ind w:left="4325" w:hanging="360"/>
      </w:pPr>
      <w:rPr>
        <w:rFonts w:hint="default"/>
        <w:lang w:val="ro-RO" w:eastAsia="en-US" w:bidi="ar-SA"/>
      </w:rPr>
    </w:lvl>
    <w:lvl w:ilvl="4" w:tplc="40C645BC">
      <w:numFmt w:val="bullet"/>
      <w:lvlText w:val="•"/>
      <w:lvlJc w:val="left"/>
      <w:pPr>
        <w:ind w:left="5374" w:hanging="360"/>
      </w:pPr>
      <w:rPr>
        <w:rFonts w:hint="default"/>
        <w:lang w:val="ro-RO" w:eastAsia="en-US" w:bidi="ar-SA"/>
      </w:rPr>
    </w:lvl>
    <w:lvl w:ilvl="5" w:tplc="98D47DB2">
      <w:numFmt w:val="bullet"/>
      <w:lvlText w:val="•"/>
      <w:lvlJc w:val="left"/>
      <w:pPr>
        <w:ind w:left="6423" w:hanging="360"/>
      </w:pPr>
      <w:rPr>
        <w:rFonts w:hint="default"/>
        <w:lang w:val="ro-RO" w:eastAsia="en-US" w:bidi="ar-SA"/>
      </w:rPr>
    </w:lvl>
    <w:lvl w:ilvl="6" w:tplc="B0C4BE08">
      <w:numFmt w:val="bullet"/>
      <w:lvlText w:val="•"/>
      <w:lvlJc w:val="left"/>
      <w:pPr>
        <w:ind w:left="7471" w:hanging="360"/>
      </w:pPr>
      <w:rPr>
        <w:rFonts w:hint="default"/>
        <w:lang w:val="ro-RO" w:eastAsia="en-US" w:bidi="ar-SA"/>
      </w:rPr>
    </w:lvl>
    <w:lvl w:ilvl="7" w:tplc="BF1E59E0">
      <w:numFmt w:val="bullet"/>
      <w:lvlText w:val="•"/>
      <w:lvlJc w:val="left"/>
      <w:pPr>
        <w:ind w:left="8520" w:hanging="360"/>
      </w:pPr>
      <w:rPr>
        <w:rFonts w:hint="default"/>
        <w:lang w:val="ro-RO" w:eastAsia="en-US" w:bidi="ar-SA"/>
      </w:rPr>
    </w:lvl>
    <w:lvl w:ilvl="8" w:tplc="61847214">
      <w:numFmt w:val="bullet"/>
      <w:lvlText w:val="•"/>
      <w:lvlJc w:val="left"/>
      <w:pPr>
        <w:ind w:left="9569" w:hanging="360"/>
      </w:pPr>
      <w:rPr>
        <w:rFonts w:hint="default"/>
        <w:lang w:val="ro-RO" w:eastAsia="en-US" w:bidi="ar-SA"/>
      </w:rPr>
    </w:lvl>
  </w:abstractNum>
  <w:abstractNum w:abstractNumId="9" w15:restartNumberingAfterBreak="0">
    <w:nsid w:val="6A6F7FF8"/>
    <w:multiLevelType w:val="multilevel"/>
    <w:tmpl w:val="38E61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CC4AC3"/>
    <w:multiLevelType w:val="multilevel"/>
    <w:tmpl w:val="D338A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C43A33"/>
    <w:multiLevelType w:val="multilevel"/>
    <w:tmpl w:val="CF1A9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EB38CE"/>
    <w:multiLevelType w:val="multilevel"/>
    <w:tmpl w:val="E702D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2981268">
    <w:abstractNumId w:val="8"/>
  </w:num>
  <w:num w:numId="2" w16cid:durableId="1961375180">
    <w:abstractNumId w:val="4"/>
  </w:num>
  <w:num w:numId="3" w16cid:durableId="134300648">
    <w:abstractNumId w:val="3"/>
  </w:num>
  <w:num w:numId="4" w16cid:durableId="1295914241">
    <w:abstractNumId w:val="10"/>
  </w:num>
  <w:num w:numId="5" w16cid:durableId="622154260">
    <w:abstractNumId w:val="0"/>
  </w:num>
  <w:num w:numId="6" w16cid:durableId="183714429">
    <w:abstractNumId w:val="5"/>
  </w:num>
  <w:num w:numId="7" w16cid:durableId="1070036453">
    <w:abstractNumId w:val="6"/>
  </w:num>
  <w:num w:numId="8" w16cid:durableId="69036629">
    <w:abstractNumId w:val="2"/>
  </w:num>
  <w:num w:numId="9" w16cid:durableId="2044282961">
    <w:abstractNumId w:val="9"/>
  </w:num>
  <w:num w:numId="10" w16cid:durableId="372508393">
    <w:abstractNumId w:val="12"/>
  </w:num>
  <w:num w:numId="11" w16cid:durableId="476260371">
    <w:abstractNumId w:val="11"/>
  </w:num>
  <w:num w:numId="12" w16cid:durableId="1508667911">
    <w:abstractNumId w:val="7"/>
  </w:num>
  <w:num w:numId="13" w16cid:durableId="10100604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255"/>
    <w:rsid w:val="0001303C"/>
    <w:rsid w:val="000622C5"/>
    <w:rsid w:val="000A15F7"/>
    <w:rsid w:val="000B05E3"/>
    <w:rsid w:val="000E157B"/>
    <w:rsid w:val="00101554"/>
    <w:rsid w:val="00116087"/>
    <w:rsid w:val="00125EA0"/>
    <w:rsid w:val="00132F51"/>
    <w:rsid w:val="001337B0"/>
    <w:rsid w:val="0017195C"/>
    <w:rsid w:val="0018796A"/>
    <w:rsid w:val="00196AD4"/>
    <w:rsid w:val="001D2EFB"/>
    <w:rsid w:val="001F13DD"/>
    <w:rsid w:val="002463B0"/>
    <w:rsid w:val="00291706"/>
    <w:rsid w:val="002F0255"/>
    <w:rsid w:val="003B0766"/>
    <w:rsid w:val="003B7A9C"/>
    <w:rsid w:val="003E72B9"/>
    <w:rsid w:val="00616ED4"/>
    <w:rsid w:val="0061793A"/>
    <w:rsid w:val="00645497"/>
    <w:rsid w:val="0064573E"/>
    <w:rsid w:val="006B4F23"/>
    <w:rsid w:val="007720C2"/>
    <w:rsid w:val="00782340"/>
    <w:rsid w:val="007E58BB"/>
    <w:rsid w:val="00820CE8"/>
    <w:rsid w:val="008313CF"/>
    <w:rsid w:val="00834AEE"/>
    <w:rsid w:val="008522A7"/>
    <w:rsid w:val="0087091F"/>
    <w:rsid w:val="00895FD6"/>
    <w:rsid w:val="008F7BC7"/>
    <w:rsid w:val="00931954"/>
    <w:rsid w:val="009445AF"/>
    <w:rsid w:val="00993460"/>
    <w:rsid w:val="00A6437D"/>
    <w:rsid w:val="00AE2427"/>
    <w:rsid w:val="00AF538D"/>
    <w:rsid w:val="00B27C2C"/>
    <w:rsid w:val="00B368FC"/>
    <w:rsid w:val="00B639CB"/>
    <w:rsid w:val="00B755AA"/>
    <w:rsid w:val="00BA4E57"/>
    <w:rsid w:val="00BD598D"/>
    <w:rsid w:val="00C92B2F"/>
    <w:rsid w:val="00CE4698"/>
    <w:rsid w:val="00D74548"/>
    <w:rsid w:val="00DC296D"/>
    <w:rsid w:val="00E54819"/>
    <w:rsid w:val="00E60633"/>
    <w:rsid w:val="00E757F1"/>
    <w:rsid w:val="00E91AC8"/>
    <w:rsid w:val="00E97426"/>
    <w:rsid w:val="00EE5C62"/>
    <w:rsid w:val="00F255A2"/>
    <w:rsid w:val="00F60719"/>
    <w:rsid w:val="00F62188"/>
    <w:rsid w:val="00FA34BE"/>
    <w:rsid w:val="00FE075E"/>
    <w:rsid w:val="00FF3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28E8A"/>
  <w15:docId w15:val="{8D8B20D5-6D95-4EB6-922A-562D1D3AC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ro-RO"/>
    </w:rPr>
  </w:style>
  <w:style w:type="paragraph" w:styleId="Heading1">
    <w:name w:val="heading 1"/>
    <w:basedOn w:val="Normal"/>
    <w:uiPriority w:val="9"/>
    <w:qFormat/>
    <w:pPr>
      <w:ind w:left="54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57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4E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35"/>
      <w:ind w:left="789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1170" w:hanging="359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E757F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4E5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64573E"/>
    <w:rPr>
      <w:rFonts w:ascii="Calibri" w:eastAsia="Calibri" w:hAnsi="Calibri" w:cs="Calibri"/>
      <w:sz w:val="24"/>
      <w:szCs w:val="24"/>
      <w:lang w:val="ro-RO"/>
    </w:rPr>
  </w:style>
  <w:style w:type="paragraph" w:styleId="NoSpacing">
    <w:name w:val="No Spacing"/>
    <w:link w:val="NoSpacingChar"/>
    <w:uiPriority w:val="1"/>
    <w:qFormat/>
    <w:rsid w:val="00CE4698"/>
    <w:pPr>
      <w:widowControl/>
      <w:autoSpaceDE/>
      <w:autoSpaceDN/>
    </w:pPr>
    <w:rPr>
      <w:rFonts w:eastAsiaTheme="minorEastAsia"/>
    </w:rPr>
  </w:style>
  <w:style w:type="character" w:customStyle="1" w:styleId="NoSpacingChar">
    <w:name w:val="No Spacing Char"/>
    <w:link w:val="NoSpacing"/>
    <w:uiPriority w:val="1"/>
    <w:locked/>
    <w:rsid w:val="00CE4698"/>
    <w:rPr>
      <w:rFonts w:eastAsiaTheme="minorEastAsia"/>
    </w:rPr>
  </w:style>
  <w:style w:type="paragraph" w:customStyle="1" w:styleId="description">
    <w:name w:val="description"/>
    <w:basedOn w:val="Normal"/>
    <w:rsid w:val="00CE469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</TotalTime>
  <Pages>4</Pages>
  <Words>894</Words>
  <Characters>4971</Characters>
  <Application>Microsoft Office Word</Application>
  <DocSecurity>0</DocSecurity>
  <Lines>112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dc:description/>
  <cp:lastModifiedBy>Cristina Penghis</cp:lastModifiedBy>
  <cp:revision>14</cp:revision>
  <dcterms:created xsi:type="dcterms:W3CDTF">2026-07-24T10:47:00Z</dcterms:created>
  <dcterms:modified xsi:type="dcterms:W3CDTF">2026-10-02T14:28:00Z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2023-09-21T00:00:00Z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2023-10-10T00:00:00Z</vt:filetime>
  </property>
  <property fmtid="{D5CDD505-2E9C-101B-9397-08002B2CF9AE}" pid="5" name="Producer">
    <vt:lpwstr>Adobe PDF Library 22.3.39</vt:lpwstr>
  </property>
  <property fmtid="{D5CDD505-2E9C-101B-9397-08002B2CF9AE}" pid="6" name="SourceModified">
    <vt:lpwstr>D:20230921160319</vt:lpwstr>
  </property>
</Properties>
</file>