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583F" w14:textId="5F42C525" w:rsidR="00353068" w:rsidRDefault="00353068" w:rsidP="006204BC">
      <w:pPr>
        <w:shd w:val="clear" w:color="auto" w:fill="FFFFFF"/>
        <w:spacing w:after="0" w:line="240" w:lineRule="auto"/>
        <w:ind w:left="1080"/>
        <w:jc w:val="center"/>
        <w:outlineLvl w:val="0"/>
        <w:rPr>
          <w:rFonts w:cstheme="minorHAnsi"/>
          <w:b/>
          <w:color w:val="365F91" w:themeColor="accent1" w:themeShade="BF"/>
          <w:sz w:val="24"/>
          <w:szCs w:val="24"/>
          <w:lang w:val="pt-BR"/>
        </w:rPr>
      </w:pPr>
      <w:r w:rsidRPr="00333813">
        <w:rPr>
          <w:rFonts w:cstheme="minorHAnsi"/>
          <w:b/>
          <w:color w:val="365F91" w:themeColor="accent1" w:themeShade="BF"/>
          <w:sz w:val="24"/>
          <w:szCs w:val="24"/>
          <w:lang w:val="pt-BR"/>
        </w:rPr>
        <w:t xml:space="preserve">Excursie de 2 zile la </w:t>
      </w:r>
      <w:r w:rsidR="003E6C93">
        <w:rPr>
          <w:rFonts w:cstheme="minorHAnsi"/>
          <w:b/>
          <w:color w:val="365F91" w:themeColor="accent1" w:themeShade="BF"/>
          <w:sz w:val="24"/>
          <w:szCs w:val="24"/>
          <w:lang w:val="pt-BR"/>
        </w:rPr>
        <w:t>Dobrogea si Constanta</w:t>
      </w:r>
    </w:p>
    <w:p w14:paraId="66DEC116" w14:textId="63D2E71C" w:rsidR="009441D8" w:rsidRPr="00333813" w:rsidRDefault="009441D8" w:rsidP="009441D8">
      <w:pPr>
        <w:shd w:val="clear" w:color="auto" w:fill="FFFFFF"/>
        <w:spacing w:after="0" w:line="240" w:lineRule="auto"/>
        <w:ind w:left="90"/>
        <w:jc w:val="center"/>
        <w:outlineLvl w:val="0"/>
        <w:rPr>
          <w:rFonts w:cstheme="minorHAnsi"/>
          <w:b/>
          <w:color w:val="365F91" w:themeColor="accent1" w:themeShade="BF"/>
          <w:sz w:val="24"/>
          <w:szCs w:val="24"/>
          <w:lang w:val="pt-BR"/>
        </w:rPr>
      </w:pPr>
      <w:r w:rsidRPr="009441D8">
        <w:rPr>
          <w:rFonts w:cstheme="minorHAnsi"/>
          <w:b/>
          <w:color w:val="365F91" w:themeColor="accent1" w:themeShade="BF"/>
          <w:sz w:val="24"/>
          <w:szCs w:val="24"/>
          <w:lang w:val="pt-BR"/>
        </w:rPr>
        <w:drawing>
          <wp:inline distT="0" distB="0" distL="0" distR="0" wp14:anchorId="2CF91881" wp14:editId="06309B8F">
            <wp:extent cx="4274820" cy="2752837"/>
            <wp:effectExtent l="0" t="0" r="0" b="9525"/>
            <wp:docPr id="1590752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526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7362" cy="276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61"/>
        <w:tblW w:w="9294" w:type="dxa"/>
        <w:jc w:val="center"/>
        <w:tblInd w:w="0" w:type="dxa"/>
        <w:tblLook w:val="04A0" w:firstRow="1" w:lastRow="0" w:firstColumn="1" w:lastColumn="0" w:noHBand="0" w:noVBand="1"/>
      </w:tblPr>
      <w:tblGrid>
        <w:gridCol w:w="2667"/>
        <w:gridCol w:w="1156"/>
        <w:gridCol w:w="1497"/>
        <w:gridCol w:w="771"/>
        <w:gridCol w:w="3203"/>
      </w:tblGrid>
      <w:tr w:rsidR="00A20105" w:rsidRPr="008D4DEE" w14:paraId="738A3466" w14:textId="77777777" w:rsidTr="007C3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  <w:vAlign w:val="center"/>
            <w:hideMark/>
          </w:tcPr>
          <w:p w14:paraId="1D36AB29" w14:textId="394C03FD" w:rsidR="00A20105" w:rsidRPr="008D4DEE" w:rsidRDefault="0025491B" w:rsidP="006204BC">
            <w:pPr>
              <w:tabs>
                <w:tab w:val="left" w:pos="1260"/>
              </w:tabs>
              <w:rPr>
                <w:rFonts w:cstheme="minorHAnsi"/>
              </w:rPr>
            </w:pPr>
            <w:r w:rsidRPr="008D4DEE">
              <w:rPr>
                <w:rFonts w:cstheme="minorHAnsi"/>
                <w:lang w:val="ro"/>
              </w:rPr>
              <w:t xml:space="preserve">             </w:t>
            </w:r>
            <w:r w:rsidR="00B979E1" w:rsidRPr="008D4DEE">
              <w:rPr>
                <w:rFonts w:cstheme="minorHAnsi"/>
                <w:lang w:val="ro"/>
              </w:rPr>
              <w:t>PLECAR</w:t>
            </w:r>
            <w:r w:rsidRPr="008D4DEE">
              <w:rPr>
                <w:rFonts w:cstheme="minorHAnsi"/>
                <w:lang w:val="ro"/>
              </w:rPr>
              <w:t>E</w:t>
            </w:r>
          </w:p>
        </w:tc>
        <w:tc>
          <w:tcPr>
            <w:tcW w:w="2268" w:type="dxa"/>
            <w:gridSpan w:val="2"/>
            <w:vAlign w:val="center"/>
            <w:hideMark/>
          </w:tcPr>
          <w:p w14:paraId="5551100F" w14:textId="3A29C4C6" w:rsidR="00A20105" w:rsidRPr="008D4DEE" w:rsidRDefault="00B979E1" w:rsidP="006204BC">
            <w:pPr>
              <w:tabs>
                <w:tab w:val="left" w:pos="126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8D4DEE">
              <w:rPr>
                <w:rFonts w:cstheme="minorHAnsi"/>
              </w:rPr>
              <w:t>DURATA</w:t>
            </w:r>
          </w:p>
        </w:tc>
        <w:tc>
          <w:tcPr>
            <w:tcW w:w="3203" w:type="dxa"/>
            <w:vAlign w:val="center"/>
            <w:hideMark/>
          </w:tcPr>
          <w:p w14:paraId="21E1EE93" w14:textId="03863A2C" w:rsidR="00A20105" w:rsidRPr="008D4DEE" w:rsidRDefault="0025491B" w:rsidP="006204BC">
            <w:pPr>
              <w:tabs>
                <w:tab w:val="left" w:pos="126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D4DEE">
              <w:rPr>
                <w:rFonts w:cstheme="minorHAnsi"/>
                <w:lang w:val="ro"/>
              </w:rPr>
              <w:t xml:space="preserve">                    </w:t>
            </w:r>
            <w:r w:rsidR="00A20105" w:rsidRPr="008D4DEE">
              <w:rPr>
                <w:rFonts w:cstheme="minorHAnsi"/>
                <w:lang w:val="ro"/>
              </w:rPr>
              <w:t>TARIF</w:t>
            </w:r>
          </w:p>
        </w:tc>
      </w:tr>
      <w:tr w:rsidR="00A20105" w:rsidRPr="008D4DEE" w14:paraId="583EB19F" w14:textId="77777777" w:rsidTr="00254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18091356" w14:textId="6B0D30C3" w:rsidR="00277544" w:rsidRPr="008D4DEE" w:rsidRDefault="00333703" w:rsidP="006204BC">
            <w:pPr>
              <w:tabs>
                <w:tab w:val="left" w:pos="1260"/>
              </w:tabs>
              <w:jc w:val="center"/>
              <w:rPr>
                <w:rFonts w:cstheme="minorHAnsi"/>
                <w:b w:val="0"/>
                <w:lang w:val="ro"/>
              </w:rPr>
            </w:pPr>
            <w:r>
              <w:rPr>
                <w:rFonts w:cstheme="minorHAnsi"/>
                <w:lang w:val="ro"/>
              </w:rPr>
              <w:t>La cerere</w:t>
            </w:r>
          </w:p>
        </w:tc>
        <w:tc>
          <w:tcPr>
            <w:tcW w:w="2653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  <w:hideMark/>
          </w:tcPr>
          <w:p w14:paraId="2F377B79" w14:textId="454CF21F" w:rsidR="00A20105" w:rsidRPr="008D4DEE" w:rsidRDefault="000C1D43" w:rsidP="006204BC">
            <w:pPr>
              <w:tabs>
                <w:tab w:val="left" w:pos="12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 zile/1 noapte</w:t>
            </w:r>
          </w:p>
        </w:tc>
        <w:tc>
          <w:tcPr>
            <w:tcW w:w="3974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7E889164" w14:textId="4C3F2806" w:rsidR="00A20105" w:rsidRPr="008D4DEE" w:rsidRDefault="00605EFC" w:rsidP="006204BC">
            <w:pPr>
              <w:tabs>
                <w:tab w:val="left" w:pos="1260"/>
              </w:tabs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695</w:t>
            </w:r>
            <w:r w:rsidR="007C3092" w:rsidRPr="008D4DEE">
              <w:rPr>
                <w:rFonts w:cstheme="minorHAnsi"/>
                <w:b/>
                <w:bCs/>
              </w:rPr>
              <w:t xml:space="preserve"> / </w:t>
            </w:r>
            <w:r w:rsidR="00B979E1" w:rsidRPr="008D4DEE">
              <w:rPr>
                <w:rFonts w:cstheme="minorHAnsi"/>
                <w:b/>
                <w:bCs/>
              </w:rPr>
              <w:t>persoana*</w:t>
            </w:r>
          </w:p>
        </w:tc>
      </w:tr>
    </w:tbl>
    <w:p w14:paraId="59E9E595" w14:textId="77777777" w:rsidR="00333813" w:rsidRDefault="00333813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</w:rPr>
      </w:pPr>
    </w:p>
    <w:p w14:paraId="2CF7D019" w14:textId="77777777" w:rsidR="003E6C93" w:rsidRPr="003E6C93" w:rsidRDefault="003E6C93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</w:rPr>
      </w:pPr>
      <w:r w:rsidRPr="003E6C93">
        <w:rPr>
          <w:rFonts w:eastAsiaTheme="minorEastAsia" w:cstheme="minorHAnsi"/>
          <w:b/>
          <w:bCs/>
          <w:i/>
          <w:iCs/>
        </w:rPr>
        <w:t>De la legiunile romane la cetățile grecești și tradiția maritimă românească”</w:t>
      </w:r>
      <w:r w:rsidRPr="003E6C93">
        <w:rPr>
          <w:rFonts w:eastAsiaTheme="minorEastAsia" w:cstheme="minorHAnsi"/>
          <w:i/>
          <w:iCs/>
        </w:rPr>
        <w:t xml:space="preserve"> – o călătorie în care elevii descoperă istoria Dobrogei, de la monumentul ridicat în cinstea victoriei împăratului Traian la </w:t>
      </w:r>
      <w:r w:rsidRPr="003E6C93">
        <w:rPr>
          <w:rFonts w:eastAsiaTheme="minorEastAsia" w:cstheme="minorHAnsi"/>
          <w:b/>
          <w:bCs/>
          <w:i/>
          <w:iCs/>
        </w:rPr>
        <w:t>Tropaeum Traiani</w:t>
      </w:r>
      <w:r w:rsidRPr="003E6C93">
        <w:rPr>
          <w:rFonts w:eastAsiaTheme="minorEastAsia" w:cstheme="minorHAnsi"/>
          <w:i/>
          <w:iCs/>
        </w:rPr>
        <w:t xml:space="preserve">, până la vestigiile antice ale </w:t>
      </w:r>
      <w:r w:rsidRPr="003E6C93">
        <w:rPr>
          <w:rFonts w:eastAsiaTheme="minorEastAsia" w:cstheme="minorHAnsi"/>
          <w:b/>
          <w:bCs/>
          <w:i/>
          <w:iCs/>
        </w:rPr>
        <w:t>Histriei</w:t>
      </w:r>
      <w:r w:rsidRPr="003E6C93">
        <w:rPr>
          <w:rFonts w:eastAsiaTheme="minorEastAsia" w:cstheme="minorHAnsi"/>
          <w:i/>
          <w:iCs/>
        </w:rPr>
        <w:t xml:space="preserve"> și poveștile navigației românești.</w:t>
      </w:r>
    </w:p>
    <w:p w14:paraId="39F71C09" w14:textId="2B1D12AF" w:rsidR="003E6C93" w:rsidRPr="003E6C93" w:rsidRDefault="003E6C93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  <w:lang w:val="pt-BR"/>
        </w:rPr>
      </w:pPr>
      <w:r>
        <w:rPr>
          <w:rFonts w:eastAsiaTheme="minorEastAsia" w:cstheme="minorHAnsi"/>
          <w:i/>
          <w:iCs/>
          <w:lang w:val="pt-BR"/>
        </w:rPr>
        <w:t>O excursie care</w:t>
      </w:r>
      <w:r w:rsidRPr="003E6C93">
        <w:rPr>
          <w:rFonts w:eastAsiaTheme="minorEastAsia" w:cstheme="minorHAnsi"/>
          <w:i/>
          <w:iCs/>
          <w:lang w:val="pt-BR"/>
        </w:rPr>
        <w:t xml:space="preserve"> îmbină </w:t>
      </w:r>
      <w:r w:rsidRPr="003E6C93">
        <w:rPr>
          <w:rFonts w:eastAsiaTheme="minorEastAsia" w:cstheme="minorHAnsi"/>
          <w:b/>
          <w:bCs/>
          <w:i/>
          <w:iCs/>
          <w:lang w:val="pt-BR"/>
        </w:rPr>
        <w:t>istoria, arheologia, lumea romană, civilizația greacă și aventura maritimă</w:t>
      </w:r>
    </w:p>
    <w:p w14:paraId="5BECAF30" w14:textId="77777777" w:rsidR="00353068" w:rsidRPr="00353068" w:rsidRDefault="00353068" w:rsidP="006204BC">
      <w:pPr>
        <w:spacing w:after="0" w:line="240" w:lineRule="auto"/>
        <w:ind w:firstLine="720"/>
        <w:jc w:val="both"/>
        <w:rPr>
          <w:rFonts w:ascii="Segoe UI Emoji" w:eastAsiaTheme="minorEastAsia" w:hAnsi="Segoe UI Emoji" w:cs="Segoe UI Emoji"/>
          <w:i/>
          <w:iCs/>
          <w:lang w:val="pt-BR"/>
        </w:rPr>
      </w:pPr>
    </w:p>
    <w:p w14:paraId="5A29C6E7" w14:textId="77777777" w:rsidR="00353068" w:rsidRPr="008D4DEE" w:rsidRDefault="00353068" w:rsidP="006204BC">
      <w:pPr>
        <w:pStyle w:val="NoSpacing"/>
        <w:numPr>
          <w:ilvl w:val="0"/>
          <w:numId w:val="3"/>
        </w:numPr>
        <w:rPr>
          <w:rStyle w:val="NoSpacingChar"/>
          <w:rFonts w:cstheme="minorHAnsi"/>
          <w:b/>
          <w:bCs/>
          <w:color w:val="0070C0"/>
        </w:rPr>
      </w:pPr>
      <w:r w:rsidRPr="008D4DEE">
        <w:rPr>
          <w:rStyle w:val="NoSpacingChar"/>
          <w:rFonts w:cstheme="minorHAnsi"/>
          <w:b/>
          <w:bCs/>
          <w:color w:val="0070C0"/>
        </w:rPr>
        <w:t xml:space="preserve">Tariful include: </w:t>
      </w:r>
    </w:p>
    <w:p w14:paraId="0FC07EDC" w14:textId="18BCE0FE" w:rsidR="00353068" w:rsidRPr="00333703" w:rsidRDefault="00353068" w:rsidP="006204BC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  <w:lang w:val="pt-BR"/>
        </w:rPr>
      </w:pPr>
      <w:r w:rsidRPr="00333703">
        <w:rPr>
          <w:rStyle w:val="NoSpacingChar"/>
          <w:rFonts w:cstheme="minorHAnsi"/>
          <w:color w:val="000000" w:themeColor="text1"/>
          <w:lang w:val="pt-BR"/>
        </w:rPr>
        <w:t xml:space="preserve">Transport Bucuresti – </w:t>
      </w:r>
      <w:r w:rsidR="003E6C93">
        <w:rPr>
          <w:rStyle w:val="NoSpacingChar"/>
          <w:rFonts w:cstheme="minorHAnsi"/>
          <w:color w:val="000000" w:themeColor="text1"/>
          <w:lang w:val="pt-BR"/>
        </w:rPr>
        <w:t>Constanta</w:t>
      </w:r>
      <w:r w:rsidRPr="00333703">
        <w:rPr>
          <w:rStyle w:val="NoSpacingChar"/>
          <w:rFonts w:cstheme="minorHAnsi"/>
          <w:color w:val="000000" w:themeColor="text1"/>
          <w:lang w:val="pt-BR"/>
        </w:rPr>
        <w:t xml:space="preserve"> si ret</w:t>
      </w:r>
      <w:r>
        <w:rPr>
          <w:rStyle w:val="NoSpacingChar"/>
          <w:rFonts w:cstheme="minorHAnsi"/>
          <w:color w:val="000000" w:themeColor="text1"/>
          <w:lang w:val="pt-BR"/>
        </w:rPr>
        <w:t>ur</w:t>
      </w:r>
      <w:r w:rsidRPr="00333703">
        <w:rPr>
          <w:rStyle w:val="NoSpacingChar"/>
          <w:rFonts w:cstheme="minorHAnsi"/>
          <w:color w:val="000000" w:themeColor="text1"/>
          <w:lang w:val="pt-BR"/>
        </w:rPr>
        <w:t xml:space="preserve"> cu autocar clasificat</w:t>
      </w:r>
    </w:p>
    <w:p w14:paraId="66CF89D2" w14:textId="470D8A88" w:rsidR="00353068" w:rsidRDefault="00353068" w:rsidP="006204BC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  <w:lang w:val="pt-BR"/>
        </w:rPr>
      </w:pPr>
      <w:r w:rsidRPr="00333703">
        <w:rPr>
          <w:rStyle w:val="NoSpacingChar"/>
          <w:rFonts w:cstheme="minorHAnsi"/>
          <w:color w:val="000000" w:themeColor="text1"/>
          <w:lang w:val="pt-BR"/>
        </w:rPr>
        <w:t>1 noapte cazare cu demipensiune hotel</w:t>
      </w:r>
      <w:r>
        <w:rPr>
          <w:rStyle w:val="NoSpacingChar"/>
          <w:rFonts w:cstheme="minorHAnsi"/>
          <w:color w:val="000000" w:themeColor="text1"/>
          <w:lang w:val="pt-BR"/>
        </w:rPr>
        <w:t xml:space="preserve"> 3* (mic dejun si cina)</w:t>
      </w:r>
    </w:p>
    <w:p w14:paraId="06B08677" w14:textId="5A24C19B" w:rsidR="003E6C93" w:rsidRPr="00333703" w:rsidRDefault="003E6C93" w:rsidP="006204BC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  <w:lang w:val="pt-BR"/>
        </w:rPr>
      </w:pPr>
      <w:r>
        <w:rPr>
          <w:rStyle w:val="NoSpacingChar"/>
          <w:rFonts w:cstheme="minorHAnsi"/>
          <w:color w:val="000000" w:themeColor="text1"/>
          <w:lang w:val="pt-BR"/>
        </w:rPr>
        <w:t>Intrari la Adamclisi</w:t>
      </w:r>
      <w:r w:rsidR="009441D8">
        <w:rPr>
          <w:rStyle w:val="NoSpacingChar"/>
          <w:rFonts w:cstheme="minorHAnsi"/>
          <w:color w:val="000000" w:themeColor="text1"/>
          <w:lang w:val="pt-BR"/>
        </w:rPr>
        <w:t xml:space="preserve">, </w:t>
      </w:r>
      <w:r w:rsidR="0047649A">
        <w:rPr>
          <w:rStyle w:val="NoSpacingChar"/>
          <w:rFonts w:cstheme="minorHAnsi"/>
          <w:color w:val="000000" w:themeColor="text1"/>
          <w:lang w:val="pt-BR"/>
        </w:rPr>
        <w:t>Edificiul Roman cu Mozaic, Histria</w:t>
      </w:r>
    </w:p>
    <w:p w14:paraId="42E73D91" w14:textId="11EFADFB" w:rsidR="00353068" w:rsidRDefault="0047649A" w:rsidP="006204BC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</w:rPr>
      </w:pPr>
      <w:r>
        <w:rPr>
          <w:rStyle w:val="NoSpacingChar"/>
          <w:rFonts w:cstheme="minorHAnsi"/>
          <w:color w:val="000000" w:themeColor="text1"/>
        </w:rPr>
        <w:t>Seara de animatie</w:t>
      </w:r>
    </w:p>
    <w:p w14:paraId="3C31BC51" w14:textId="29C2328D" w:rsidR="00353068" w:rsidRDefault="0047649A" w:rsidP="006204BC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</w:rPr>
      </w:pPr>
      <w:r>
        <w:rPr>
          <w:rStyle w:val="NoSpacingChar"/>
          <w:rFonts w:cstheme="minorHAnsi"/>
          <w:color w:val="000000" w:themeColor="text1"/>
        </w:rPr>
        <w:t>Insotitor de grup</w:t>
      </w:r>
    </w:p>
    <w:p w14:paraId="74805159" w14:textId="77777777" w:rsidR="0047649A" w:rsidRPr="008D4DEE" w:rsidRDefault="0047649A" w:rsidP="006204BC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</w:rPr>
      </w:pPr>
    </w:p>
    <w:p w14:paraId="5B1244B1" w14:textId="77777777" w:rsidR="00353068" w:rsidRPr="008D4DEE" w:rsidRDefault="00353068" w:rsidP="006204BC">
      <w:pPr>
        <w:pStyle w:val="NoSpacing"/>
        <w:numPr>
          <w:ilvl w:val="0"/>
          <w:numId w:val="3"/>
        </w:numPr>
        <w:rPr>
          <w:rStyle w:val="NoSpacingChar"/>
          <w:rFonts w:cstheme="minorHAnsi"/>
          <w:b/>
          <w:bCs/>
          <w:color w:val="0070C0"/>
        </w:rPr>
      </w:pPr>
      <w:r w:rsidRPr="008D4DEE">
        <w:rPr>
          <w:rStyle w:val="NoSpacingChar"/>
          <w:rFonts w:cstheme="minorHAnsi"/>
          <w:b/>
          <w:bCs/>
          <w:color w:val="0070C0"/>
        </w:rPr>
        <w:t>Tariful</w:t>
      </w:r>
      <w:r>
        <w:rPr>
          <w:rStyle w:val="NoSpacingChar"/>
          <w:rFonts w:cstheme="minorHAnsi"/>
          <w:b/>
          <w:bCs/>
          <w:color w:val="0070C0"/>
        </w:rPr>
        <w:t xml:space="preserve"> nu</w:t>
      </w:r>
      <w:r w:rsidRPr="008D4DEE">
        <w:rPr>
          <w:rStyle w:val="NoSpacingChar"/>
          <w:rFonts w:cstheme="minorHAnsi"/>
          <w:b/>
          <w:bCs/>
          <w:color w:val="0070C0"/>
        </w:rPr>
        <w:t xml:space="preserve"> include: </w:t>
      </w:r>
    </w:p>
    <w:p w14:paraId="61FD9AA6" w14:textId="389C0CE3" w:rsidR="005C4B21" w:rsidRPr="00353068" w:rsidRDefault="005C4B21" w:rsidP="006204BC">
      <w:pPr>
        <w:pStyle w:val="NoSpacing"/>
        <w:numPr>
          <w:ilvl w:val="0"/>
          <w:numId w:val="2"/>
        </w:numPr>
        <w:rPr>
          <w:rFonts w:cstheme="minorHAnsi"/>
          <w:color w:val="0070C0"/>
          <w:lang w:val="pt-BR"/>
        </w:rPr>
      </w:pPr>
      <w:r>
        <w:rPr>
          <w:rStyle w:val="NoSpacingChar"/>
          <w:color w:val="000000" w:themeColor="text1"/>
        </w:rPr>
        <w:t>Mese de pranz</w:t>
      </w:r>
    </w:p>
    <w:p w14:paraId="0E3C0BF0" w14:textId="51EE24E8" w:rsidR="00353068" w:rsidRPr="00353068" w:rsidRDefault="00353068" w:rsidP="006204BC">
      <w:pPr>
        <w:pStyle w:val="NoSpacing"/>
        <w:numPr>
          <w:ilvl w:val="0"/>
          <w:numId w:val="2"/>
        </w:numPr>
        <w:rPr>
          <w:rStyle w:val="NoSpacingChar"/>
          <w:rFonts w:cstheme="minorHAnsi"/>
          <w:color w:val="0070C0"/>
          <w:lang w:val="pt-BR"/>
        </w:rPr>
      </w:pPr>
      <w:r w:rsidRPr="00353068">
        <w:rPr>
          <w:rStyle w:val="NoSpacingChar"/>
          <w:rFonts w:cstheme="minorHAnsi"/>
          <w:color w:val="000000" w:themeColor="text1"/>
          <w:lang w:val="pt-BR"/>
        </w:rPr>
        <w:t>Alte intrari la obiective turistice</w:t>
      </w:r>
    </w:p>
    <w:p w14:paraId="6BE929B4" w14:textId="77777777" w:rsidR="00353068" w:rsidRPr="0074492A" w:rsidRDefault="00353068" w:rsidP="006204BC">
      <w:pPr>
        <w:pStyle w:val="NoSpacing"/>
        <w:numPr>
          <w:ilvl w:val="0"/>
          <w:numId w:val="2"/>
        </w:numPr>
        <w:rPr>
          <w:rStyle w:val="NoSpacingChar"/>
          <w:rFonts w:cstheme="minorHAnsi"/>
          <w:color w:val="0070C0"/>
        </w:rPr>
      </w:pPr>
      <w:r w:rsidRPr="0074492A">
        <w:rPr>
          <w:rStyle w:val="NoSpacingChar"/>
          <w:rFonts w:cstheme="minorHAnsi"/>
          <w:color w:val="000000" w:themeColor="text1"/>
        </w:rPr>
        <w:t>cheltuieli personale</w:t>
      </w:r>
    </w:p>
    <w:p w14:paraId="6AF1C7AA" w14:textId="77777777" w:rsidR="00353068" w:rsidRPr="008D4DEE" w:rsidRDefault="00353068" w:rsidP="006204BC">
      <w:pPr>
        <w:pStyle w:val="NoSpacing"/>
        <w:ind w:left="1440"/>
        <w:rPr>
          <w:rStyle w:val="NoSpacingChar"/>
          <w:rFonts w:cstheme="minorHAnsi"/>
          <w:color w:val="0070C0"/>
        </w:rPr>
      </w:pPr>
    </w:p>
    <w:p w14:paraId="29987380" w14:textId="509C1A1B" w:rsidR="00353068" w:rsidRDefault="00353068" w:rsidP="006204BC">
      <w:pPr>
        <w:pStyle w:val="NoSpacing"/>
        <w:numPr>
          <w:ilvl w:val="0"/>
          <w:numId w:val="3"/>
        </w:numPr>
        <w:rPr>
          <w:rStyle w:val="NoSpacingChar"/>
          <w:rFonts w:cstheme="minorHAnsi"/>
          <w:b/>
          <w:bCs/>
          <w:color w:val="0070C0"/>
        </w:rPr>
      </w:pPr>
      <w:r>
        <w:rPr>
          <w:rStyle w:val="NoSpacingChar"/>
          <w:rFonts w:cstheme="minorHAnsi"/>
          <w:b/>
          <w:bCs/>
          <w:color w:val="0070C0"/>
        </w:rPr>
        <w:t>Note</w:t>
      </w:r>
      <w:r w:rsidRPr="008D4DEE">
        <w:rPr>
          <w:rStyle w:val="NoSpacingChar"/>
          <w:rFonts w:cstheme="minorHAnsi"/>
          <w:b/>
          <w:bCs/>
          <w:color w:val="0070C0"/>
        </w:rPr>
        <w:t xml:space="preserve">: </w:t>
      </w:r>
    </w:p>
    <w:p w14:paraId="616B3416" w14:textId="1135C21C" w:rsidR="00353068" w:rsidRPr="00353068" w:rsidRDefault="00353068" w:rsidP="006204BC">
      <w:pPr>
        <w:pStyle w:val="NoSpacing"/>
        <w:numPr>
          <w:ilvl w:val="0"/>
          <w:numId w:val="4"/>
        </w:numPr>
        <w:rPr>
          <w:rStyle w:val="NoSpacingChar"/>
          <w:rFonts w:cstheme="minorHAnsi"/>
        </w:rPr>
      </w:pPr>
      <w:r w:rsidRPr="00353068">
        <w:rPr>
          <w:rStyle w:val="NoSpacingChar"/>
          <w:rFonts w:cstheme="minorHAnsi"/>
        </w:rPr>
        <w:t>Grup minim 45 platitori</w:t>
      </w:r>
    </w:p>
    <w:p w14:paraId="66C6F1AB" w14:textId="6919121C" w:rsidR="00353068" w:rsidRPr="00353068" w:rsidRDefault="00353068" w:rsidP="006204BC">
      <w:pPr>
        <w:pStyle w:val="NoSpacing"/>
        <w:numPr>
          <w:ilvl w:val="0"/>
          <w:numId w:val="4"/>
        </w:numPr>
        <w:rPr>
          <w:rStyle w:val="NoSpacingChar"/>
          <w:rFonts w:cstheme="minorHAnsi"/>
        </w:rPr>
      </w:pPr>
      <w:r w:rsidRPr="00353068">
        <w:rPr>
          <w:rStyle w:val="NoSpacingChar"/>
          <w:rFonts w:cstheme="minorHAnsi"/>
        </w:rPr>
        <w:t>Pentru gratuitati contactati agentia</w:t>
      </w:r>
    </w:p>
    <w:p w14:paraId="67238ECA" w14:textId="16E3509E" w:rsidR="00353068" w:rsidRDefault="00353068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</w:rPr>
      </w:pPr>
      <w:r w:rsidRPr="007D5B96">
        <w:rPr>
          <w:rStyle w:val="NoSpacingChar"/>
          <w:rFonts w:cstheme="minorHAnsi"/>
          <w:color w:val="000000" w:themeColor="text1"/>
        </w:rPr>
        <w:br/>
      </w:r>
    </w:p>
    <w:p w14:paraId="5A8F62B9" w14:textId="77777777" w:rsidR="00353068" w:rsidRPr="00353068" w:rsidRDefault="00353068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</w:rPr>
      </w:pPr>
    </w:p>
    <w:p w14:paraId="22A52467" w14:textId="77777777" w:rsidR="0027342F" w:rsidRDefault="0027342F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  <w:lang w:val="pt-BR"/>
        </w:rPr>
      </w:pPr>
    </w:p>
    <w:p w14:paraId="7FA174E9" w14:textId="77777777" w:rsidR="0047649A" w:rsidRDefault="0047649A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  <w:lang w:val="pt-BR"/>
        </w:rPr>
      </w:pPr>
    </w:p>
    <w:p w14:paraId="0BB6B839" w14:textId="77777777" w:rsidR="0047649A" w:rsidRDefault="0047649A" w:rsidP="006204BC">
      <w:pPr>
        <w:spacing w:after="0" w:line="240" w:lineRule="auto"/>
        <w:ind w:firstLine="720"/>
        <w:jc w:val="both"/>
        <w:rPr>
          <w:rFonts w:eastAsiaTheme="minorEastAsia" w:cstheme="minorHAnsi"/>
          <w:i/>
          <w:iCs/>
          <w:lang w:val="pt-BR"/>
        </w:rPr>
      </w:pPr>
    </w:p>
    <w:p w14:paraId="1B8BFBAC" w14:textId="1E6564D1" w:rsidR="00264597" w:rsidRPr="00333703" w:rsidRDefault="00264597" w:rsidP="006204BC">
      <w:pPr>
        <w:spacing w:after="0" w:line="240" w:lineRule="auto"/>
        <w:ind w:firstLine="720"/>
        <w:jc w:val="both"/>
        <w:rPr>
          <w:rFonts w:eastAsiaTheme="minorEastAsia" w:cstheme="minorHAnsi"/>
          <w:b/>
          <w:bCs/>
          <w:lang w:val="pt-BR"/>
        </w:rPr>
      </w:pPr>
      <w:r w:rsidRPr="00333703">
        <w:rPr>
          <w:rFonts w:eastAsiaTheme="minorEastAsia" w:cstheme="minorHAnsi"/>
          <w:b/>
          <w:bCs/>
          <w:lang w:val="pt-BR"/>
        </w:rPr>
        <w:lastRenderedPageBreak/>
        <w:t xml:space="preserve">Ziua 1: Bucuresti – </w:t>
      </w:r>
      <w:r w:rsidR="00952F9D">
        <w:rPr>
          <w:rFonts w:eastAsiaTheme="minorEastAsia" w:cstheme="minorHAnsi"/>
          <w:b/>
          <w:bCs/>
          <w:lang w:val="pt-BR"/>
        </w:rPr>
        <w:t>Adamclisi</w:t>
      </w:r>
      <w:r w:rsidRPr="00333703">
        <w:rPr>
          <w:rFonts w:eastAsiaTheme="minorEastAsia" w:cstheme="minorHAnsi"/>
          <w:b/>
          <w:bCs/>
          <w:lang w:val="pt-BR"/>
        </w:rPr>
        <w:t xml:space="preserve"> –</w:t>
      </w:r>
      <w:r w:rsidR="0047649A">
        <w:rPr>
          <w:rFonts w:eastAsiaTheme="minorEastAsia" w:cstheme="minorHAnsi"/>
          <w:b/>
          <w:bCs/>
          <w:lang w:val="pt-BR"/>
        </w:rPr>
        <w:t>Constanta</w:t>
      </w:r>
      <w:r w:rsidR="00BE32CE" w:rsidRPr="00333703">
        <w:rPr>
          <w:rFonts w:eastAsiaTheme="minorEastAsia" w:cstheme="minorHAnsi"/>
          <w:b/>
          <w:bCs/>
          <w:lang w:val="pt-BR"/>
        </w:rPr>
        <w:t xml:space="preserve"> (aprox. </w:t>
      </w:r>
      <w:r w:rsidR="0047649A">
        <w:rPr>
          <w:rFonts w:eastAsiaTheme="minorEastAsia" w:cstheme="minorHAnsi"/>
          <w:b/>
          <w:bCs/>
          <w:lang w:val="pt-BR"/>
        </w:rPr>
        <w:t>310</w:t>
      </w:r>
      <w:r w:rsidR="00BE32CE" w:rsidRPr="00333703">
        <w:rPr>
          <w:rFonts w:eastAsiaTheme="minorEastAsia" w:cstheme="minorHAnsi"/>
          <w:b/>
          <w:bCs/>
          <w:lang w:val="pt-BR"/>
        </w:rPr>
        <w:t xml:space="preserve"> km)</w:t>
      </w:r>
    </w:p>
    <w:p w14:paraId="020D431C" w14:textId="7D204C27" w:rsidR="00B70E76" w:rsidRDefault="00B70E76" w:rsidP="006204BC">
      <w:pPr>
        <w:shd w:val="clear" w:color="auto" w:fill="FFFFFF"/>
        <w:spacing w:line="240" w:lineRule="auto"/>
        <w:rPr>
          <w:rFonts w:eastAsiaTheme="minorEastAsia" w:cstheme="minorHAnsi"/>
          <w:lang w:val="pt-BR"/>
        </w:rPr>
      </w:pPr>
      <w:r>
        <w:rPr>
          <w:noProof/>
        </w:rPr>
        <w:drawing>
          <wp:anchor distT="0" distB="0" distL="114300" distR="114300" simplePos="0" relativeHeight="251585024" behindDoc="0" locked="0" layoutInCell="1" allowOverlap="1" wp14:anchorId="480A1C07" wp14:editId="07671318">
            <wp:simplePos x="0" y="0"/>
            <wp:positionH relativeFrom="column">
              <wp:posOffset>3200400</wp:posOffset>
            </wp:positionH>
            <wp:positionV relativeFrom="paragraph">
              <wp:posOffset>10160</wp:posOffset>
            </wp:positionV>
            <wp:extent cx="3427095" cy="2284095"/>
            <wp:effectExtent l="0" t="0" r="1905" b="1905"/>
            <wp:wrapSquare wrapText="bothSides"/>
            <wp:docPr id="1722100715" name="Picture 1" descr="Monumentul de la Adamclisi - Trofeul lui Traian - Blogul Travelminit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umentul de la Adamclisi - Trofeul lui Traian - Blogul Travelminit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597" w:rsidRPr="00333703">
        <w:rPr>
          <w:rFonts w:eastAsiaTheme="minorEastAsia" w:cstheme="minorHAnsi"/>
          <w:lang w:val="pt-BR"/>
        </w:rPr>
        <w:t>Pornim din Bucuresti dimineata devreme; la ora 06:00 intalnire cu insotitorul din partea agentiei si apoi ne imbarcam in autocar.</w:t>
      </w:r>
      <w:r w:rsidR="0027342F" w:rsidRPr="00333703">
        <w:rPr>
          <w:rFonts w:eastAsiaTheme="minorEastAsia" w:cstheme="minorHAnsi"/>
          <w:lang w:val="pt-BR"/>
        </w:rPr>
        <w:t xml:space="preserve"> </w:t>
      </w:r>
    </w:p>
    <w:p w14:paraId="506C7194" w14:textId="3CE41AB6" w:rsidR="00952F9D" w:rsidRPr="00952F9D" w:rsidRDefault="00952F9D" w:rsidP="006204BC">
      <w:pPr>
        <w:shd w:val="clear" w:color="auto" w:fill="FFFFFF"/>
        <w:spacing w:line="240" w:lineRule="auto"/>
        <w:rPr>
          <w:b/>
          <w:bCs/>
          <w:color w:val="0D0D0D"/>
          <w:lang w:val="pt-BR"/>
        </w:rPr>
      </w:pPr>
      <w:r w:rsidRPr="00952F9D">
        <w:rPr>
          <w:b/>
          <w:bCs/>
          <w:color w:val="0D0D0D"/>
          <w:lang w:val="pt-BR"/>
        </w:rPr>
        <w:t>Adamclisi – o călătorie în lumea romană</w:t>
      </w:r>
    </w:p>
    <w:p w14:paraId="6B4E1D98" w14:textId="4478AD92" w:rsidR="00952F9D" w:rsidRPr="00952F9D" w:rsidRDefault="00952F9D" w:rsidP="006204BC">
      <w:pPr>
        <w:shd w:val="clear" w:color="auto" w:fill="FFFFFF"/>
        <w:spacing w:line="240" w:lineRule="auto"/>
        <w:rPr>
          <w:rFonts w:eastAsia="Times New Roman"/>
          <w:color w:val="0D0D0D"/>
          <w:lang w:val="pt-BR"/>
        </w:rPr>
      </w:pPr>
      <w:r w:rsidRPr="00952F9D">
        <w:rPr>
          <w:rFonts w:eastAsia="Times New Roman"/>
          <w:b/>
          <w:bCs/>
          <w:color w:val="0D0D0D"/>
          <w:lang w:val="pt-BR"/>
        </w:rPr>
        <w:t>Adamclisi</w:t>
      </w:r>
      <w:r w:rsidRPr="00952F9D">
        <w:rPr>
          <w:rFonts w:eastAsia="Times New Roman"/>
          <w:color w:val="0D0D0D"/>
          <w:lang w:val="pt-BR"/>
        </w:rPr>
        <w:t xml:space="preserve"> este unul dintre cele mai importante situri arheologice din Dobrogea și păstrează urmele prezenței romane în această regiune. Aici se află </w:t>
      </w:r>
      <w:r w:rsidRPr="00952F9D">
        <w:rPr>
          <w:rFonts w:eastAsia="Times New Roman"/>
          <w:b/>
          <w:bCs/>
          <w:color w:val="0D0D0D"/>
          <w:lang w:val="pt-BR"/>
        </w:rPr>
        <w:t>Tropaeum Traiani</w:t>
      </w:r>
      <w:r w:rsidRPr="00952F9D">
        <w:rPr>
          <w:rFonts w:eastAsia="Times New Roman"/>
          <w:color w:val="0D0D0D"/>
          <w:lang w:val="pt-BR"/>
        </w:rPr>
        <w:t xml:space="preserve">, impresionantul monument ridicat în vremea împăratului </w:t>
      </w:r>
      <w:r w:rsidRPr="00952F9D">
        <w:rPr>
          <w:rFonts w:eastAsia="Times New Roman"/>
          <w:b/>
          <w:bCs/>
          <w:color w:val="0D0D0D"/>
          <w:lang w:val="pt-BR"/>
        </w:rPr>
        <w:t>Traian</w:t>
      </w:r>
      <w:r w:rsidRPr="00952F9D">
        <w:rPr>
          <w:rFonts w:eastAsia="Times New Roman"/>
          <w:color w:val="0D0D0D"/>
          <w:lang w:val="pt-BR"/>
        </w:rPr>
        <w:t xml:space="preserve">, în cinstea victoriei romanilor împotriva dacilor și aliaților lor în anul </w:t>
      </w:r>
      <w:r w:rsidRPr="00952F9D">
        <w:rPr>
          <w:rFonts w:eastAsia="Times New Roman"/>
          <w:b/>
          <w:bCs/>
          <w:color w:val="0D0D0D"/>
          <w:lang w:val="pt-BR"/>
        </w:rPr>
        <w:t>102 d.Hr.</w:t>
      </w:r>
    </w:p>
    <w:p w14:paraId="2ED24076" w14:textId="49597AD0" w:rsidR="00952F9D" w:rsidRPr="00952F9D" w:rsidRDefault="00952F9D" w:rsidP="0047649A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 w:rsidRPr="00952F9D">
        <w:rPr>
          <w:rFonts w:eastAsia="Times New Roman"/>
          <w:color w:val="0D0D0D"/>
          <w:lang w:val="pt-BR"/>
        </w:rPr>
        <w:t xml:space="preserve">Monumentul, reconstruit în forma sa actuală, impresionează prin dimensiuni și prin </w:t>
      </w:r>
      <w:r w:rsidRPr="00952F9D">
        <w:rPr>
          <w:rFonts w:eastAsia="Times New Roman"/>
          <w:b/>
          <w:bCs/>
          <w:color w:val="0D0D0D"/>
          <w:lang w:val="pt-BR"/>
        </w:rPr>
        <w:t>scenele sculptate care prezintă soldați, lupte și personaje din lumea antică</w:t>
      </w:r>
      <w:r w:rsidRPr="00952F9D">
        <w:rPr>
          <w:rFonts w:eastAsia="Times New Roman"/>
          <w:color w:val="0D0D0D"/>
          <w:lang w:val="pt-BR"/>
        </w:rPr>
        <w:t>.</w:t>
      </w:r>
    </w:p>
    <w:p w14:paraId="5CC571EC" w14:textId="22D97022" w:rsidR="00952F9D" w:rsidRDefault="0047649A" w:rsidP="0047649A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>
        <w:rPr>
          <w:noProof/>
        </w:rPr>
        <w:drawing>
          <wp:anchor distT="0" distB="0" distL="114300" distR="114300" simplePos="0" relativeHeight="251600384" behindDoc="0" locked="0" layoutInCell="1" allowOverlap="1" wp14:anchorId="2619E7AE" wp14:editId="17EA6221">
            <wp:simplePos x="0" y="0"/>
            <wp:positionH relativeFrom="margin">
              <wp:posOffset>0</wp:posOffset>
            </wp:positionH>
            <wp:positionV relativeFrom="paragraph">
              <wp:posOffset>1102995</wp:posOffset>
            </wp:positionV>
            <wp:extent cx="3048000" cy="1978025"/>
            <wp:effectExtent l="0" t="0" r="0" b="3175"/>
            <wp:wrapSquare wrapText="bothSides"/>
            <wp:docPr id="273800943" name="Picture 7" descr="Children on fun dance party, little girl singing karaoke, group of boys dancing to mu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hildren on fun dance party, little girl singing karaoke, group of boys dancing to musi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3216" behindDoc="0" locked="0" layoutInCell="1" allowOverlap="1" wp14:anchorId="0E30106B" wp14:editId="50CC0A0D">
            <wp:simplePos x="0" y="0"/>
            <wp:positionH relativeFrom="column">
              <wp:posOffset>3194050</wp:posOffset>
            </wp:positionH>
            <wp:positionV relativeFrom="paragraph">
              <wp:posOffset>6350</wp:posOffset>
            </wp:positionV>
            <wp:extent cx="3434715" cy="1798320"/>
            <wp:effectExtent l="0" t="0" r="0" b="0"/>
            <wp:wrapSquare wrapText="bothSides"/>
            <wp:docPr id="1138127225" name="Picture 8" descr="Cele mai frumoase locuri de văzut în Constanța - Blogul Travelminit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ele mai frumoase locuri de văzut în Constanța - Blogul Travelminit.r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F9D" w:rsidRPr="00952F9D">
        <w:rPr>
          <w:rFonts w:eastAsia="Times New Roman"/>
          <w:color w:val="0D0D0D"/>
          <w:lang w:val="pt-BR"/>
        </w:rPr>
        <w:t xml:space="preserve">În apropiere se află și </w:t>
      </w:r>
      <w:r w:rsidR="00952F9D" w:rsidRPr="00952F9D">
        <w:rPr>
          <w:rFonts w:eastAsia="Times New Roman"/>
          <w:b/>
          <w:bCs/>
          <w:color w:val="0D0D0D"/>
          <w:lang w:val="pt-BR"/>
        </w:rPr>
        <w:t>ruinele orașului roman Tropaeum Traiani</w:t>
      </w:r>
      <w:r w:rsidR="00952F9D" w:rsidRPr="00952F9D">
        <w:rPr>
          <w:rFonts w:eastAsia="Times New Roman"/>
          <w:color w:val="0D0D0D"/>
          <w:lang w:val="pt-BR"/>
        </w:rPr>
        <w:t>, precum și muzeul arheologic, unde elevii pot descoperi obiecte și vestigii care ilustrează viața de acum aproape 2.000 de ani.</w:t>
      </w:r>
      <w:r w:rsidR="00B70E76">
        <w:rPr>
          <w:rFonts w:eastAsia="Times New Roman"/>
          <w:color w:val="0D0D0D"/>
          <w:lang w:val="pt-BR"/>
        </w:rPr>
        <w:t>Calatoria continua in Dobrogea, pana la malul Marii Negre</w:t>
      </w:r>
      <w:r w:rsidR="00160303">
        <w:rPr>
          <w:rFonts w:eastAsia="Times New Roman"/>
          <w:color w:val="0D0D0D"/>
          <w:lang w:val="pt-BR"/>
        </w:rPr>
        <w:t>, la Constanta.</w:t>
      </w:r>
      <w:r w:rsidRPr="0047649A">
        <w:rPr>
          <w:lang w:val="pt-BR"/>
        </w:rPr>
        <w:t xml:space="preserve"> </w:t>
      </w:r>
    </w:p>
    <w:p w14:paraId="0A00EB9F" w14:textId="30128308" w:rsidR="0047649A" w:rsidRDefault="00160303" w:rsidP="006204BC">
      <w:pPr>
        <w:shd w:val="clear" w:color="auto" w:fill="FFFFFF"/>
        <w:spacing w:line="240" w:lineRule="auto"/>
        <w:rPr>
          <w:rFonts w:eastAsia="Times New Roman"/>
          <w:color w:val="0D0D0D"/>
          <w:lang w:val="pt-BR"/>
        </w:rPr>
      </w:pPr>
      <w:r>
        <w:rPr>
          <w:rFonts w:eastAsia="Times New Roman"/>
          <w:color w:val="0D0D0D"/>
          <w:lang w:val="pt-BR"/>
        </w:rPr>
        <w:t>Timp liber pentru relaxare</w:t>
      </w:r>
      <w:r w:rsidR="006204BC">
        <w:rPr>
          <w:rFonts w:eastAsia="Times New Roman"/>
          <w:color w:val="0D0D0D"/>
          <w:lang w:val="pt-BR"/>
        </w:rPr>
        <w:t>.</w:t>
      </w:r>
      <w:r w:rsidR="006204BC">
        <w:rPr>
          <w:rFonts w:eastAsia="Times New Roman"/>
          <w:color w:val="0D0D0D"/>
          <w:lang w:val="pt-BR"/>
        </w:rPr>
        <w:br/>
      </w:r>
    </w:p>
    <w:p w14:paraId="5B0F6FF5" w14:textId="5A6A2AFF" w:rsidR="00160303" w:rsidRDefault="006204BC" w:rsidP="006204BC">
      <w:pPr>
        <w:shd w:val="clear" w:color="auto" w:fill="FFFFFF"/>
        <w:spacing w:line="240" w:lineRule="auto"/>
        <w:rPr>
          <w:rFonts w:eastAsia="Times New Roman"/>
          <w:color w:val="0D0D0D"/>
          <w:lang w:val="pt-BR"/>
        </w:rPr>
      </w:pPr>
      <w:r>
        <w:rPr>
          <w:rFonts w:eastAsia="Times New Roman"/>
          <w:color w:val="0D0D0D"/>
          <w:lang w:val="pt-BR"/>
        </w:rPr>
        <w:t>Concursuri, karaoke, distractie impreuna cu animarii Alsys Travel.</w:t>
      </w:r>
      <w:r w:rsidR="0047649A" w:rsidRPr="0047649A">
        <w:rPr>
          <w:noProof/>
          <w:lang w:val="pt-BR"/>
        </w:rPr>
        <w:t xml:space="preserve"> </w:t>
      </w:r>
    </w:p>
    <w:p w14:paraId="0BB5B785" w14:textId="7B0D1C71" w:rsidR="006204BC" w:rsidRDefault="006204BC" w:rsidP="006204BC">
      <w:pPr>
        <w:shd w:val="clear" w:color="auto" w:fill="FFFFFF"/>
        <w:spacing w:line="240" w:lineRule="auto"/>
        <w:rPr>
          <w:rFonts w:eastAsia="Times New Roman"/>
          <w:color w:val="0D0D0D"/>
          <w:lang w:val="pt-BR"/>
        </w:rPr>
      </w:pPr>
      <w:r>
        <w:rPr>
          <w:rFonts w:eastAsia="Times New Roman"/>
          <w:color w:val="0D0D0D"/>
          <w:lang w:val="pt-BR"/>
        </w:rPr>
        <w:t>Cazare si cina (hotel 3* Constanta)</w:t>
      </w:r>
    </w:p>
    <w:p w14:paraId="00E4AD32" w14:textId="72790BF5" w:rsidR="0047649A" w:rsidRDefault="0047649A" w:rsidP="006204BC">
      <w:pPr>
        <w:shd w:val="clear" w:color="auto" w:fill="FFFFFF"/>
        <w:spacing w:line="240" w:lineRule="auto"/>
        <w:rPr>
          <w:rFonts w:eastAsia="Times New Roman"/>
          <w:b/>
          <w:bCs/>
          <w:color w:val="0D0D0D"/>
          <w:lang w:val="pt-BR"/>
        </w:rPr>
      </w:pPr>
    </w:p>
    <w:p w14:paraId="4D10ABE8" w14:textId="4D368DFD" w:rsidR="006204BC" w:rsidRPr="006204BC" w:rsidRDefault="006204BC" w:rsidP="006204BC">
      <w:pPr>
        <w:shd w:val="clear" w:color="auto" w:fill="FFFFFF"/>
        <w:spacing w:line="240" w:lineRule="auto"/>
        <w:rPr>
          <w:rFonts w:eastAsia="Times New Roman"/>
          <w:b/>
          <w:bCs/>
          <w:color w:val="0D0D0D"/>
          <w:lang w:val="pt-BR"/>
        </w:rPr>
      </w:pPr>
      <w:r w:rsidRPr="006204BC">
        <w:rPr>
          <w:rFonts w:eastAsia="Times New Roman"/>
          <w:b/>
          <w:bCs/>
          <w:color w:val="0D0D0D"/>
          <w:lang w:val="pt-BR"/>
        </w:rPr>
        <w:t>Ziua 2: Constanta – Histria – Bucuresti</w:t>
      </w:r>
      <w:r>
        <w:rPr>
          <w:rFonts w:eastAsia="Times New Roman"/>
          <w:b/>
          <w:bCs/>
          <w:color w:val="0D0D0D"/>
          <w:lang w:val="pt-BR"/>
        </w:rPr>
        <w:t xml:space="preserve"> (aprox. </w:t>
      </w:r>
      <w:r w:rsidR="0047649A">
        <w:rPr>
          <w:rFonts w:eastAsia="Times New Roman"/>
          <w:b/>
          <w:bCs/>
          <w:color w:val="0D0D0D"/>
          <w:lang w:val="pt-BR"/>
        </w:rPr>
        <w:t>335</w:t>
      </w:r>
      <w:r>
        <w:rPr>
          <w:rFonts w:eastAsia="Times New Roman"/>
          <w:b/>
          <w:bCs/>
          <w:color w:val="0D0D0D"/>
          <w:lang w:val="pt-BR"/>
        </w:rPr>
        <w:t xml:space="preserve"> km)</w:t>
      </w:r>
    </w:p>
    <w:p w14:paraId="7108F27A" w14:textId="360068A8" w:rsidR="006204BC" w:rsidRDefault="004C7D79" w:rsidP="006204BC">
      <w:pPr>
        <w:shd w:val="clear" w:color="auto" w:fill="FFFFFF"/>
        <w:spacing w:line="240" w:lineRule="auto"/>
        <w:rPr>
          <w:rFonts w:eastAsia="Times New Roman"/>
          <w:color w:val="0D0D0D"/>
          <w:lang w:val="pt-BR"/>
        </w:rPr>
      </w:pPr>
      <w:r>
        <w:rPr>
          <w:noProof/>
        </w:rPr>
        <w:drawing>
          <wp:anchor distT="0" distB="0" distL="114300" distR="114300" simplePos="0" relativeHeight="251707904" behindDoc="0" locked="0" layoutInCell="1" allowOverlap="1" wp14:anchorId="3910A1C0" wp14:editId="715356FC">
            <wp:simplePos x="0" y="0"/>
            <wp:positionH relativeFrom="column">
              <wp:posOffset>3785235</wp:posOffset>
            </wp:positionH>
            <wp:positionV relativeFrom="paragraph">
              <wp:posOffset>8255</wp:posOffset>
            </wp:positionV>
            <wp:extent cx="2842260" cy="1836420"/>
            <wp:effectExtent l="0" t="0" r="0" b="0"/>
            <wp:wrapSquare wrapText="bothSides"/>
            <wp:docPr id="1937060475" name="Picture 9" descr="Șapte motive pentru care trebuie să vizitezi centrul vechi al Constanței dacă ești pe litoral și cauți altceva în afară de plajă, cluburi și terase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Șapte motive pentru care trebuie să vizitezi centrul vechi al Constanței dacă ești pe litoral și cauți altceva în afară de plajă, cluburi și terase -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4BC">
        <w:rPr>
          <w:rFonts w:eastAsia="Times New Roman"/>
          <w:color w:val="0D0D0D"/>
          <w:lang w:val="pt-BR"/>
        </w:rPr>
        <w:t>Dupa micul dejun la hotel ne intreptam spre centrul istoric al orasului Constanta.</w:t>
      </w:r>
    </w:p>
    <w:p w14:paraId="75D6B896" w14:textId="580CD0C2" w:rsidR="00160303" w:rsidRDefault="00160303" w:rsidP="0047649A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 w:rsidRPr="00160303">
        <w:rPr>
          <w:rFonts w:eastAsia="Times New Roman"/>
          <w:b/>
          <w:bCs/>
          <w:color w:val="0D0D0D"/>
          <w:lang w:val="pt-BR"/>
        </w:rPr>
        <w:lastRenderedPageBreak/>
        <w:t>Tur pietonal în centrul istoric al Constanței</w:t>
      </w:r>
      <w:r>
        <w:rPr>
          <w:rFonts w:eastAsia="Times New Roman"/>
          <w:b/>
          <w:bCs/>
          <w:color w:val="0D0D0D"/>
          <w:lang w:val="pt-BR"/>
        </w:rPr>
        <w:t>:</w:t>
      </w:r>
      <w:r>
        <w:rPr>
          <w:rFonts w:eastAsia="Times New Roman"/>
          <w:b/>
          <w:bCs/>
          <w:color w:val="0D0D0D"/>
          <w:lang w:val="pt-BR"/>
        </w:rPr>
        <w:br/>
      </w:r>
      <w:r w:rsidRPr="00160303">
        <w:rPr>
          <w:rFonts w:eastAsia="Times New Roman"/>
          <w:color w:val="0D0D0D"/>
          <w:lang w:val="pt-BR"/>
        </w:rPr>
        <w:t xml:space="preserve">Pornim din </w:t>
      </w:r>
      <w:r w:rsidRPr="00160303">
        <w:rPr>
          <w:rFonts w:eastAsia="Times New Roman"/>
          <w:b/>
          <w:bCs/>
          <w:color w:val="0D0D0D"/>
          <w:lang w:val="pt-BR"/>
        </w:rPr>
        <w:t>Piața Ovidiu</w:t>
      </w:r>
      <w:r w:rsidRPr="00160303">
        <w:rPr>
          <w:rFonts w:eastAsia="Times New Roman"/>
          <w:color w:val="0D0D0D"/>
          <w:lang w:val="pt-BR"/>
        </w:rPr>
        <w:t xml:space="preserve">, inima vechiului Tomis, și descoperim la pas poveștile unuia dintre cele mai vechi orașe ale României. Admirăm </w:t>
      </w:r>
      <w:r w:rsidRPr="00160303">
        <w:rPr>
          <w:rFonts w:eastAsia="Times New Roman"/>
          <w:b/>
          <w:bCs/>
          <w:color w:val="0D0D0D"/>
          <w:lang w:val="pt-BR"/>
        </w:rPr>
        <w:t>Edificiul Roman cu Mozaic</w:t>
      </w:r>
      <w:r w:rsidRPr="00160303">
        <w:rPr>
          <w:rFonts w:eastAsia="Times New Roman"/>
          <w:color w:val="0D0D0D"/>
          <w:lang w:val="pt-BR"/>
        </w:rPr>
        <w:t xml:space="preserve">, vestigiu impresionant al orașului antic, apoi continuăm spre </w:t>
      </w:r>
      <w:r w:rsidRPr="00160303">
        <w:rPr>
          <w:rFonts w:eastAsia="Times New Roman"/>
          <w:b/>
          <w:bCs/>
          <w:color w:val="0D0D0D"/>
          <w:lang w:val="pt-BR"/>
        </w:rPr>
        <w:t>Moscheea Carol I</w:t>
      </w:r>
      <w:r w:rsidRPr="00160303">
        <w:rPr>
          <w:rFonts w:eastAsia="Times New Roman"/>
          <w:color w:val="0D0D0D"/>
          <w:lang w:val="pt-BR"/>
        </w:rPr>
        <w:t xml:space="preserve">, martoră a diversității culturale și religioase a Dobrogei.Plimbarea continuă spre </w:t>
      </w:r>
      <w:r w:rsidRPr="00160303">
        <w:rPr>
          <w:rFonts w:eastAsia="Times New Roman"/>
          <w:b/>
          <w:bCs/>
          <w:color w:val="0D0D0D"/>
          <w:lang w:val="pt-BR"/>
        </w:rPr>
        <w:t>Cazinoul din Constanța</w:t>
      </w:r>
      <w:r w:rsidRPr="00160303">
        <w:rPr>
          <w:rFonts w:eastAsia="Times New Roman"/>
          <w:color w:val="0D0D0D"/>
          <w:lang w:val="pt-BR"/>
        </w:rPr>
        <w:t xml:space="preserve"> și faleza de la malul Mării Negre, unde istoria orașului se întâlnește cu atmosfera de vacanță și cu </w:t>
      </w:r>
      <w:r w:rsidR="004C7D79">
        <w:rPr>
          <w:noProof/>
        </w:rPr>
        <w:drawing>
          <wp:anchor distT="0" distB="0" distL="114300" distR="114300" simplePos="0" relativeHeight="251736576" behindDoc="0" locked="0" layoutInCell="1" allowOverlap="1" wp14:anchorId="098F56D8" wp14:editId="516A2D29">
            <wp:simplePos x="0" y="0"/>
            <wp:positionH relativeFrom="column">
              <wp:posOffset>3426460</wp:posOffset>
            </wp:positionH>
            <wp:positionV relativeFrom="paragraph">
              <wp:posOffset>63500</wp:posOffset>
            </wp:positionV>
            <wp:extent cx="3202940" cy="2133600"/>
            <wp:effectExtent l="0" t="0" r="0" b="0"/>
            <wp:wrapSquare wrapText="bothSides"/>
            <wp:docPr id="1893936511" name="Picture 10" descr="Galerie foto-video – Cazinou Consta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alerie foto-video – Cazinou Constant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0303">
        <w:rPr>
          <w:rFonts w:eastAsia="Times New Roman"/>
          <w:color w:val="0D0D0D"/>
          <w:lang w:val="pt-BR"/>
        </w:rPr>
        <w:t>peisajul marin.</w:t>
      </w:r>
      <w:r w:rsidR="004C7D79">
        <w:rPr>
          <w:rFonts w:eastAsia="Times New Roman"/>
          <w:color w:val="0D0D0D"/>
          <w:lang w:val="pt-BR"/>
        </w:rPr>
        <w:t xml:space="preserve"> </w:t>
      </w:r>
      <w:r w:rsidRPr="00160303">
        <w:rPr>
          <w:rFonts w:eastAsia="Times New Roman"/>
          <w:color w:val="0D0D0D"/>
          <w:lang w:val="pt-BR"/>
        </w:rPr>
        <w:t xml:space="preserve">Este o plimbare în care elevii pot descoperi, într-un singur traseu, </w:t>
      </w:r>
      <w:r w:rsidRPr="00160303">
        <w:rPr>
          <w:rFonts w:eastAsia="Times New Roman"/>
          <w:b/>
          <w:bCs/>
          <w:color w:val="0D0D0D"/>
          <w:lang w:val="pt-BR"/>
        </w:rPr>
        <w:t>Tomisul antic, Constanța multiculturală și</w:t>
      </w:r>
      <w:r w:rsidR="0047649A">
        <w:rPr>
          <w:rFonts w:eastAsia="Times New Roman"/>
          <w:b/>
          <w:bCs/>
          <w:color w:val="0D0D0D"/>
          <w:lang w:val="pt-BR"/>
        </w:rPr>
        <w:t xml:space="preserve"> </w:t>
      </w:r>
      <w:r w:rsidRPr="00160303">
        <w:rPr>
          <w:rFonts w:eastAsia="Times New Roman"/>
          <w:b/>
          <w:bCs/>
          <w:color w:val="0D0D0D"/>
          <w:lang w:val="pt-BR"/>
        </w:rPr>
        <w:t>orașul modern de la malul mării</w:t>
      </w:r>
      <w:r w:rsidRPr="00160303">
        <w:rPr>
          <w:rFonts w:eastAsia="Times New Roman"/>
          <w:color w:val="0D0D0D"/>
          <w:lang w:val="pt-BR"/>
        </w:rPr>
        <w:t>.</w:t>
      </w:r>
      <w:r w:rsidR="006204BC" w:rsidRPr="006204BC">
        <w:rPr>
          <w:lang w:val="pt-BR"/>
        </w:rPr>
        <w:t xml:space="preserve"> </w:t>
      </w:r>
    </w:p>
    <w:p w14:paraId="5D04AA3E" w14:textId="5D9182BC" w:rsidR="004C7D79" w:rsidRDefault="004C7D79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</w:p>
    <w:p w14:paraId="0D165F09" w14:textId="110E1318" w:rsidR="004C7D79" w:rsidRDefault="004C7D79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0A12193" wp14:editId="5785DE2F">
            <wp:simplePos x="0" y="0"/>
            <wp:positionH relativeFrom="column">
              <wp:posOffset>-7620</wp:posOffset>
            </wp:positionH>
            <wp:positionV relativeFrom="paragraph">
              <wp:posOffset>217805</wp:posOffset>
            </wp:positionV>
            <wp:extent cx="3266440" cy="2080260"/>
            <wp:effectExtent l="0" t="0" r="0" b="0"/>
            <wp:wrapSquare wrapText="bothSides"/>
            <wp:docPr id="624818902" name="Picture 3" descr="Portul Tomis (@PortulTomis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rtul Tomis (@PortulTomis) • Faceboo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44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144" behindDoc="0" locked="0" layoutInCell="1" allowOverlap="1" wp14:anchorId="233D76D2" wp14:editId="0288B3E6">
            <wp:simplePos x="0" y="0"/>
            <wp:positionH relativeFrom="column">
              <wp:posOffset>3276600</wp:posOffset>
            </wp:positionH>
            <wp:positionV relativeFrom="paragraph">
              <wp:posOffset>225425</wp:posOffset>
            </wp:positionV>
            <wp:extent cx="3352165" cy="2087880"/>
            <wp:effectExtent l="0" t="0" r="635" b="7620"/>
            <wp:wrapSquare wrapText="bothSides"/>
            <wp:docPr id="554636896" name="Picture 2" descr="Moscheea Carol I, Consta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scheea Carol I, Constant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1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C2D2B" w14:textId="6EF656B3" w:rsidR="004C7D79" w:rsidRDefault="004C7D79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</w:p>
    <w:p w14:paraId="6FD5E954" w14:textId="1687DDEA" w:rsidR="006204BC" w:rsidRPr="006204BC" w:rsidRDefault="006204BC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>
        <w:rPr>
          <w:rFonts w:eastAsia="Times New Roman"/>
          <w:color w:val="0D0D0D"/>
          <w:lang w:val="pt-BR"/>
        </w:rPr>
        <w:t>Continuam drumul catre inima Dobrogei, la C</w:t>
      </w:r>
      <w:r w:rsidRPr="006204BC">
        <w:rPr>
          <w:rFonts w:eastAsia="Times New Roman"/>
          <w:b/>
          <w:bCs/>
          <w:color w:val="0D0D0D"/>
          <w:lang w:val="pt-BR"/>
        </w:rPr>
        <w:t>etatea Histria</w:t>
      </w:r>
      <w:r w:rsidRPr="006204BC">
        <w:rPr>
          <w:rFonts w:eastAsia="Times New Roman"/>
          <w:color w:val="0D0D0D"/>
          <w:lang w:val="pt-BR"/>
        </w:rPr>
        <w:t xml:space="preserve"> </w:t>
      </w:r>
      <w:r>
        <w:rPr>
          <w:rFonts w:eastAsia="Times New Roman"/>
          <w:color w:val="0D0D0D"/>
          <w:lang w:val="pt-BR"/>
        </w:rPr>
        <w:t xml:space="preserve"> - </w:t>
      </w:r>
      <w:r w:rsidRPr="006204BC">
        <w:rPr>
          <w:rFonts w:eastAsia="Times New Roman"/>
          <w:color w:val="0D0D0D"/>
          <w:lang w:val="pt-BR"/>
        </w:rPr>
        <w:t>unul dintre cele mai importante situri arheologice de pe teritoriul României și unul dintre cele mai vechi orașe întemeiate de greci la malul Mării Negre.</w:t>
      </w:r>
    </w:p>
    <w:p w14:paraId="7C653C8A" w14:textId="3E494C81" w:rsidR="006204BC" w:rsidRPr="006204BC" w:rsidRDefault="006204BC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 w:rsidRPr="006204BC">
        <w:rPr>
          <w:rFonts w:eastAsia="Times New Roman"/>
          <w:color w:val="0D0D0D"/>
          <w:lang w:val="pt-BR"/>
        </w:rPr>
        <w:t>A fost fondată în secolul al VII-lea î.Hr. de coloniști veniți din Milet și a devenit un important centru comercial al lumii grecești de la Pontul Euxin. De-a lungul timpului, Histria a trecut prin perioade grecești și romane, iar vestigiile păstrate astăzi ne permit să descoperim cum arăta un oraș antic.</w:t>
      </w:r>
      <w:r w:rsidR="004C7D79" w:rsidRPr="004C7D79">
        <w:rPr>
          <w:noProof/>
          <w:lang w:val="pt-BR"/>
        </w:rPr>
        <w:t xml:space="preserve"> </w:t>
      </w:r>
    </w:p>
    <w:p w14:paraId="52D0723E" w14:textId="049B8BA3" w:rsidR="006204BC" w:rsidRPr="006204BC" w:rsidRDefault="006204BC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 w:rsidRPr="006204BC">
        <w:rPr>
          <w:rFonts w:eastAsia="Times New Roman"/>
          <w:color w:val="0D0D0D"/>
          <w:lang w:val="pt-BR"/>
        </w:rPr>
        <w:t xml:space="preserve">În timpul vizitei, elevii pot vedea </w:t>
      </w:r>
      <w:r w:rsidRPr="006204BC">
        <w:rPr>
          <w:rFonts w:eastAsia="Times New Roman"/>
          <w:b/>
          <w:bCs/>
          <w:color w:val="0D0D0D"/>
          <w:lang w:val="pt-BR"/>
        </w:rPr>
        <w:t>zidurile de apărare, porțile cetății, temple, piețe, străzi pavate, bazilici și resturi ale cartierelor de locuințe</w:t>
      </w:r>
      <w:r w:rsidRPr="006204BC">
        <w:rPr>
          <w:rFonts w:eastAsia="Times New Roman"/>
          <w:color w:val="0D0D0D"/>
          <w:lang w:val="pt-BR"/>
        </w:rPr>
        <w:t>, precum și obiecte descoperite în urma cercetărilor arheologice.</w:t>
      </w:r>
    </w:p>
    <w:p w14:paraId="21BB94F5" w14:textId="21A0C8EF" w:rsidR="006204BC" w:rsidRPr="006204BC" w:rsidRDefault="004C7D79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>
        <w:rPr>
          <w:noProof/>
        </w:rPr>
        <w:drawing>
          <wp:anchor distT="0" distB="0" distL="114300" distR="114300" simplePos="0" relativeHeight="251679232" behindDoc="0" locked="0" layoutInCell="1" allowOverlap="1" wp14:anchorId="0E15831F" wp14:editId="4D3353CB">
            <wp:simplePos x="0" y="0"/>
            <wp:positionH relativeFrom="column">
              <wp:posOffset>-635</wp:posOffset>
            </wp:positionH>
            <wp:positionV relativeFrom="paragraph">
              <wp:posOffset>359410</wp:posOffset>
            </wp:positionV>
            <wp:extent cx="3188335" cy="1793875"/>
            <wp:effectExtent l="0" t="0" r="0" b="0"/>
            <wp:wrapSquare wrapText="bothSides"/>
            <wp:docPr id="1108408235" name="Picture 4" descr="Cetatea Hist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etatea Histri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688" behindDoc="0" locked="0" layoutInCell="1" allowOverlap="1" wp14:anchorId="1CEE0A8D" wp14:editId="30492E79">
            <wp:simplePos x="0" y="0"/>
            <wp:positionH relativeFrom="column">
              <wp:posOffset>3345180</wp:posOffset>
            </wp:positionH>
            <wp:positionV relativeFrom="paragraph">
              <wp:posOffset>400685</wp:posOffset>
            </wp:positionV>
            <wp:extent cx="3385820" cy="1722120"/>
            <wp:effectExtent l="0" t="0" r="5080" b="0"/>
            <wp:wrapSquare wrapText="bothSides"/>
            <wp:docPr id="949872346" name="Picture 5" descr="Cetatea Histria | Descopera Delta Duna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etatea Histria | Descopera Delta Dunarii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8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4BC" w:rsidRPr="006204BC">
        <w:rPr>
          <w:rFonts w:eastAsia="Times New Roman"/>
          <w:color w:val="0D0D0D"/>
          <w:lang w:val="pt-BR"/>
        </w:rPr>
        <w:t xml:space="preserve">Alături de ruine se află </w:t>
      </w:r>
      <w:r w:rsidR="006204BC" w:rsidRPr="006204BC">
        <w:rPr>
          <w:rFonts w:eastAsia="Times New Roman"/>
          <w:b/>
          <w:bCs/>
          <w:color w:val="0D0D0D"/>
          <w:lang w:val="pt-BR"/>
        </w:rPr>
        <w:t>Muzeul Arheologic Histria</w:t>
      </w:r>
      <w:r w:rsidR="006204BC" w:rsidRPr="006204BC">
        <w:rPr>
          <w:rFonts w:eastAsia="Times New Roman"/>
          <w:color w:val="0D0D0D"/>
          <w:lang w:val="pt-BR"/>
        </w:rPr>
        <w:t>, unde sunt expuse obiecte care completează povestea cetății: ceramică, monede, inscripții, sculpturi și alte vestigii ale vieții cotidiene.</w:t>
      </w:r>
    </w:p>
    <w:p w14:paraId="344E4C14" w14:textId="7E3536CE" w:rsidR="006204BC" w:rsidRPr="006204BC" w:rsidRDefault="006204BC" w:rsidP="006204BC">
      <w:pPr>
        <w:shd w:val="clear" w:color="auto" w:fill="FFFFFF"/>
        <w:spacing w:after="0" w:line="240" w:lineRule="auto"/>
        <w:rPr>
          <w:rFonts w:eastAsia="Times New Roman"/>
          <w:color w:val="0D0D0D"/>
          <w:lang w:val="pt-BR"/>
        </w:rPr>
      </w:pPr>
      <w:r w:rsidRPr="006204BC">
        <w:rPr>
          <w:rFonts w:eastAsia="Times New Roman"/>
          <w:b/>
          <w:bCs/>
          <w:color w:val="0D0D0D"/>
          <w:lang w:val="pt-BR"/>
        </w:rPr>
        <w:lastRenderedPageBreak/>
        <w:t>Histria este, pentru elevi, o adevărată lecție de istorie în aer liber</w:t>
      </w:r>
      <w:r w:rsidRPr="006204BC">
        <w:rPr>
          <w:rFonts w:eastAsia="Times New Roman"/>
          <w:color w:val="0D0D0D"/>
          <w:lang w:val="pt-BR"/>
        </w:rPr>
        <w:t>, în care civilizația greacă și romană poate fi descoperită direct printre vestigiile unui oraș vechi de peste două milenii.</w:t>
      </w:r>
      <w:r w:rsidR="009441D8" w:rsidRPr="009441D8">
        <w:rPr>
          <w:lang w:val="pt-BR"/>
        </w:rPr>
        <w:t xml:space="preserve"> </w:t>
      </w:r>
    </w:p>
    <w:p w14:paraId="0B3836BA" w14:textId="7C1F05F5" w:rsidR="005C4B21" w:rsidRDefault="005C4B21" w:rsidP="006204BC">
      <w:pPr>
        <w:shd w:val="clear" w:color="auto" w:fill="FFFFFF"/>
        <w:spacing w:line="240" w:lineRule="auto"/>
        <w:rPr>
          <w:rFonts w:eastAsia="Times New Roman"/>
          <w:color w:val="0D0D0D"/>
          <w:lang w:val="pt-BR"/>
        </w:rPr>
      </w:pPr>
    </w:p>
    <w:p w14:paraId="12AF554A" w14:textId="075FE58A" w:rsidR="00B70E76" w:rsidRPr="00333813" w:rsidRDefault="00B70E76" w:rsidP="006204BC">
      <w:pPr>
        <w:shd w:val="clear" w:color="auto" w:fill="FFFFFF"/>
        <w:spacing w:after="0" w:line="240" w:lineRule="auto"/>
        <w:outlineLvl w:val="2"/>
        <w:rPr>
          <w:rFonts w:cstheme="minorHAnsi"/>
          <w:noProof/>
          <w:lang w:val="pt-BR"/>
        </w:rPr>
      </w:pPr>
      <w:r w:rsidRPr="00333813">
        <w:rPr>
          <w:rFonts w:cstheme="minorHAnsi"/>
          <w:noProof/>
          <w:lang w:val="pt-BR"/>
        </w:rPr>
        <w:t>Imbarcare in autocar pentru drumul de retur spre Bucuresti.</w:t>
      </w:r>
    </w:p>
    <w:p w14:paraId="64929A0B" w14:textId="0ACF8B97" w:rsidR="00B70E76" w:rsidRPr="00333813" w:rsidRDefault="00B70E76" w:rsidP="006204BC">
      <w:pPr>
        <w:shd w:val="clear" w:color="auto" w:fill="FFFFFF"/>
        <w:spacing w:after="0" w:line="240" w:lineRule="auto"/>
        <w:outlineLvl w:val="2"/>
        <w:rPr>
          <w:rFonts w:cstheme="minorHAnsi"/>
          <w:noProof/>
        </w:rPr>
      </w:pPr>
      <w:r w:rsidRPr="00333813">
        <w:rPr>
          <w:rFonts w:cstheme="minorHAnsi"/>
          <w:noProof/>
        </w:rPr>
        <w:t>Sosire 19:00 in Bucuresti (in functie de conditiile de trafic)</w:t>
      </w:r>
    </w:p>
    <w:p w14:paraId="639D6D6A" w14:textId="77777777" w:rsidR="00B70E76" w:rsidRDefault="00B70E76" w:rsidP="006204BC">
      <w:pPr>
        <w:shd w:val="clear" w:color="auto" w:fill="FFFFFF"/>
        <w:spacing w:after="0" w:line="240" w:lineRule="auto"/>
        <w:outlineLvl w:val="2"/>
        <w:rPr>
          <w:rFonts w:cstheme="minorHAnsi"/>
          <w:b/>
          <w:bCs/>
          <w:noProof/>
        </w:rPr>
      </w:pPr>
    </w:p>
    <w:p w14:paraId="7F3215B7" w14:textId="3F77FF4C" w:rsidR="00B70E76" w:rsidRPr="00B70E76" w:rsidRDefault="00B70E76" w:rsidP="006204BC">
      <w:pPr>
        <w:shd w:val="clear" w:color="auto" w:fill="FFFFFF"/>
        <w:spacing w:after="0" w:line="240" w:lineRule="auto"/>
        <w:outlineLvl w:val="2"/>
        <w:rPr>
          <w:rFonts w:cstheme="minorHAnsi"/>
          <w:b/>
          <w:bCs/>
          <w:noProof/>
        </w:rPr>
      </w:pPr>
      <w:r w:rsidRPr="008D4DEE">
        <w:rPr>
          <w:rStyle w:val="NoSpacingChar"/>
          <w:rFonts w:cstheme="minorHAnsi"/>
          <w:noProof/>
          <w:lang w:val="en-GB" w:eastAsia="en-GB"/>
        </w:rPr>
        <w:drawing>
          <wp:anchor distT="0" distB="0" distL="114300" distR="114300" simplePos="0" relativeHeight="251587072" behindDoc="1" locked="0" layoutInCell="1" allowOverlap="1" wp14:anchorId="7989DD26" wp14:editId="7CF583CA">
            <wp:simplePos x="0" y="0"/>
            <wp:positionH relativeFrom="margin">
              <wp:posOffset>2072640</wp:posOffset>
            </wp:positionH>
            <wp:positionV relativeFrom="paragraph">
              <wp:posOffset>175260</wp:posOffset>
            </wp:positionV>
            <wp:extent cx="3452495" cy="1856105"/>
            <wp:effectExtent l="0" t="0" r="0" b="0"/>
            <wp:wrapTight wrapText="bothSides">
              <wp:wrapPolygon edited="0">
                <wp:start x="0" y="0"/>
                <wp:lineTo x="0" y="21282"/>
                <wp:lineTo x="21453" y="21282"/>
                <wp:lineTo x="21453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185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0E76" w:rsidRPr="00B70E76" w:rsidSect="008D4DEE">
      <w:headerReference w:type="default" r:id="rId19"/>
      <w:footerReference w:type="default" r:id="rId20"/>
      <w:pgSz w:w="12240" w:h="15840"/>
      <w:pgMar w:top="1440" w:right="900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010D" w14:textId="77777777" w:rsidR="000A0CD0" w:rsidRDefault="000A0CD0" w:rsidP="00064395">
      <w:pPr>
        <w:spacing w:after="0" w:line="240" w:lineRule="auto"/>
      </w:pPr>
      <w:r>
        <w:rPr>
          <w:lang w:val="ro"/>
        </w:rPr>
        <w:separator/>
      </w:r>
    </w:p>
  </w:endnote>
  <w:endnote w:type="continuationSeparator" w:id="0">
    <w:p w14:paraId="314C84EC" w14:textId="77777777" w:rsidR="000A0CD0" w:rsidRDefault="000A0CD0" w:rsidP="00064395">
      <w:pPr>
        <w:spacing w:after="0" w:line="240" w:lineRule="auto"/>
      </w:pPr>
      <w:r>
        <w:rPr>
          <w:lang w:val="r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0C3D9" w14:textId="04F5F9F9" w:rsidR="00064395" w:rsidRDefault="00064395">
    <w:pPr>
      <w:pStyle w:val="Footer"/>
    </w:pPr>
    <w:r>
      <w:rPr>
        <w:noProof/>
        <w:lang w:val="en-GB" w:eastAsia="en-GB"/>
      </w:rPr>
      <w:drawing>
        <wp:inline distT="0" distB="0" distL="0" distR="0" wp14:anchorId="6A7D9055" wp14:editId="6E170AD5">
          <wp:extent cx="5731510" cy="564118"/>
          <wp:effectExtent l="0" t="0" r="2540" b="7620"/>
          <wp:docPr id="88044534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641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06905" w14:textId="77777777" w:rsidR="000A0CD0" w:rsidRDefault="000A0CD0" w:rsidP="00064395">
      <w:pPr>
        <w:spacing w:after="0" w:line="240" w:lineRule="auto"/>
      </w:pPr>
      <w:r>
        <w:rPr>
          <w:lang w:val="ro"/>
        </w:rPr>
        <w:separator/>
      </w:r>
    </w:p>
  </w:footnote>
  <w:footnote w:type="continuationSeparator" w:id="0">
    <w:p w14:paraId="22507CF2" w14:textId="77777777" w:rsidR="000A0CD0" w:rsidRDefault="000A0CD0" w:rsidP="00064395">
      <w:pPr>
        <w:spacing w:after="0" w:line="240" w:lineRule="auto"/>
      </w:pPr>
      <w:r>
        <w:rPr>
          <w:lang w:val="r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B453" w14:textId="6B836620" w:rsidR="00064395" w:rsidRDefault="00064395">
    <w:pPr>
      <w:pStyle w:val="Header"/>
    </w:pPr>
    <w:r>
      <w:rPr>
        <w:noProof/>
        <w:lang w:val="en-GB" w:eastAsia="en-GB"/>
      </w:rPr>
      <w:drawing>
        <wp:inline distT="0" distB="0" distL="0" distR="0" wp14:anchorId="0A0E7990" wp14:editId="685A4EFE">
          <wp:extent cx="2266950" cy="469503"/>
          <wp:effectExtent l="0" t="0" r="0" b="6985"/>
          <wp:docPr id="1803650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500" cy="473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33AEE"/>
    <w:multiLevelType w:val="hybridMultilevel"/>
    <w:tmpl w:val="2A5679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E6563"/>
    <w:multiLevelType w:val="hybridMultilevel"/>
    <w:tmpl w:val="AF5850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E210AB"/>
    <w:multiLevelType w:val="hybridMultilevel"/>
    <w:tmpl w:val="F9888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6A1BC8"/>
    <w:multiLevelType w:val="hybridMultilevel"/>
    <w:tmpl w:val="E9564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5076464">
    <w:abstractNumId w:val="3"/>
  </w:num>
  <w:num w:numId="2" w16cid:durableId="332807450">
    <w:abstractNumId w:val="1"/>
  </w:num>
  <w:num w:numId="3" w16cid:durableId="1879734886">
    <w:abstractNumId w:val="0"/>
  </w:num>
  <w:num w:numId="4" w16cid:durableId="62994311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BCD"/>
    <w:rsid w:val="000008CE"/>
    <w:rsid w:val="0001109E"/>
    <w:rsid w:val="000266B8"/>
    <w:rsid w:val="00030060"/>
    <w:rsid w:val="00040C48"/>
    <w:rsid w:val="00044C0F"/>
    <w:rsid w:val="000475D9"/>
    <w:rsid w:val="0005218F"/>
    <w:rsid w:val="00053578"/>
    <w:rsid w:val="000545DA"/>
    <w:rsid w:val="00054C1C"/>
    <w:rsid w:val="00055580"/>
    <w:rsid w:val="00060E5E"/>
    <w:rsid w:val="00064395"/>
    <w:rsid w:val="0006517E"/>
    <w:rsid w:val="00067B5E"/>
    <w:rsid w:val="0007054C"/>
    <w:rsid w:val="00070BA3"/>
    <w:rsid w:val="00074BCD"/>
    <w:rsid w:val="00077893"/>
    <w:rsid w:val="00087714"/>
    <w:rsid w:val="00091256"/>
    <w:rsid w:val="00094E4A"/>
    <w:rsid w:val="000A0CD0"/>
    <w:rsid w:val="000A30B2"/>
    <w:rsid w:val="000A6D95"/>
    <w:rsid w:val="000B341D"/>
    <w:rsid w:val="000B7022"/>
    <w:rsid w:val="000B7A55"/>
    <w:rsid w:val="000C13B6"/>
    <w:rsid w:val="000C1D43"/>
    <w:rsid w:val="000C3ACD"/>
    <w:rsid w:val="000E43FC"/>
    <w:rsid w:val="000F0800"/>
    <w:rsid w:val="000F591E"/>
    <w:rsid w:val="000F7697"/>
    <w:rsid w:val="001009AD"/>
    <w:rsid w:val="00101830"/>
    <w:rsid w:val="001147A6"/>
    <w:rsid w:val="00114B2D"/>
    <w:rsid w:val="00117A08"/>
    <w:rsid w:val="001248C4"/>
    <w:rsid w:val="00133BA8"/>
    <w:rsid w:val="00134AD0"/>
    <w:rsid w:val="00134C46"/>
    <w:rsid w:val="0014214B"/>
    <w:rsid w:val="00154C42"/>
    <w:rsid w:val="00160303"/>
    <w:rsid w:val="00163C20"/>
    <w:rsid w:val="00164041"/>
    <w:rsid w:val="0016579D"/>
    <w:rsid w:val="001677D8"/>
    <w:rsid w:val="00175701"/>
    <w:rsid w:val="00175B01"/>
    <w:rsid w:val="001800A0"/>
    <w:rsid w:val="00181250"/>
    <w:rsid w:val="00184945"/>
    <w:rsid w:val="0018581E"/>
    <w:rsid w:val="0018739B"/>
    <w:rsid w:val="001875F8"/>
    <w:rsid w:val="00187FFC"/>
    <w:rsid w:val="001A1C85"/>
    <w:rsid w:val="001A32D2"/>
    <w:rsid w:val="001C620E"/>
    <w:rsid w:val="001D3DB4"/>
    <w:rsid w:val="001F57D5"/>
    <w:rsid w:val="001F59BE"/>
    <w:rsid w:val="0020355D"/>
    <w:rsid w:val="00212F38"/>
    <w:rsid w:val="002158BF"/>
    <w:rsid w:val="00215C54"/>
    <w:rsid w:val="00233871"/>
    <w:rsid w:val="002342F5"/>
    <w:rsid w:val="00235CF1"/>
    <w:rsid w:val="00242D58"/>
    <w:rsid w:val="00244645"/>
    <w:rsid w:val="00245217"/>
    <w:rsid w:val="00245E02"/>
    <w:rsid w:val="0025491B"/>
    <w:rsid w:val="00263F40"/>
    <w:rsid w:val="00264597"/>
    <w:rsid w:val="00265E8E"/>
    <w:rsid w:val="0027342F"/>
    <w:rsid w:val="00276676"/>
    <w:rsid w:val="00277544"/>
    <w:rsid w:val="00295085"/>
    <w:rsid w:val="00295BED"/>
    <w:rsid w:val="002A6AA6"/>
    <w:rsid w:val="002B03C9"/>
    <w:rsid w:val="002B46CE"/>
    <w:rsid w:val="002B65F4"/>
    <w:rsid w:val="002C2150"/>
    <w:rsid w:val="002D1517"/>
    <w:rsid w:val="002E7484"/>
    <w:rsid w:val="002F0D4A"/>
    <w:rsid w:val="00300CA7"/>
    <w:rsid w:val="00307069"/>
    <w:rsid w:val="00314FAB"/>
    <w:rsid w:val="00317B8C"/>
    <w:rsid w:val="0032430D"/>
    <w:rsid w:val="003321CB"/>
    <w:rsid w:val="00332DB8"/>
    <w:rsid w:val="00333703"/>
    <w:rsid w:val="00333813"/>
    <w:rsid w:val="00333C25"/>
    <w:rsid w:val="00333DA8"/>
    <w:rsid w:val="00336BFA"/>
    <w:rsid w:val="003421CD"/>
    <w:rsid w:val="00342617"/>
    <w:rsid w:val="0034550C"/>
    <w:rsid w:val="00353068"/>
    <w:rsid w:val="00363204"/>
    <w:rsid w:val="00364482"/>
    <w:rsid w:val="0036752F"/>
    <w:rsid w:val="003675A1"/>
    <w:rsid w:val="00374BC2"/>
    <w:rsid w:val="00376093"/>
    <w:rsid w:val="00381A11"/>
    <w:rsid w:val="0038254C"/>
    <w:rsid w:val="00383C11"/>
    <w:rsid w:val="0039442C"/>
    <w:rsid w:val="003A34D7"/>
    <w:rsid w:val="003C6780"/>
    <w:rsid w:val="003D170F"/>
    <w:rsid w:val="003D33EF"/>
    <w:rsid w:val="003D50E4"/>
    <w:rsid w:val="003D5227"/>
    <w:rsid w:val="003D69FC"/>
    <w:rsid w:val="003E3FDE"/>
    <w:rsid w:val="003E6C93"/>
    <w:rsid w:val="003F638F"/>
    <w:rsid w:val="00423D81"/>
    <w:rsid w:val="00424A46"/>
    <w:rsid w:val="00424BA9"/>
    <w:rsid w:val="004302C1"/>
    <w:rsid w:val="0043094C"/>
    <w:rsid w:val="0043710C"/>
    <w:rsid w:val="004434DD"/>
    <w:rsid w:val="0044406A"/>
    <w:rsid w:val="00444FC8"/>
    <w:rsid w:val="004460DE"/>
    <w:rsid w:val="00452C0D"/>
    <w:rsid w:val="00460A0E"/>
    <w:rsid w:val="00472581"/>
    <w:rsid w:val="0047649A"/>
    <w:rsid w:val="004804CC"/>
    <w:rsid w:val="00480B50"/>
    <w:rsid w:val="004871B7"/>
    <w:rsid w:val="00497A94"/>
    <w:rsid w:val="004A21B5"/>
    <w:rsid w:val="004A54BE"/>
    <w:rsid w:val="004A7A63"/>
    <w:rsid w:val="004B0DBF"/>
    <w:rsid w:val="004B3C9A"/>
    <w:rsid w:val="004B4D5A"/>
    <w:rsid w:val="004C6387"/>
    <w:rsid w:val="004C7D79"/>
    <w:rsid w:val="004F2AAB"/>
    <w:rsid w:val="004F2E3F"/>
    <w:rsid w:val="004F726B"/>
    <w:rsid w:val="00500375"/>
    <w:rsid w:val="00522915"/>
    <w:rsid w:val="00523893"/>
    <w:rsid w:val="00526579"/>
    <w:rsid w:val="0053198F"/>
    <w:rsid w:val="00534B27"/>
    <w:rsid w:val="00536750"/>
    <w:rsid w:val="005374D0"/>
    <w:rsid w:val="005408D0"/>
    <w:rsid w:val="005444AA"/>
    <w:rsid w:val="005471D4"/>
    <w:rsid w:val="00565DD9"/>
    <w:rsid w:val="00565EC9"/>
    <w:rsid w:val="00566C85"/>
    <w:rsid w:val="00572D89"/>
    <w:rsid w:val="00572F73"/>
    <w:rsid w:val="00577171"/>
    <w:rsid w:val="005906A4"/>
    <w:rsid w:val="005917A9"/>
    <w:rsid w:val="00591ADA"/>
    <w:rsid w:val="00591D5E"/>
    <w:rsid w:val="0059777E"/>
    <w:rsid w:val="005A05CE"/>
    <w:rsid w:val="005A6A63"/>
    <w:rsid w:val="005B08AE"/>
    <w:rsid w:val="005B4795"/>
    <w:rsid w:val="005C1530"/>
    <w:rsid w:val="005C4B21"/>
    <w:rsid w:val="005D14F2"/>
    <w:rsid w:val="005D21DC"/>
    <w:rsid w:val="005D2EE0"/>
    <w:rsid w:val="005D5BE5"/>
    <w:rsid w:val="005D5C4E"/>
    <w:rsid w:val="005E2802"/>
    <w:rsid w:val="005E380E"/>
    <w:rsid w:val="005E69D8"/>
    <w:rsid w:val="005E7E3F"/>
    <w:rsid w:val="005E7FC5"/>
    <w:rsid w:val="005F311A"/>
    <w:rsid w:val="005F378D"/>
    <w:rsid w:val="00603FE8"/>
    <w:rsid w:val="00605B90"/>
    <w:rsid w:val="00605EFC"/>
    <w:rsid w:val="00611262"/>
    <w:rsid w:val="006126D3"/>
    <w:rsid w:val="00615C25"/>
    <w:rsid w:val="006173AC"/>
    <w:rsid w:val="006204BC"/>
    <w:rsid w:val="00623714"/>
    <w:rsid w:val="006259B6"/>
    <w:rsid w:val="00625F54"/>
    <w:rsid w:val="00631227"/>
    <w:rsid w:val="00632BA9"/>
    <w:rsid w:val="0063791B"/>
    <w:rsid w:val="0064103B"/>
    <w:rsid w:val="00644C7F"/>
    <w:rsid w:val="006466D0"/>
    <w:rsid w:val="00646FDE"/>
    <w:rsid w:val="00652A1D"/>
    <w:rsid w:val="00652B7F"/>
    <w:rsid w:val="006544BA"/>
    <w:rsid w:val="0066542A"/>
    <w:rsid w:val="00677DB1"/>
    <w:rsid w:val="006812A0"/>
    <w:rsid w:val="006871B5"/>
    <w:rsid w:val="0068739B"/>
    <w:rsid w:val="006952C9"/>
    <w:rsid w:val="006967B2"/>
    <w:rsid w:val="006A0071"/>
    <w:rsid w:val="006A1B71"/>
    <w:rsid w:val="006A423F"/>
    <w:rsid w:val="006A4567"/>
    <w:rsid w:val="006A65A7"/>
    <w:rsid w:val="006B5E7E"/>
    <w:rsid w:val="006C1C79"/>
    <w:rsid w:val="006C5677"/>
    <w:rsid w:val="006C7626"/>
    <w:rsid w:val="006D12C3"/>
    <w:rsid w:val="006E110D"/>
    <w:rsid w:val="006E3531"/>
    <w:rsid w:val="006E3582"/>
    <w:rsid w:val="006E4F86"/>
    <w:rsid w:val="006E712B"/>
    <w:rsid w:val="006F453B"/>
    <w:rsid w:val="00705722"/>
    <w:rsid w:val="00706CB4"/>
    <w:rsid w:val="00707446"/>
    <w:rsid w:val="007106E8"/>
    <w:rsid w:val="00712772"/>
    <w:rsid w:val="00712BEB"/>
    <w:rsid w:val="007203BB"/>
    <w:rsid w:val="00720829"/>
    <w:rsid w:val="007212C7"/>
    <w:rsid w:val="00721751"/>
    <w:rsid w:val="007218FC"/>
    <w:rsid w:val="00732C69"/>
    <w:rsid w:val="007339BD"/>
    <w:rsid w:val="0073707A"/>
    <w:rsid w:val="007373BC"/>
    <w:rsid w:val="00737586"/>
    <w:rsid w:val="0074492A"/>
    <w:rsid w:val="00750F9A"/>
    <w:rsid w:val="007602C7"/>
    <w:rsid w:val="0077049F"/>
    <w:rsid w:val="0077268F"/>
    <w:rsid w:val="00775940"/>
    <w:rsid w:val="00780B66"/>
    <w:rsid w:val="00782A85"/>
    <w:rsid w:val="00786CED"/>
    <w:rsid w:val="0079112F"/>
    <w:rsid w:val="007A0059"/>
    <w:rsid w:val="007A5B4E"/>
    <w:rsid w:val="007B4640"/>
    <w:rsid w:val="007C2915"/>
    <w:rsid w:val="007C3092"/>
    <w:rsid w:val="007C54CE"/>
    <w:rsid w:val="007C6AE5"/>
    <w:rsid w:val="007D4158"/>
    <w:rsid w:val="007D52A7"/>
    <w:rsid w:val="007D5B96"/>
    <w:rsid w:val="007E27A0"/>
    <w:rsid w:val="007E58ED"/>
    <w:rsid w:val="007E7449"/>
    <w:rsid w:val="007E7B97"/>
    <w:rsid w:val="007F072A"/>
    <w:rsid w:val="00800338"/>
    <w:rsid w:val="00800BCB"/>
    <w:rsid w:val="00802603"/>
    <w:rsid w:val="008034AD"/>
    <w:rsid w:val="008210D6"/>
    <w:rsid w:val="00845923"/>
    <w:rsid w:val="00850FE9"/>
    <w:rsid w:val="00862599"/>
    <w:rsid w:val="00866536"/>
    <w:rsid w:val="008675A6"/>
    <w:rsid w:val="008716BE"/>
    <w:rsid w:val="0088038A"/>
    <w:rsid w:val="00881E6D"/>
    <w:rsid w:val="0089758A"/>
    <w:rsid w:val="00897863"/>
    <w:rsid w:val="008A5A82"/>
    <w:rsid w:val="008A68F6"/>
    <w:rsid w:val="008B60C5"/>
    <w:rsid w:val="008B6BD8"/>
    <w:rsid w:val="008C44F6"/>
    <w:rsid w:val="008C53A6"/>
    <w:rsid w:val="008D372B"/>
    <w:rsid w:val="008D4DEE"/>
    <w:rsid w:val="008D728B"/>
    <w:rsid w:val="008D7A9C"/>
    <w:rsid w:val="008E002E"/>
    <w:rsid w:val="008E3C2C"/>
    <w:rsid w:val="008F7544"/>
    <w:rsid w:val="008F7FD0"/>
    <w:rsid w:val="00901019"/>
    <w:rsid w:val="009020D0"/>
    <w:rsid w:val="00903014"/>
    <w:rsid w:val="009032A5"/>
    <w:rsid w:val="00904D52"/>
    <w:rsid w:val="0090670B"/>
    <w:rsid w:val="0091036E"/>
    <w:rsid w:val="00910805"/>
    <w:rsid w:val="00924DE5"/>
    <w:rsid w:val="00925388"/>
    <w:rsid w:val="009305D7"/>
    <w:rsid w:val="009356A7"/>
    <w:rsid w:val="0094284C"/>
    <w:rsid w:val="00942A81"/>
    <w:rsid w:val="009441D8"/>
    <w:rsid w:val="009523AF"/>
    <w:rsid w:val="00952F9D"/>
    <w:rsid w:val="00956BAC"/>
    <w:rsid w:val="009609C5"/>
    <w:rsid w:val="00960A90"/>
    <w:rsid w:val="009647D2"/>
    <w:rsid w:val="00971B18"/>
    <w:rsid w:val="00974C0F"/>
    <w:rsid w:val="00991451"/>
    <w:rsid w:val="009914F1"/>
    <w:rsid w:val="0099787F"/>
    <w:rsid w:val="009A183A"/>
    <w:rsid w:val="009A412A"/>
    <w:rsid w:val="009A7786"/>
    <w:rsid w:val="009B0EFB"/>
    <w:rsid w:val="009B42B9"/>
    <w:rsid w:val="009B7334"/>
    <w:rsid w:val="009B7B82"/>
    <w:rsid w:val="009C25EE"/>
    <w:rsid w:val="009C3271"/>
    <w:rsid w:val="009D03ED"/>
    <w:rsid w:val="009D1535"/>
    <w:rsid w:val="009D317B"/>
    <w:rsid w:val="009D754F"/>
    <w:rsid w:val="009E2617"/>
    <w:rsid w:val="009E5204"/>
    <w:rsid w:val="009E730E"/>
    <w:rsid w:val="009F1C2A"/>
    <w:rsid w:val="009F4E8A"/>
    <w:rsid w:val="009F5948"/>
    <w:rsid w:val="00A00CB5"/>
    <w:rsid w:val="00A0171C"/>
    <w:rsid w:val="00A05179"/>
    <w:rsid w:val="00A15E2C"/>
    <w:rsid w:val="00A178F2"/>
    <w:rsid w:val="00A20105"/>
    <w:rsid w:val="00A22C7E"/>
    <w:rsid w:val="00A23908"/>
    <w:rsid w:val="00A23B37"/>
    <w:rsid w:val="00A308AD"/>
    <w:rsid w:val="00A30957"/>
    <w:rsid w:val="00A4238F"/>
    <w:rsid w:val="00A464B4"/>
    <w:rsid w:val="00A52406"/>
    <w:rsid w:val="00A70CFF"/>
    <w:rsid w:val="00A71AC3"/>
    <w:rsid w:val="00A71F5D"/>
    <w:rsid w:val="00A71FF4"/>
    <w:rsid w:val="00A80D6F"/>
    <w:rsid w:val="00A9468B"/>
    <w:rsid w:val="00AB00A9"/>
    <w:rsid w:val="00AC4614"/>
    <w:rsid w:val="00AD0C4B"/>
    <w:rsid w:val="00AD34C2"/>
    <w:rsid w:val="00AE04A1"/>
    <w:rsid w:val="00AE69E7"/>
    <w:rsid w:val="00AF0F7D"/>
    <w:rsid w:val="00AF297B"/>
    <w:rsid w:val="00AF3FA1"/>
    <w:rsid w:val="00AF585A"/>
    <w:rsid w:val="00AF7046"/>
    <w:rsid w:val="00B07223"/>
    <w:rsid w:val="00B223A2"/>
    <w:rsid w:val="00B30562"/>
    <w:rsid w:val="00B3562A"/>
    <w:rsid w:val="00B368FC"/>
    <w:rsid w:val="00B416C8"/>
    <w:rsid w:val="00B546ED"/>
    <w:rsid w:val="00B639CB"/>
    <w:rsid w:val="00B66DE3"/>
    <w:rsid w:val="00B67107"/>
    <w:rsid w:val="00B70E76"/>
    <w:rsid w:val="00B7157F"/>
    <w:rsid w:val="00B7169A"/>
    <w:rsid w:val="00B91FD8"/>
    <w:rsid w:val="00B93C9D"/>
    <w:rsid w:val="00B9434B"/>
    <w:rsid w:val="00B946A9"/>
    <w:rsid w:val="00B979E1"/>
    <w:rsid w:val="00BA2312"/>
    <w:rsid w:val="00BA584A"/>
    <w:rsid w:val="00BA5CB5"/>
    <w:rsid w:val="00BA605F"/>
    <w:rsid w:val="00BA682F"/>
    <w:rsid w:val="00BB2DF9"/>
    <w:rsid w:val="00BB35C3"/>
    <w:rsid w:val="00BC3F8A"/>
    <w:rsid w:val="00BC7320"/>
    <w:rsid w:val="00BE0A95"/>
    <w:rsid w:val="00BE14EA"/>
    <w:rsid w:val="00BE1645"/>
    <w:rsid w:val="00BE32CE"/>
    <w:rsid w:val="00BE4957"/>
    <w:rsid w:val="00BE6CA3"/>
    <w:rsid w:val="00BF04F6"/>
    <w:rsid w:val="00BF4335"/>
    <w:rsid w:val="00BF6B53"/>
    <w:rsid w:val="00C21346"/>
    <w:rsid w:val="00C26762"/>
    <w:rsid w:val="00C33A83"/>
    <w:rsid w:val="00C35BD5"/>
    <w:rsid w:val="00C37A51"/>
    <w:rsid w:val="00C40F5B"/>
    <w:rsid w:val="00C42AFA"/>
    <w:rsid w:val="00C44D44"/>
    <w:rsid w:val="00C52719"/>
    <w:rsid w:val="00C52836"/>
    <w:rsid w:val="00C52E5B"/>
    <w:rsid w:val="00C54D8C"/>
    <w:rsid w:val="00C60574"/>
    <w:rsid w:val="00C62801"/>
    <w:rsid w:val="00C66DCB"/>
    <w:rsid w:val="00C72B11"/>
    <w:rsid w:val="00C72EF0"/>
    <w:rsid w:val="00C7305F"/>
    <w:rsid w:val="00C8223B"/>
    <w:rsid w:val="00C82284"/>
    <w:rsid w:val="00C8419B"/>
    <w:rsid w:val="00C865EF"/>
    <w:rsid w:val="00C8667E"/>
    <w:rsid w:val="00C91F53"/>
    <w:rsid w:val="00CA07D4"/>
    <w:rsid w:val="00CA2743"/>
    <w:rsid w:val="00CA6744"/>
    <w:rsid w:val="00CB0457"/>
    <w:rsid w:val="00CB222A"/>
    <w:rsid w:val="00CC23B3"/>
    <w:rsid w:val="00CC2AA5"/>
    <w:rsid w:val="00CC4D77"/>
    <w:rsid w:val="00CC6D06"/>
    <w:rsid w:val="00CC71C4"/>
    <w:rsid w:val="00CD43D9"/>
    <w:rsid w:val="00CE6C5C"/>
    <w:rsid w:val="00CF0022"/>
    <w:rsid w:val="00CF125D"/>
    <w:rsid w:val="00CF1B0D"/>
    <w:rsid w:val="00CF3FD6"/>
    <w:rsid w:val="00CF6FB7"/>
    <w:rsid w:val="00D015EB"/>
    <w:rsid w:val="00D04182"/>
    <w:rsid w:val="00D07866"/>
    <w:rsid w:val="00D11662"/>
    <w:rsid w:val="00D12189"/>
    <w:rsid w:val="00D1723C"/>
    <w:rsid w:val="00D21B1C"/>
    <w:rsid w:val="00D22952"/>
    <w:rsid w:val="00D22A1E"/>
    <w:rsid w:val="00D35619"/>
    <w:rsid w:val="00D3681A"/>
    <w:rsid w:val="00D37D09"/>
    <w:rsid w:val="00D41B08"/>
    <w:rsid w:val="00D544C0"/>
    <w:rsid w:val="00D550A6"/>
    <w:rsid w:val="00D5642E"/>
    <w:rsid w:val="00D56BE0"/>
    <w:rsid w:val="00D56FF7"/>
    <w:rsid w:val="00D61BA7"/>
    <w:rsid w:val="00D71CBC"/>
    <w:rsid w:val="00D76793"/>
    <w:rsid w:val="00D911AD"/>
    <w:rsid w:val="00D9279C"/>
    <w:rsid w:val="00DA36AA"/>
    <w:rsid w:val="00DA4F6A"/>
    <w:rsid w:val="00DA5608"/>
    <w:rsid w:val="00DA7DC8"/>
    <w:rsid w:val="00DB5FC0"/>
    <w:rsid w:val="00DD0196"/>
    <w:rsid w:val="00DE6EA0"/>
    <w:rsid w:val="00DF5BD9"/>
    <w:rsid w:val="00E03A67"/>
    <w:rsid w:val="00E048C6"/>
    <w:rsid w:val="00E06B7E"/>
    <w:rsid w:val="00E21D1B"/>
    <w:rsid w:val="00E247CC"/>
    <w:rsid w:val="00E27636"/>
    <w:rsid w:val="00E31A18"/>
    <w:rsid w:val="00E34489"/>
    <w:rsid w:val="00E3627B"/>
    <w:rsid w:val="00E50766"/>
    <w:rsid w:val="00E51D1D"/>
    <w:rsid w:val="00E53377"/>
    <w:rsid w:val="00E5705F"/>
    <w:rsid w:val="00E663B2"/>
    <w:rsid w:val="00E67865"/>
    <w:rsid w:val="00E73594"/>
    <w:rsid w:val="00E75673"/>
    <w:rsid w:val="00E80C35"/>
    <w:rsid w:val="00E929C0"/>
    <w:rsid w:val="00E9791C"/>
    <w:rsid w:val="00EA052B"/>
    <w:rsid w:val="00EB032B"/>
    <w:rsid w:val="00EC3327"/>
    <w:rsid w:val="00EC37A4"/>
    <w:rsid w:val="00EC3A15"/>
    <w:rsid w:val="00ED0890"/>
    <w:rsid w:val="00ED7565"/>
    <w:rsid w:val="00EF044E"/>
    <w:rsid w:val="00F007EF"/>
    <w:rsid w:val="00F138B1"/>
    <w:rsid w:val="00F13A90"/>
    <w:rsid w:val="00F15FB5"/>
    <w:rsid w:val="00F21F4B"/>
    <w:rsid w:val="00F36E59"/>
    <w:rsid w:val="00F4417A"/>
    <w:rsid w:val="00F5285E"/>
    <w:rsid w:val="00F61703"/>
    <w:rsid w:val="00F638FD"/>
    <w:rsid w:val="00F6638A"/>
    <w:rsid w:val="00F7049B"/>
    <w:rsid w:val="00F73042"/>
    <w:rsid w:val="00F733D7"/>
    <w:rsid w:val="00F774A2"/>
    <w:rsid w:val="00F92BC0"/>
    <w:rsid w:val="00F94F54"/>
    <w:rsid w:val="00F9621B"/>
    <w:rsid w:val="00FA5417"/>
    <w:rsid w:val="00FA637F"/>
    <w:rsid w:val="00FB0E02"/>
    <w:rsid w:val="00FB595E"/>
    <w:rsid w:val="00FC460F"/>
    <w:rsid w:val="00FE69A8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18B3"/>
  <w15:docId w15:val="{FBD31261-2B3C-4736-A6A0-BEC00FFC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4B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0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74B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3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B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074BC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uitypography-root">
    <w:name w:val="muitypography-root"/>
    <w:basedOn w:val="DefaultParagraphFont"/>
    <w:rsid w:val="00074BCD"/>
  </w:style>
  <w:style w:type="paragraph" w:customStyle="1" w:styleId="muitypography-root1">
    <w:name w:val="muitypography-root1"/>
    <w:basedOn w:val="Normal"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uilistitem-root">
    <w:name w:val="muilistitem-root"/>
    <w:basedOn w:val="Normal"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0355D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1"/>
    <w:qFormat/>
    <w:rsid w:val="00A17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05F"/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6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395"/>
  </w:style>
  <w:style w:type="paragraph" w:styleId="Footer">
    <w:name w:val="footer"/>
    <w:basedOn w:val="Normal"/>
    <w:link w:val="FooterChar"/>
    <w:uiPriority w:val="99"/>
    <w:unhideWhenUsed/>
    <w:rsid w:val="0006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395"/>
  </w:style>
  <w:style w:type="table" w:customStyle="1" w:styleId="GridTable4-Accent61">
    <w:name w:val="Grid Table 4 - Accent 61"/>
    <w:basedOn w:val="TableNormal"/>
    <w:uiPriority w:val="49"/>
    <w:rsid w:val="008D728B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nil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712772"/>
    <w:rPr>
      <w:b/>
      <w:bCs/>
    </w:rPr>
  </w:style>
  <w:style w:type="paragraph" w:styleId="NoSpacing">
    <w:name w:val="No Spacing"/>
    <w:link w:val="NoSpacingChar"/>
    <w:uiPriority w:val="1"/>
    <w:qFormat/>
    <w:rsid w:val="00712772"/>
    <w:pPr>
      <w:spacing w:after="0" w:line="240" w:lineRule="auto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9E2617"/>
    <w:rPr>
      <w:color w:val="808080"/>
    </w:rPr>
  </w:style>
  <w:style w:type="character" w:styleId="Emphasis">
    <w:name w:val="Emphasis"/>
    <w:basedOn w:val="DefaultParagraphFont"/>
    <w:uiPriority w:val="20"/>
    <w:qFormat/>
    <w:rsid w:val="009E261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E261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61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61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617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E2617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E2617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E2617"/>
    <w:rPr>
      <w:color w:val="0000FF"/>
      <w:u w:val="single"/>
    </w:rPr>
  </w:style>
  <w:style w:type="paragraph" w:customStyle="1" w:styleId="clipint">
    <w:name w:val="clip_int"/>
    <w:basedOn w:val="Normal"/>
    <w:rsid w:val="006C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5F3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0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SpacingChar">
    <w:name w:val="No Spacing Char"/>
    <w:link w:val="NoSpacing"/>
    <w:uiPriority w:val="1"/>
    <w:locked/>
    <w:rsid w:val="008E002E"/>
    <w:rPr>
      <w:rFonts w:eastAsiaTheme="minorEastAsia"/>
    </w:rPr>
  </w:style>
  <w:style w:type="paragraph" w:customStyle="1" w:styleId="txt">
    <w:name w:val="txt"/>
    <w:basedOn w:val="Normal"/>
    <w:rsid w:val="008E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a53cbfa6de">
    <w:name w:val="a53cbfa6de"/>
    <w:basedOn w:val="Normal"/>
    <w:rsid w:val="00A0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p-desc-review-highlight">
    <w:name w:val="hp-desc-review-highlight"/>
    <w:basedOn w:val="Normal"/>
    <w:rsid w:val="00A0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904D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904D52"/>
    <w:rPr>
      <w:rFonts w:ascii="Times New Roman" w:eastAsia="Times New Roman" w:hAnsi="Times New Roman" w:cs="Times New Roman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3A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D015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5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5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5EB"/>
    <w:rPr>
      <w:b/>
      <w:bCs/>
      <w:sz w:val="20"/>
      <w:szCs w:val="20"/>
    </w:rPr>
  </w:style>
  <w:style w:type="character" w:customStyle="1" w:styleId="hpaddresssubtitlejs-hpaddresssubtitlejqtooltip">
    <w:name w:val="hp_address_subtitle&#10;js-hp_address_subtitle&#10;jq_tooltip"/>
    <w:basedOn w:val="DefaultParagraphFont"/>
    <w:rsid w:val="003675A1"/>
  </w:style>
  <w:style w:type="character" w:customStyle="1" w:styleId="b70006e9dc">
    <w:name w:val="b70006e9dc"/>
    <w:basedOn w:val="DefaultParagraphFont"/>
    <w:rsid w:val="00184945"/>
  </w:style>
  <w:style w:type="paragraph" w:styleId="BalloonText">
    <w:name w:val="Balloon Text"/>
    <w:basedOn w:val="Normal"/>
    <w:link w:val="BalloonTextChar"/>
    <w:uiPriority w:val="99"/>
    <w:semiHidden/>
    <w:unhideWhenUsed/>
    <w:rsid w:val="00154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106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8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582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607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4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92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9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9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64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23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03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5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6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9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5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21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677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1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2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5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7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8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3612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1828">
              <w:marLeft w:val="-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04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4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3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34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8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02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8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00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49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085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19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06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06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1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42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9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1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4650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3711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1127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5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96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38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408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9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7199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3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16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44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94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927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3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1317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17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5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99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3829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0376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5046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7678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9368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3793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069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61884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5321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8834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885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436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741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0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93BBD-FED8-45A0-94ED-490041DB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4</Pages>
  <Words>612</Words>
  <Characters>3492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Cristina Penghis</cp:lastModifiedBy>
  <cp:revision>40</cp:revision>
  <cp:lastPrinted>2026-02-09T08:28:00Z</cp:lastPrinted>
  <dcterms:created xsi:type="dcterms:W3CDTF">2026-05-12T09:32:00Z</dcterms:created>
  <dcterms:modified xsi:type="dcterms:W3CDTF">2026-10-05T11:30:00Z</dcterms:modified>
</cp:coreProperties>
</file>