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A1F4C" w14:textId="64DC4823" w:rsidR="002F0255" w:rsidRPr="002564A4" w:rsidRDefault="00C16D74" w:rsidP="00101554">
      <w:pPr>
        <w:jc w:val="center"/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</w:pPr>
      <w:bookmarkStart w:id="0" w:name="_Hlk147834213"/>
      <w:r w:rsidRPr="002564A4">
        <w:rPr>
          <w:noProof/>
          <w:color w:val="365F91" w:themeColor="accent1" w:themeShade="BF"/>
          <w:sz w:val="24"/>
          <w:szCs w:val="24"/>
        </w:rPr>
        <w:drawing>
          <wp:anchor distT="0" distB="0" distL="114300" distR="114300" simplePos="0" relativeHeight="487642624" behindDoc="0" locked="0" layoutInCell="1" allowOverlap="1" wp14:anchorId="3B4CC6AF" wp14:editId="5EA0C689">
            <wp:simplePos x="0" y="0"/>
            <wp:positionH relativeFrom="margin">
              <wp:posOffset>312420</wp:posOffset>
            </wp:positionH>
            <wp:positionV relativeFrom="paragraph">
              <wp:posOffset>243840</wp:posOffset>
            </wp:positionV>
            <wp:extent cx="5928360" cy="2844800"/>
            <wp:effectExtent l="0" t="0" r="0" b="0"/>
            <wp:wrapSquare wrapText="bothSides"/>
            <wp:docPr id="132501730" name="Picture 5" descr="Sibiul este singurul oras din Romania inclus intre cele mai subapreciate  destinatii turistice din lume in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ibiul este singurul oras din Romania inclus intre cele mai subapreciate  destinatii turistice din lume in 2025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48" w:rsidRPr="002564A4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Excursie 2 zile</w:t>
      </w:r>
      <w:r w:rsidR="00E75DA5" w:rsidRPr="002564A4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– </w:t>
      </w:r>
      <w:r w:rsidR="007A0811" w:rsidRPr="002564A4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Sibiu</w:t>
      </w:r>
      <w:r w:rsidR="002564A4" w:rsidRPr="002564A4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>,</w:t>
      </w:r>
      <w:r w:rsidR="007A0811" w:rsidRPr="002564A4">
        <w:rPr>
          <w:rFonts w:asciiTheme="minorHAnsi" w:hAnsiTheme="minorHAnsi" w:cstheme="minorHAnsi"/>
          <w:b/>
          <w:bCs/>
          <w:color w:val="365F91" w:themeColor="accent1" w:themeShade="BF"/>
          <w:sz w:val="24"/>
          <w:szCs w:val="24"/>
        </w:rPr>
        <w:t xml:space="preserve"> oras cultural</w:t>
      </w:r>
    </w:p>
    <w:tbl>
      <w:tblPr>
        <w:tblW w:w="0" w:type="auto"/>
        <w:tblInd w:w="4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4"/>
        <w:gridCol w:w="2086"/>
        <w:gridCol w:w="3960"/>
      </w:tblGrid>
      <w:tr w:rsidR="002F0255" w:rsidRPr="00D74548" w14:paraId="467927B1" w14:textId="77777777" w:rsidTr="00101554">
        <w:trPr>
          <w:trHeight w:val="434"/>
        </w:trPr>
        <w:tc>
          <w:tcPr>
            <w:tcW w:w="3494" w:type="dxa"/>
            <w:tcBorders>
              <w:left w:val="single" w:sz="4" w:space="0" w:color="F79546"/>
            </w:tcBorders>
            <w:shd w:val="clear" w:color="auto" w:fill="F79546"/>
          </w:tcPr>
          <w:p w14:paraId="162F870C" w14:textId="77777777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PERIOADE</w:t>
            </w:r>
          </w:p>
        </w:tc>
        <w:tc>
          <w:tcPr>
            <w:tcW w:w="2086" w:type="dxa"/>
            <w:shd w:val="clear" w:color="auto" w:fill="F79546"/>
          </w:tcPr>
          <w:p w14:paraId="385C8212" w14:textId="60CC6C34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NR. NOPTI</w:t>
            </w:r>
          </w:p>
        </w:tc>
        <w:tc>
          <w:tcPr>
            <w:tcW w:w="3960" w:type="dxa"/>
            <w:tcBorders>
              <w:right w:val="single" w:sz="4" w:space="0" w:color="F79546"/>
            </w:tcBorders>
            <w:shd w:val="clear" w:color="auto" w:fill="F79546"/>
          </w:tcPr>
          <w:p w14:paraId="4FF6B48B" w14:textId="59FDEC90" w:rsidR="002F0255" w:rsidRPr="00D74548" w:rsidRDefault="000B05E3" w:rsidP="0010155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74548">
              <w:rPr>
                <w:rFonts w:asciiTheme="minorHAnsi" w:hAnsiTheme="minorHAnsi" w:cstheme="minorHAnsi"/>
                <w:b/>
                <w:bCs/>
              </w:rPr>
              <w:t>TARIF</w:t>
            </w:r>
          </w:p>
        </w:tc>
      </w:tr>
      <w:tr w:rsidR="002F0255" w:rsidRPr="00D74548" w14:paraId="465CA513" w14:textId="77777777" w:rsidTr="00101554">
        <w:trPr>
          <w:trHeight w:val="412"/>
        </w:trPr>
        <w:tc>
          <w:tcPr>
            <w:tcW w:w="3494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30F47A0F" w14:textId="6B9BF470" w:rsidR="001D2EFB" w:rsidRPr="00D74548" w:rsidRDefault="00D74548" w:rsidP="00101554">
            <w:pPr>
              <w:jc w:val="center"/>
              <w:rPr>
                <w:rFonts w:asciiTheme="minorHAnsi" w:hAnsiTheme="minorHAnsi" w:cstheme="minorHAnsi"/>
              </w:rPr>
            </w:pPr>
            <w:r w:rsidRPr="00D74548">
              <w:rPr>
                <w:rFonts w:asciiTheme="minorHAnsi" w:hAnsiTheme="minorHAnsi" w:cstheme="minorHAnsi"/>
              </w:rPr>
              <w:t>La cerere</w:t>
            </w:r>
          </w:p>
        </w:tc>
        <w:tc>
          <w:tcPr>
            <w:tcW w:w="2086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2DFB533D" w14:textId="382E4D6C" w:rsidR="002F0255" w:rsidRPr="00D74548" w:rsidRDefault="00CE4698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0B05E3" w:rsidRPr="00D74548">
              <w:rPr>
                <w:rFonts w:asciiTheme="minorHAnsi" w:hAnsiTheme="minorHAnsi" w:cstheme="minorHAnsi"/>
              </w:rPr>
              <w:t xml:space="preserve"> zile/</w:t>
            </w:r>
            <w:r>
              <w:rPr>
                <w:rFonts w:asciiTheme="minorHAnsi" w:hAnsiTheme="minorHAnsi" w:cstheme="minorHAnsi"/>
              </w:rPr>
              <w:t>1</w:t>
            </w:r>
            <w:r w:rsidR="000B05E3" w:rsidRPr="00D74548">
              <w:rPr>
                <w:rFonts w:asciiTheme="minorHAnsi" w:hAnsiTheme="minorHAnsi" w:cstheme="minorHAnsi"/>
              </w:rPr>
              <w:t xml:space="preserve"> no</w:t>
            </w:r>
            <w:r>
              <w:rPr>
                <w:rFonts w:asciiTheme="minorHAnsi" w:hAnsiTheme="minorHAnsi" w:cstheme="minorHAnsi"/>
              </w:rPr>
              <w:t>apte</w:t>
            </w:r>
          </w:p>
        </w:tc>
        <w:tc>
          <w:tcPr>
            <w:tcW w:w="3960" w:type="dxa"/>
            <w:tcBorders>
              <w:left w:val="single" w:sz="4" w:space="0" w:color="F9BE8F"/>
              <w:bottom w:val="single" w:sz="4" w:space="0" w:color="F9BE8F"/>
              <w:right w:val="single" w:sz="4" w:space="0" w:color="F9BE8F"/>
            </w:tcBorders>
            <w:shd w:val="clear" w:color="auto" w:fill="FCE9D9"/>
          </w:tcPr>
          <w:p w14:paraId="1DB51112" w14:textId="1D00DEA8" w:rsidR="002F0255" w:rsidRPr="00D74548" w:rsidRDefault="00CE2B38" w:rsidP="0010155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6D6B7C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  <w:r w:rsidR="001D2EFB" w:rsidRPr="00D74548">
              <w:rPr>
                <w:rFonts w:asciiTheme="minorHAnsi" w:hAnsiTheme="minorHAnsi" w:cstheme="minorHAnsi"/>
              </w:rPr>
              <w:t xml:space="preserve"> lei*</w:t>
            </w:r>
            <w:r w:rsidR="001D2EFB" w:rsidRPr="00D74548">
              <w:rPr>
                <w:rFonts w:asciiTheme="minorHAnsi" w:hAnsiTheme="minorHAnsi" w:cstheme="minorHAnsi"/>
              </w:rPr>
              <w:br/>
              <w:t xml:space="preserve">*pret valabil min </w:t>
            </w:r>
            <w:r w:rsidR="00CE4698">
              <w:rPr>
                <w:rFonts w:asciiTheme="minorHAnsi" w:hAnsiTheme="minorHAnsi" w:cstheme="minorHAnsi"/>
              </w:rPr>
              <w:t>45</w:t>
            </w:r>
            <w:r w:rsidR="001D2EFB" w:rsidRPr="00D74548">
              <w:rPr>
                <w:rFonts w:asciiTheme="minorHAnsi" w:hAnsiTheme="minorHAnsi" w:cstheme="minorHAnsi"/>
              </w:rPr>
              <w:t xml:space="preserve"> </w:t>
            </w:r>
            <w:r w:rsidR="00CE4698">
              <w:rPr>
                <w:rFonts w:asciiTheme="minorHAnsi" w:hAnsiTheme="minorHAnsi" w:cstheme="minorHAnsi"/>
              </w:rPr>
              <w:t>platitori</w:t>
            </w:r>
          </w:p>
        </w:tc>
      </w:tr>
    </w:tbl>
    <w:p w14:paraId="01539EAB" w14:textId="77777777" w:rsidR="002F0255" w:rsidRPr="00D74548" w:rsidRDefault="002F0255" w:rsidP="00101554">
      <w:pPr>
        <w:rPr>
          <w:rFonts w:asciiTheme="minorHAnsi" w:hAnsiTheme="minorHAnsi" w:cstheme="minorHAnsi"/>
        </w:rPr>
      </w:pPr>
    </w:p>
    <w:p w14:paraId="43D4B203" w14:textId="77777777" w:rsidR="00181ABF" w:rsidRPr="006D6B7C" w:rsidRDefault="00181ABF" w:rsidP="00E75DA5">
      <w:pPr>
        <w:ind w:firstLine="720"/>
        <w:rPr>
          <w:rFonts w:asciiTheme="minorHAnsi" w:hAnsiTheme="minorHAnsi" w:cstheme="minorHAnsi"/>
          <w:i/>
          <w:iCs/>
        </w:rPr>
      </w:pPr>
    </w:p>
    <w:p w14:paraId="2C753A40" w14:textId="77777777" w:rsidR="007A0811" w:rsidRPr="007A0811" w:rsidRDefault="007A0811" w:rsidP="007A0811">
      <w:pPr>
        <w:rPr>
          <w:rFonts w:asciiTheme="minorHAnsi" w:hAnsiTheme="minorHAnsi" w:cstheme="minorHAnsi"/>
          <w:i/>
          <w:iCs/>
          <w:lang w:val="pt-BR"/>
        </w:rPr>
      </w:pPr>
      <w:r w:rsidRPr="007A0811">
        <w:rPr>
          <w:rFonts w:asciiTheme="minorHAnsi" w:hAnsiTheme="minorHAnsi" w:cstheme="minorHAnsi"/>
          <w:i/>
          <w:iCs/>
          <w:lang w:val="pt-BR"/>
        </w:rPr>
        <w:t xml:space="preserve">Pornim într-o călătorie de două zile spre </w:t>
      </w:r>
      <w:r w:rsidRPr="007A0811">
        <w:rPr>
          <w:rFonts w:asciiTheme="minorHAnsi" w:hAnsiTheme="minorHAnsi" w:cstheme="minorHAnsi"/>
          <w:b/>
          <w:bCs/>
          <w:i/>
          <w:iCs/>
          <w:lang w:val="pt-BR"/>
        </w:rPr>
        <w:t>Sibiu</w:t>
      </w:r>
      <w:r w:rsidRPr="007A0811">
        <w:rPr>
          <w:rFonts w:asciiTheme="minorHAnsi" w:hAnsiTheme="minorHAnsi" w:cstheme="minorHAnsi"/>
          <w:i/>
          <w:iCs/>
          <w:lang w:val="pt-BR"/>
        </w:rPr>
        <w:t xml:space="preserve">, unde descoperim farmecul Transilvaniei, de la </w:t>
      </w:r>
      <w:r w:rsidRPr="007A0811">
        <w:rPr>
          <w:rFonts w:asciiTheme="minorHAnsi" w:hAnsiTheme="minorHAnsi" w:cstheme="minorHAnsi"/>
          <w:b/>
          <w:bCs/>
          <w:i/>
          <w:iCs/>
          <w:lang w:val="pt-BR"/>
        </w:rPr>
        <w:t>Cetatea Cisnădioara</w:t>
      </w:r>
      <w:r w:rsidRPr="007A0811">
        <w:rPr>
          <w:rFonts w:asciiTheme="minorHAnsi" w:hAnsiTheme="minorHAnsi" w:cstheme="minorHAnsi"/>
          <w:i/>
          <w:iCs/>
          <w:lang w:val="pt-BR"/>
        </w:rPr>
        <w:t xml:space="preserve"> și atmosfera medievală, până la străduțele și piețele istorice ale Sibiului.</w:t>
      </w:r>
    </w:p>
    <w:p w14:paraId="284886B0" w14:textId="77777777" w:rsidR="007A0811" w:rsidRPr="007A0811" w:rsidRDefault="007A0811" w:rsidP="007A0811">
      <w:pPr>
        <w:rPr>
          <w:rFonts w:asciiTheme="minorHAnsi" w:hAnsiTheme="minorHAnsi" w:cstheme="minorHAnsi"/>
          <w:i/>
          <w:iCs/>
          <w:lang w:val="pt-BR"/>
        </w:rPr>
      </w:pPr>
      <w:r w:rsidRPr="007A0811">
        <w:rPr>
          <w:rFonts w:asciiTheme="minorHAnsi" w:hAnsiTheme="minorHAnsi" w:cstheme="minorHAnsi"/>
          <w:i/>
          <w:iCs/>
          <w:lang w:val="pt-BR"/>
        </w:rPr>
        <w:t xml:space="preserve">Încheiem aventura la </w:t>
      </w:r>
      <w:r w:rsidRPr="007A0811">
        <w:rPr>
          <w:rFonts w:asciiTheme="minorHAnsi" w:hAnsiTheme="minorHAnsi" w:cstheme="minorHAnsi"/>
          <w:b/>
          <w:bCs/>
          <w:i/>
          <w:iCs/>
          <w:lang w:val="pt-BR"/>
        </w:rPr>
        <w:t>Muzeul ASTRA</w:t>
      </w:r>
      <w:r w:rsidRPr="007A0811">
        <w:rPr>
          <w:rFonts w:asciiTheme="minorHAnsi" w:hAnsiTheme="minorHAnsi" w:cstheme="minorHAnsi"/>
          <w:i/>
          <w:iCs/>
          <w:lang w:val="pt-BR"/>
        </w:rPr>
        <w:t>, unde tradițiile și poveștile satului românesc prind viață într-un decor spectaculos, în mijlocul naturii.</w:t>
      </w:r>
    </w:p>
    <w:p w14:paraId="6C164493" w14:textId="77777777" w:rsidR="00E91AC8" w:rsidRPr="00D74548" w:rsidRDefault="00E91AC8" w:rsidP="00101554">
      <w:pPr>
        <w:rPr>
          <w:rFonts w:asciiTheme="minorHAnsi" w:hAnsiTheme="minorHAnsi" w:cstheme="minorHAnsi"/>
          <w:lang w:val="pt-BR"/>
        </w:rPr>
      </w:pPr>
    </w:p>
    <w:p w14:paraId="1D302D5C" w14:textId="77777777" w:rsidR="0064573E" w:rsidRPr="00C05583" w:rsidRDefault="0064573E" w:rsidP="0064573E">
      <w:pPr>
        <w:pStyle w:val="Heading1"/>
        <w:ind w:left="90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</w:t>
      </w:r>
      <w:r w:rsidRPr="00C05583">
        <w:rPr>
          <w:rFonts w:asciiTheme="minorHAnsi" w:hAnsiTheme="minorHAnsi" w:cstheme="minorHAnsi"/>
          <w:color w:val="2E5395"/>
          <w:spacing w:val="-6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3646E916" w14:textId="11244226" w:rsidR="00993460" w:rsidRDefault="00993460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Transport Bucuresti – Sibiu –</w:t>
      </w:r>
      <w:r w:rsidR="007A0811">
        <w:rPr>
          <w:rFonts w:asciiTheme="minorHAnsi" w:hAnsiTheme="minorHAnsi" w:cstheme="minorHAnsi"/>
        </w:rPr>
        <w:t xml:space="preserve"> </w:t>
      </w:r>
      <w:r w:rsidR="00E75DA5">
        <w:rPr>
          <w:rFonts w:asciiTheme="minorHAnsi" w:hAnsiTheme="minorHAnsi" w:cstheme="minorHAnsi"/>
        </w:rPr>
        <w:t>si retur</w:t>
      </w:r>
      <w:r>
        <w:rPr>
          <w:rFonts w:asciiTheme="minorHAnsi" w:hAnsiTheme="minorHAnsi" w:cstheme="minorHAnsi"/>
        </w:rPr>
        <w:t xml:space="preserve"> cu autocar clasificat</w:t>
      </w:r>
    </w:p>
    <w:p w14:paraId="5C48DD8A" w14:textId="23CD0AA1" w:rsidR="0064573E" w:rsidRPr="00F42B4F" w:rsidRDefault="0064573E" w:rsidP="0064573E">
      <w:pPr>
        <w:pStyle w:val="ListParagraph"/>
        <w:widowControl/>
        <w:numPr>
          <w:ilvl w:val="0"/>
          <w:numId w:val="12"/>
        </w:numPr>
        <w:autoSpaceDE/>
        <w:autoSpaceDN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>no</w:t>
      </w:r>
      <w:r w:rsidR="002564A4">
        <w:rPr>
          <w:rFonts w:asciiTheme="minorHAnsi" w:hAnsiTheme="minorHAnsi" w:cstheme="minorHAnsi"/>
        </w:rPr>
        <w:t>a</w:t>
      </w:r>
      <w:r w:rsidRPr="00F42B4F">
        <w:rPr>
          <w:rFonts w:asciiTheme="minorHAnsi" w:hAnsiTheme="minorHAnsi" w:cstheme="minorHAnsi"/>
        </w:rPr>
        <w:t>pt</w:t>
      </w:r>
      <w:r w:rsidR="002564A4">
        <w:rPr>
          <w:rFonts w:asciiTheme="minorHAnsi" w:hAnsiTheme="minorHAnsi" w:cstheme="minorHAnsi"/>
        </w:rPr>
        <w:t>e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cazare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>unitate de cazare</w:t>
      </w:r>
      <w:r w:rsidRPr="00F42B4F">
        <w:rPr>
          <w:rFonts w:asciiTheme="minorHAnsi" w:hAnsiTheme="minorHAnsi" w:cstheme="minorHAnsi"/>
        </w:rPr>
        <w:t xml:space="preserve"> </w:t>
      </w:r>
      <w:r w:rsidRPr="00F42B4F">
        <w:rPr>
          <w:rFonts w:asciiTheme="minorHAnsi" w:hAnsiTheme="minorHAnsi" w:cstheme="minorHAnsi"/>
          <w:spacing w:val="-8"/>
        </w:rPr>
        <w:t xml:space="preserve"> </w:t>
      </w:r>
      <w:r w:rsidRPr="00F42B4F">
        <w:rPr>
          <w:rFonts w:asciiTheme="minorHAnsi" w:hAnsiTheme="minorHAnsi" w:cstheme="minorHAnsi"/>
          <w:bCs/>
        </w:rPr>
        <w:t>3*</w:t>
      </w:r>
      <w:r w:rsidRPr="00F42B4F">
        <w:rPr>
          <w:rFonts w:asciiTheme="minorHAnsi" w:hAnsiTheme="minorHAnsi" w:cstheme="minorHAnsi"/>
          <w:b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in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camere</w:t>
      </w:r>
      <w:r w:rsidRPr="00F42B4F">
        <w:rPr>
          <w:rFonts w:asciiTheme="minorHAnsi" w:hAnsiTheme="minorHAnsi" w:cstheme="minorHAnsi"/>
          <w:spacing w:val="-9"/>
        </w:rPr>
        <w:t xml:space="preserve"> </w:t>
      </w:r>
      <w:r w:rsidRPr="00F42B4F">
        <w:rPr>
          <w:rFonts w:asciiTheme="minorHAnsi" w:hAnsiTheme="minorHAnsi" w:cstheme="minorHAnsi"/>
        </w:rPr>
        <w:t>duble</w:t>
      </w:r>
      <w:r>
        <w:rPr>
          <w:rFonts w:asciiTheme="minorHAnsi" w:hAnsiTheme="minorHAnsi" w:cstheme="minorHAnsi"/>
        </w:rPr>
        <w:t xml:space="preserve"> si </w:t>
      </w:r>
      <w:r w:rsidRPr="00F42B4F">
        <w:rPr>
          <w:rFonts w:asciiTheme="minorHAnsi" w:hAnsiTheme="minorHAnsi" w:cstheme="minorHAnsi"/>
          <w:spacing w:val="-10"/>
        </w:rPr>
        <w:t xml:space="preserve"> </w:t>
      </w:r>
      <w:r w:rsidRPr="00F42B4F">
        <w:rPr>
          <w:rFonts w:asciiTheme="minorHAnsi" w:hAnsiTheme="minorHAnsi" w:cstheme="minorHAnsi"/>
        </w:rPr>
        <w:t>triple;</w:t>
      </w:r>
    </w:p>
    <w:p w14:paraId="7267DD08" w14:textId="0CEBDE57" w:rsidR="0064573E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 w:rsidRPr="00C05583">
        <w:rPr>
          <w:rFonts w:asciiTheme="minorHAnsi" w:hAnsiTheme="minorHAnsi" w:cstheme="minorHAnsi"/>
          <w:sz w:val="22"/>
          <w:szCs w:val="22"/>
        </w:rPr>
        <w:t>Regim</w:t>
      </w:r>
      <w:r w:rsidRPr="00C0558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</w:t>
      </w:r>
      <w:r w:rsidRPr="00C0558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masa:</w:t>
      </w:r>
      <w:r w:rsidRPr="00C0558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sz w:val="22"/>
          <w:szCs w:val="22"/>
        </w:rPr>
        <w:t>demipensiune (</w:t>
      </w:r>
      <w:r>
        <w:rPr>
          <w:rFonts w:asciiTheme="minorHAnsi" w:hAnsiTheme="minorHAnsi" w:cstheme="minorHAnsi"/>
          <w:sz w:val="22"/>
          <w:szCs w:val="22"/>
        </w:rPr>
        <w:t>mic dejun si cina</w:t>
      </w:r>
      <w:r w:rsidRPr="00C05583">
        <w:rPr>
          <w:rFonts w:asciiTheme="minorHAnsi" w:hAnsiTheme="minorHAnsi" w:cstheme="minorHAnsi"/>
          <w:sz w:val="22"/>
          <w:szCs w:val="22"/>
        </w:rPr>
        <w:t>);</w:t>
      </w:r>
    </w:p>
    <w:p w14:paraId="685C1131" w14:textId="492D6060" w:rsidR="007F6087" w:rsidRDefault="007F6087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Tur ghidat in Sibiu</w:t>
      </w:r>
    </w:p>
    <w:p w14:paraId="2302940F" w14:textId="51586A59" w:rsidR="00C16D74" w:rsidRPr="00C16D74" w:rsidRDefault="00C16D74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6"/>
        <w:rPr>
          <w:rFonts w:asciiTheme="minorHAnsi" w:hAnsiTheme="minorHAnsi" w:cstheme="minorHAnsi"/>
          <w:sz w:val="22"/>
          <w:szCs w:val="22"/>
        </w:rPr>
      </w:pPr>
      <w:r w:rsidRPr="00C16D74">
        <w:rPr>
          <w:rFonts w:asciiTheme="minorHAnsi" w:hAnsiTheme="minorHAnsi" w:cstheme="minorHAnsi"/>
          <w:sz w:val="22"/>
          <w:szCs w:val="22"/>
        </w:rPr>
        <w:t xml:space="preserve">Intrare la </w:t>
      </w:r>
      <w:r w:rsidR="0050697F">
        <w:rPr>
          <w:rFonts w:asciiTheme="minorHAnsi" w:hAnsiTheme="minorHAnsi" w:cstheme="minorHAnsi"/>
          <w:sz w:val="22"/>
          <w:szCs w:val="22"/>
        </w:rPr>
        <w:t xml:space="preserve">Cetatea Cisnadioara, </w:t>
      </w:r>
      <w:r w:rsidRPr="00C16D74">
        <w:rPr>
          <w:rFonts w:asciiTheme="minorHAnsi" w:hAnsiTheme="minorHAnsi" w:cstheme="minorHAnsi"/>
          <w:sz w:val="22"/>
          <w:szCs w:val="22"/>
        </w:rPr>
        <w:t>Palatul Brukenthal si Muzeul de Istorie – Casa Altemberger</w:t>
      </w:r>
    </w:p>
    <w:p w14:paraId="15977D4F" w14:textId="77777777" w:rsidR="0064573E" w:rsidRPr="00F42B4F" w:rsidRDefault="0064573E" w:rsidP="0064573E">
      <w:pPr>
        <w:pStyle w:val="BodyText"/>
        <w:numPr>
          <w:ilvl w:val="0"/>
          <w:numId w:val="12"/>
        </w:numPr>
        <w:tabs>
          <w:tab w:val="left" w:pos="1240"/>
        </w:tabs>
        <w:spacing w:before="45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  <w:r w:rsidRPr="00F42B4F">
        <w:rPr>
          <w:rFonts w:asciiTheme="minorHAnsi" w:hAnsiTheme="minorHAnsi" w:cstheme="minorHAnsi"/>
          <w:sz w:val="22"/>
          <w:szCs w:val="22"/>
        </w:rPr>
        <w:t>Insotitor din partea agentiei;</w:t>
      </w:r>
    </w:p>
    <w:p w14:paraId="6FAF0DD9" w14:textId="617D0057" w:rsidR="0064573E" w:rsidRPr="00F42B4F" w:rsidRDefault="0064573E" w:rsidP="00C16D74">
      <w:pPr>
        <w:pStyle w:val="BodyText"/>
        <w:tabs>
          <w:tab w:val="left" w:pos="1240"/>
        </w:tabs>
        <w:spacing w:before="45"/>
        <w:ind w:left="810"/>
        <w:rPr>
          <w:rFonts w:asciiTheme="minorHAnsi" w:hAnsiTheme="minorHAnsi" w:cstheme="minorHAnsi"/>
          <w:b/>
          <w:bCs/>
          <w:color w:val="1F497D" w:themeColor="text2"/>
          <w:sz w:val="22"/>
          <w:szCs w:val="22"/>
        </w:rPr>
      </w:pPr>
    </w:p>
    <w:p w14:paraId="29B328FB" w14:textId="77777777" w:rsidR="0064573E" w:rsidRDefault="0064573E" w:rsidP="0064573E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 w:rsidRPr="00C05583">
        <w:rPr>
          <w:rFonts w:asciiTheme="minorHAnsi" w:hAnsiTheme="minorHAnsi" w:cstheme="minorHAnsi"/>
          <w:color w:val="2E5395"/>
          <w:sz w:val="22"/>
          <w:szCs w:val="22"/>
        </w:rPr>
        <w:t>TARIFUL NU</w:t>
      </w:r>
      <w:r w:rsidRPr="00C05583">
        <w:rPr>
          <w:rFonts w:asciiTheme="minorHAnsi" w:hAnsiTheme="minorHAnsi" w:cstheme="minorHAnsi"/>
          <w:color w:val="2E5395"/>
          <w:spacing w:val="-3"/>
          <w:sz w:val="22"/>
          <w:szCs w:val="22"/>
        </w:rPr>
        <w:t xml:space="preserve"> 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INCLUDE:</w:t>
      </w:r>
    </w:p>
    <w:p w14:paraId="5937F56E" w14:textId="116E5666" w:rsidR="0064573E" w:rsidRDefault="00C16D74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Alte intrari</w:t>
      </w:r>
      <w:r w:rsidR="0099346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la obiective turistice</w:t>
      </w:r>
    </w:p>
    <w:p w14:paraId="59504FA9" w14:textId="430F7D93" w:rsidR="00E75DA5" w:rsidRDefault="00E75DA5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Optional – Muzeul Astra (10 lei/copil; 50 lei/adult)</w:t>
      </w:r>
      <w:r w:rsidR="00181AB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*</w:t>
      </w:r>
    </w:p>
    <w:p w14:paraId="7A584494" w14:textId="77777777" w:rsidR="0064573E" w:rsidRDefault="0064573E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Mesele de pranz</w:t>
      </w:r>
    </w:p>
    <w:p w14:paraId="7E791245" w14:textId="69B102DC" w:rsidR="00993460" w:rsidRPr="00F42B4F" w:rsidRDefault="00993460" w:rsidP="0064573E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Cheltuieli personale</w:t>
      </w:r>
    </w:p>
    <w:p w14:paraId="0BF14371" w14:textId="4BB63D1F" w:rsidR="00CE4698" w:rsidRDefault="00CE4698" w:rsidP="00CE4698">
      <w:pPr>
        <w:pStyle w:val="Heading1"/>
        <w:spacing w:before="242"/>
        <w:ind w:left="90"/>
        <w:rPr>
          <w:rFonts w:asciiTheme="minorHAnsi" w:hAnsiTheme="minorHAnsi" w:cstheme="minorHAnsi"/>
          <w:color w:val="2E5395"/>
          <w:sz w:val="22"/>
          <w:szCs w:val="22"/>
        </w:rPr>
      </w:pPr>
      <w:r>
        <w:rPr>
          <w:rFonts w:asciiTheme="minorHAnsi" w:hAnsiTheme="minorHAnsi" w:cstheme="minorHAnsi"/>
          <w:color w:val="2E5395"/>
          <w:sz w:val="22"/>
          <w:szCs w:val="22"/>
        </w:rPr>
        <w:t>NOTA</w:t>
      </w:r>
      <w:r w:rsidRPr="00C05583">
        <w:rPr>
          <w:rFonts w:asciiTheme="minorHAnsi" w:hAnsiTheme="minorHAnsi" w:cstheme="minorHAnsi"/>
          <w:color w:val="2E5395"/>
          <w:sz w:val="22"/>
          <w:szCs w:val="22"/>
        </w:rPr>
        <w:t>:</w:t>
      </w:r>
    </w:p>
    <w:p w14:paraId="41B4FE2C" w14:textId="4A15E499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Grup minim 45 platitori</w:t>
      </w:r>
    </w:p>
    <w:p w14:paraId="5787B9B2" w14:textId="3E715780" w:rsidR="00CE4698" w:rsidRDefault="00CE4698" w:rsidP="00CE4698">
      <w:pPr>
        <w:pStyle w:val="Heading1"/>
        <w:numPr>
          <w:ilvl w:val="0"/>
          <w:numId w:val="13"/>
        </w:numP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Pentru gratuitati, contactati agentia</w:t>
      </w:r>
    </w:p>
    <w:p w14:paraId="2F45EF26" w14:textId="24DEF8D3" w:rsidR="00C16D74" w:rsidRDefault="00CE4698" w:rsidP="00C16D74">
      <w:pPr>
        <w:rPr>
          <w:rFonts w:asciiTheme="minorHAnsi" w:hAnsiTheme="minorHAnsi" w:cstheme="minorHAnsi"/>
          <w:b/>
          <w:bCs/>
        </w:rPr>
      </w:pPr>
      <w:r w:rsidRPr="00E00070">
        <w:rPr>
          <w:rStyle w:val="NoSpacingChar"/>
          <w:rFonts w:cstheme="minorHAnsi"/>
          <w:color w:val="000000" w:themeColor="text1"/>
          <w:lang w:val="pt-BR"/>
        </w:rPr>
        <w:br/>
      </w:r>
    </w:p>
    <w:p w14:paraId="2A6229AC" w14:textId="77777777" w:rsidR="009C3E7C" w:rsidRDefault="009C3E7C" w:rsidP="00101554">
      <w:pPr>
        <w:rPr>
          <w:rFonts w:asciiTheme="minorHAnsi" w:hAnsiTheme="minorHAnsi" w:cstheme="minorHAnsi"/>
          <w:b/>
          <w:bCs/>
        </w:rPr>
      </w:pPr>
    </w:p>
    <w:p w14:paraId="08E56217" w14:textId="77777777" w:rsidR="009C3E7C" w:rsidRDefault="009C3E7C" w:rsidP="00101554">
      <w:pPr>
        <w:rPr>
          <w:rFonts w:asciiTheme="minorHAnsi" w:hAnsiTheme="minorHAnsi" w:cstheme="minorHAnsi"/>
          <w:b/>
          <w:bCs/>
        </w:rPr>
      </w:pPr>
    </w:p>
    <w:p w14:paraId="3ADF7732" w14:textId="77777777" w:rsidR="00993460" w:rsidRDefault="00993460" w:rsidP="00101554">
      <w:pPr>
        <w:rPr>
          <w:rFonts w:asciiTheme="minorHAnsi" w:hAnsiTheme="minorHAnsi" w:cstheme="minorHAnsi"/>
          <w:b/>
          <w:bCs/>
        </w:rPr>
      </w:pPr>
    </w:p>
    <w:p w14:paraId="5EE173FF" w14:textId="10F9F39C" w:rsidR="002F0255" w:rsidRPr="00D74548" w:rsidRDefault="00993460" w:rsidP="00101554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</w:t>
      </w:r>
      <w:r w:rsidR="000B05E3" w:rsidRPr="00D74548">
        <w:rPr>
          <w:rFonts w:asciiTheme="minorHAnsi" w:hAnsiTheme="minorHAnsi" w:cstheme="minorHAnsi"/>
          <w:b/>
          <w:bCs/>
        </w:rPr>
        <w:t>iua 1</w:t>
      </w:r>
      <w:r w:rsidR="00E91AC8" w:rsidRPr="00D74548">
        <w:rPr>
          <w:rFonts w:asciiTheme="minorHAnsi" w:hAnsiTheme="minorHAnsi" w:cstheme="minorHAnsi"/>
          <w:b/>
          <w:bCs/>
          <w:noProof/>
        </w:rPr>
        <w:drawing>
          <wp:anchor distT="0" distB="0" distL="0" distR="0" simplePos="0" relativeHeight="251649536" behindDoc="0" locked="0" layoutInCell="1" allowOverlap="1" wp14:anchorId="31781421" wp14:editId="2D887CD1">
            <wp:simplePos x="0" y="0"/>
            <wp:positionH relativeFrom="page">
              <wp:posOffset>17035780</wp:posOffset>
            </wp:positionH>
            <wp:positionV relativeFrom="paragraph">
              <wp:posOffset>162560</wp:posOffset>
            </wp:positionV>
            <wp:extent cx="2803525" cy="206946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525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0719" w:rsidRPr="00D74548">
        <w:rPr>
          <w:rFonts w:asciiTheme="minorHAnsi" w:hAnsiTheme="minorHAnsi" w:cstheme="minorHAnsi"/>
          <w:b/>
          <w:bCs/>
        </w:rPr>
        <w:t xml:space="preserve"> B</w:t>
      </w:r>
      <w:r w:rsidR="000B05E3" w:rsidRPr="00D74548">
        <w:rPr>
          <w:rFonts w:asciiTheme="minorHAnsi" w:hAnsiTheme="minorHAnsi" w:cstheme="minorHAnsi"/>
          <w:b/>
          <w:bCs/>
        </w:rPr>
        <w:t xml:space="preserve">ucuresti – </w:t>
      </w:r>
      <w:r w:rsidR="00D74548" w:rsidRPr="00D74548">
        <w:rPr>
          <w:rFonts w:asciiTheme="minorHAnsi" w:hAnsiTheme="minorHAnsi" w:cstheme="minorHAnsi"/>
          <w:b/>
          <w:bCs/>
        </w:rPr>
        <w:t xml:space="preserve">Valea Oltului – Sibiu – </w:t>
      </w:r>
      <w:r w:rsidR="0088633F">
        <w:rPr>
          <w:rFonts w:asciiTheme="minorHAnsi" w:hAnsiTheme="minorHAnsi" w:cstheme="minorHAnsi"/>
          <w:b/>
          <w:bCs/>
        </w:rPr>
        <w:t>Paltinis</w:t>
      </w:r>
      <w:r w:rsidR="00F255A2">
        <w:rPr>
          <w:rFonts w:asciiTheme="minorHAnsi" w:hAnsiTheme="minorHAnsi" w:cstheme="minorHAnsi"/>
          <w:b/>
          <w:bCs/>
        </w:rPr>
        <w:t xml:space="preserve"> (aprox</w:t>
      </w:r>
      <w:r w:rsidR="0088633F">
        <w:rPr>
          <w:rFonts w:asciiTheme="minorHAnsi" w:hAnsiTheme="minorHAnsi" w:cstheme="minorHAnsi"/>
          <w:b/>
          <w:bCs/>
        </w:rPr>
        <w:t>.</w:t>
      </w:r>
      <w:r w:rsidR="00F255A2">
        <w:rPr>
          <w:rFonts w:asciiTheme="minorHAnsi" w:hAnsiTheme="minorHAnsi" w:cstheme="minorHAnsi"/>
          <w:b/>
          <w:bCs/>
        </w:rPr>
        <w:t xml:space="preserve"> </w:t>
      </w:r>
      <w:r w:rsidR="0088633F">
        <w:rPr>
          <w:rFonts w:asciiTheme="minorHAnsi" w:hAnsiTheme="minorHAnsi" w:cstheme="minorHAnsi"/>
          <w:b/>
          <w:bCs/>
        </w:rPr>
        <w:t xml:space="preserve">321 </w:t>
      </w:r>
      <w:r w:rsidR="00F255A2">
        <w:rPr>
          <w:rFonts w:asciiTheme="minorHAnsi" w:hAnsiTheme="minorHAnsi" w:cstheme="minorHAnsi"/>
          <w:b/>
          <w:bCs/>
        </w:rPr>
        <w:t>km)</w:t>
      </w:r>
    </w:p>
    <w:p w14:paraId="05222D15" w14:textId="0FF9E5BD" w:rsidR="00D74548" w:rsidRPr="00D74548" w:rsidRDefault="00993460" w:rsidP="00101554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18048" behindDoc="0" locked="0" layoutInCell="1" allowOverlap="1" wp14:anchorId="221B6289" wp14:editId="58788DB7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3467100" cy="1814195"/>
            <wp:effectExtent l="0" t="0" r="0" b="0"/>
            <wp:wrapSquare wrapText="bothSides"/>
            <wp:docPr id="1575365094" name="Picture 2" descr="Manastirea Cozia, intre istorie si spiritu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nastirea Cozia, intre istorie si spiritualita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4548" w:rsidRPr="00D74548">
        <w:rPr>
          <w:rFonts w:asciiTheme="minorHAnsi" w:hAnsiTheme="minorHAnsi" w:cstheme="minorHAnsi"/>
        </w:rPr>
        <w:t>Intalnire ora 07:00 cu insotitorul din partea agentiei si imbarcare in autocar.</w:t>
      </w:r>
      <w:r w:rsidR="00D74548" w:rsidRPr="00D74548">
        <w:rPr>
          <w:noProof/>
        </w:rPr>
        <w:t xml:space="preserve"> </w:t>
      </w:r>
    </w:p>
    <w:p w14:paraId="62F1E408" w14:textId="1A77A617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Traversăm spectaculoasa </w:t>
      </w:r>
      <w:r w:rsidRPr="00CE4698">
        <w:rPr>
          <w:rFonts w:asciiTheme="minorHAnsi" w:hAnsiTheme="minorHAnsi" w:cstheme="minorHAnsi"/>
          <w:b/>
          <w:bCs/>
          <w:lang w:val="pt-BR"/>
        </w:rPr>
        <w:t>Vale a Oltului</w:t>
      </w:r>
      <w:r w:rsidRPr="00CE4698">
        <w:rPr>
          <w:rFonts w:asciiTheme="minorHAnsi" w:hAnsiTheme="minorHAnsi" w:cstheme="minorHAnsi"/>
          <w:lang w:val="pt-BR"/>
        </w:rPr>
        <w:t>, una dintre cele mai frumoase zone montane ale României, unde râul Olt străbate Carpații, oferind peisaje deosebite.</w:t>
      </w:r>
    </w:p>
    <w:p w14:paraId="74C5F9D8" w14:textId="096F855B" w:rsidR="00CE4698" w:rsidRPr="00CE4698" w:rsidRDefault="00CE4698" w:rsidP="00CE4698">
      <w:pPr>
        <w:rPr>
          <w:rFonts w:asciiTheme="minorHAnsi" w:hAnsiTheme="minorHAnsi" w:cstheme="minorHAnsi"/>
          <w:lang w:val="pt-BR"/>
        </w:rPr>
      </w:pPr>
      <w:r w:rsidRPr="00CE4698">
        <w:rPr>
          <w:rFonts w:asciiTheme="minorHAnsi" w:hAnsiTheme="minorHAnsi" w:cstheme="minorHAnsi"/>
          <w:lang w:val="pt-BR"/>
        </w:rPr>
        <w:t xml:space="preserve">Vom face un </w:t>
      </w:r>
      <w:r w:rsidRPr="00CE4698">
        <w:rPr>
          <w:rFonts w:asciiTheme="minorHAnsi" w:hAnsiTheme="minorHAnsi" w:cstheme="minorHAnsi"/>
          <w:b/>
          <w:bCs/>
          <w:lang w:val="pt-BR"/>
        </w:rPr>
        <w:t>scurt popas pentru recreere și admirarea Mănăstirii Cozia</w:t>
      </w:r>
      <w:r w:rsidRPr="00CE4698">
        <w:rPr>
          <w:rFonts w:asciiTheme="minorHAnsi" w:hAnsiTheme="minorHAnsi" w:cstheme="minorHAnsi"/>
          <w:lang w:val="pt-BR"/>
        </w:rPr>
        <w:t xml:space="preserve">, una dintre cele mai importante ctitorii medievale din Țara Românească, legată de numele domnitorului </w:t>
      </w:r>
      <w:r w:rsidRPr="00CE4698">
        <w:rPr>
          <w:rFonts w:asciiTheme="minorHAnsi" w:hAnsiTheme="minorHAnsi" w:cstheme="minorHAnsi"/>
          <w:b/>
          <w:bCs/>
          <w:lang w:val="pt-BR"/>
        </w:rPr>
        <w:t>Mircea cel Bătrân</w:t>
      </w:r>
      <w:r w:rsidRPr="00CE4698">
        <w:rPr>
          <w:rFonts w:asciiTheme="minorHAnsi" w:hAnsiTheme="minorHAnsi" w:cstheme="minorHAnsi"/>
          <w:lang w:val="pt-BR"/>
        </w:rPr>
        <w:t>. Este momentul perfect pentru o pauză, câteva fotografii și o scurtă incursiune în istoria locului.</w:t>
      </w:r>
    </w:p>
    <w:p w14:paraId="073B912B" w14:textId="670B221A" w:rsidR="000622C5" w:rsidRPr="00D74548" w:rsidRDefault="00C311C3" w:rsidP="001F13DD">
      <w:pPr>
        <w:rPr>
          <w:rFonts w:asciiTheme="minorHAnsi" w:hAnsiTheme="minorHAnsi" w:cstheme="minorHAnsi"/>
          <w:lang w:val="pt-BR"/>
        </w:rPr>
      </w:pPr>
      <w:r w:rsidRPr="00C311C3">
        <w:rPr>
          <w:rFonts w:asciiTheme="minorHAnsi" w:hAnsiTheme="minorHAnsi" w:cstheme="minorHAnsi"/>
          <w:noProof/>
          <w:lang w:val="pt-BR"/>
        </w:rPr>
        <w:drawing>
          <wp:anchor distT="0" distB="0" distL="114300" distR="114300" simplePos="0" relativeHeight="487635456" behindDoc="0" locked="0" layoutInCell="1" allowOverlap="1" wp14:anchorId="282492D1" wp14:editId="157386DB">
            <wp:simplePos x="0" y="0"/>
            <wp:positionH relativeFrom="margin">
              <wp:align>right</wp:align>
            </wp:positionH>
            <wp:positionV relativeFrom="paragraph">
              <wp:posOffset>36830</wp:posOffset>
            </wp:positionV>
            <wp:extent cx="3432810" cy="2247900"/>
            <wp:effectExtent l="0" t="0" r="0" b="0"/>
            <wp:wrapSquare wrapText="bothSides"/>
            <wp:docPr id="19703140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1404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7F951" w14:textId="25D59045" w:rsidR="00C311C3" w:rsidRPr="00C311C3" w:rsidRDefault="00C311C3" w:rsidP="00C311C3">
      <w:pPr>
        <w:rPr>
          <w:rFonts w:asciiTheme="minorHAnsi" w:hAnsiTheme="minorHAnsi" w:cstheme="minorHAnsi"/>
          <w:lang w:val="pt-BR"/>
        </w:rPr>
      </w:pPr>
      <w:r w:rsidRPr="00C311C3">
        <w:rPr>
          <w:rFonts w:asciiTheme="minorHAnsi" w:hAnsiTheme="minorHAnsi" w:cstheme="minorHAnsi"/>
          <w:lang w:val="pt-BR"/>
        </w:rPr>
        <w:t xml:space="preserve">Urmatoarea oprire este la </w:t>
      </w:r>
      <w:r w:rsidRPr="00C311C3">
        <w:rPr>
          <w:rFonts w:asciiTheme="minorHAnsi" w:hAnsiTheme="minorHAnsi" w:cstheme="minorHAnsi"/>
          <w:b/>
          <w:bCs/>
          <w:lang w:val="pt-BR"/>
        </w:rPr>
        <w:t>Cetatea Cisnădioara</w:t>
      </w:r>
      <w:r>
        <w:rPr>
          <w:rFonts w:asciiTheme="minorHAnsi" w:hAnsiTheme="minorHAnsi" w:cstheme="minorHAnsi"/>
          <w:b/>
          <w:bCs/>
          <w:lang w:val="pt-BR"/>
        </w:rPr>
        <w:t>,</w:t>
      </w:r>
      <w:r w:rsidRPr="00C311C3">
        <w:rPr>
          <w:rFonts w:asciiTheme="minorHAnsi" w:hAnsiTheme="minorHAnsi" w:cstheme="minorHAnsi"/>
          <w:lang w:val="pt-BR"/>
        </w:rPr>
        <w:t xml:space="preserve"> unul dintre cele mai vechi monumente medievale din zona Sibiului, aflat pe </w:t>
      </w:r>
      <w:r w:rsidRPr="00C311C3">
        <w:rPr>
          <w:rFonts w:asciiTheme="minorHAnsi" w:hAnsiTheme="minorHAnsi" w:cstheme="minorHAnsi"/>
          <w:b/>
          <w:bCs/>
          <w:lang w:val="pt-BR"/>
        </w:rPr>
        <w:t>Dealul Sfântul Mihail</w:t>
      </w:r>
      <w:r w:rsidRPr="00C311C3">
        <w:rPr>
          <w:rFonts w:asciiTheme="minorHAnsi" w:hAnsiTheme="minorHAnsi" w:cstheme="minorHAnsi"/>
          <w:lang w:val="pt-BR"/>
        </w:rPr>
        <w:t>, de unde oferă o priveliște frumoasă asupra localității Cisnădioara și a împrejurimilor.</w:t>
      </w:r>
    </w:p>
    <w:p w14:paraId="32AEF73D" w14:textId="64B690C9" w:rsidR="00C311C3" w:rsidRDefault="00C311C3" w:rsidP="00C311C3">
      <w:pPr>
        <w:rPr>
          <w:rFonts w:asciiTheme="minorHAnsi" w:hAnsiTheme="minorHAnsi" w:cstheme="minorHAnsi"/>
        </w:rPr>
      </w:pPr>
      <w:r w:rsidRPr="00C311C3">
        <w:rPr>
          <w:rFonts w:asciiTheme="minorHAnsi" w:hAnsiTheme="minorHAnsi" w:cstheme="minorHAnsi"/>
          <w:lang w:val="pt-BR"/>
        </w:rPr>
        <w:t xml:space="preserve">În centrul fortificației se află o </w:t>
      </w:r>
      <w:r w:rsidRPr="00C311C3">
        <w:rPr>
          <w:rFonts w:asciiTheme="minorHAnsi" w:hAnsiTheme="minorHAnsi" w:cstheme="minorHAnsi"/>
          <w:b/>
          <w:bCs/>
          <w:lang w:val="pt-BR"/>
        </w:rPr>
        <w:t>biserică romanică din secolul al XII-lea</w:t>
      </w:r>
      <w:r w:rsidRPr="00C311C3">
        <w:rPr>
          <w:rFonts w:asciiTheme="minorHAnsi" w:hAnsiTheme="minorHAnsi" w:cstheme="minorHAnsi"/>
          <w:lang w:val="pt-BR"/>
        </w:rPr>
        <w:t xml:space="preserve">, construită de comunitatea săsească. Zidurile de apărare transformă ansamblul într-un loc ideal pentru a descoperi cum arăta </w:t>
      </w:r>
      <w:r w:rsidRPr="00C311C3">
        <w:rPr>
          <w:rFonts w:asciiTheme="minorHAnsi" w:hAnsiTheme="minorHAnsi" w:cstheme="minorHAnsi"/>
          <w:b/>
          <w:bCs/>
          <w:lang w:val="pt-BR"/>
        </w:rPr>
        <w:t>Transilvania medievală</w:t>
      </w:r>
      <w:r w:rsidRPr="00C311C3">
        <w:rPr>
          <w:rFonts w:asciiTheme="minorHAnsi" w:hAnsiTheme="minorHAnsi" w:cstheme="minorHAnsi"/>
          <w:lang w:val="pt-BR"/>
        </w:rPr>
        <w:t xml:space="preserve"> și cum erau protejate comunitățile în acea perioadă.</w:t>
      </w:r>
      <w:r w:rsidRPr="00C311C3">
        <w:rPr>
          <w:noProof/>
        </w:rPr>
        <w:t xml:space="preserve"> </w:t>
      </w:r>
      <w:r>
        <w:rPr>
          <w:noProof/>
        </w:rPr>
        <w:t xml:space="preserve"> Vizita este o </w:t>
      </w:r>
      <w:r w:rsidRPr="00C311C3">
        <w:rPr>
          <w:rFonts w:asciiTheme="minorHAnsi" w:hAnsiTheme="minorHAnsi" w:cstheme="minorHAnsi"/>
        </w:rPr>
        <w:t xml:space="preserve">adevărată </w:t>
      </w:r>
      <w:r w:rsidRPr="00C311C3">
        <w:rPr>
          <w:rFonts w:asciiTheme="minorHAnsi" w:hAnsiTheme="minorHAnsi" w:cstheme="minorHAnsi"/>
          <w:b/>
          <w:bCs/>
        </w:rPr>
        <w:t>călătorie în Evul Mediu</w:t>
      </w:r>
      <w:r w:rsidRPr="00C311C3">
        <w:rPr>
          <w:rFonts w:asciiTheme="minorHAnsi" w:hAnsiTheme="minorHAnsi" w:cstheme="minorHAnsi"/>
        </w:rPr>
        <w:t>, printre ziduri de piatră, povești despre sași, cavaleri și vechi așezări transilvănene.</w:t>
      </w:r>
    </w:p>
    <w:p w14:paraId="4676B0AC" w14:textId="4629FEFB" w:rsidR="00C311C3" w:rsidRDefault="00C16D74" w:rsidP="00C311C3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36480" behindDoc="0" locked="0" layoutInCell="1" allowOverlap="1" wp14:anchorId="62A503C7" wp14:editId="0573654B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3402330" cy="2148840"/>
            <wp:effectExtent l="0" t="0" r="7620" b="3810"/>
            <wp:wrapSquare wrapText="bothSides"/>
            <wp:docPr id="1073348530" name="Picture 1" descr="Muzeul în aer liber din Dumbrava Sibiului • Zile și Nopț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uzeul în aer liber din Dumbrava Sibiului • Zile și Nopț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8803C" w14:textId="575A8194" w:rsidR="00C311C3" w:rsidRDefault="00C311C3" w:rsidP="00C311C3">
      <w:pPr>
        <w:ind w:left="-90" w:right="-9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Pentru dupa amiaza ajungem in </w:t>
      </w:r>
      <w:r w:rsidRPr="00C311C3">
        <w:rPr>
          <w:rFonts w:asciiTheme="minorHAnsi" w:hAnsiTheme="minorHAnsi" w:cstheme="minorHAnsi"/>
          <w:b/>
          <w:bCs/>
        </w:rPr>
        <w:t>Dumbrava Sibiului</w:t>
      </w:r>
      <w:r w:rsidRPr="00C311C3">
        <w:rPr>
          <w:rFonts w:asciiTheme="minorHAnsi" w:hAnsiTheme="minorHAnsi" w:cstheme="minorHAnsi"/>
        </w:rPr>
        <w:t xml:space="preserve"> este o zonă verde aflată la marginea Sibiului, cunoscută pentru peisajele sale de pădure și pentru importante obiective turistice și culturale.</w:t>
      </w:r>
    </w:p>
    <w:p w14:paraId="1432DD6D" w14:textId="3D2A485B" w:rsidR="00403C00" w:rsidRPr="00181ABF" w:rsidRDefault="00403C00" w:rsidP="00403C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Optional – vizita</w:t>
      </w:r>
      <w:r w:rsidRPr="00403C00">
        <w:rPr>
          <w:rFonts w:asciiTheme="minorHAnsi" w:hAnsiTheme="minorHAnsi" w:cstheme="minorHAnsi"/>
          <w:b/>
          <w:bCs/>
        </w:rPr>
        <w:t xml:space="preserve"> la Muzeul Astra</w:t>
      </w:r>
      <w:r>
        <w:rPr>
          <w:rFonts w:asciiTheme="minorHAnsi" w:hAnsiTheme="minorHAnsi" w:cstheme="minorHAnsi"/>
        </w:rPr>
        <w:t>,</w:t>
      </w:r>
      <w:r w:rsidRPr="00403C00">
        <w:rPr>
          <w:rFonts w:asciiTheme="minorHAnsi" w:hAnsiTheme="minorHAnsi" w:cstheme="minorHAnsi"/>
        </w:rPr>
        <w:t xml:space="preserve"> </w:t>
      </w:r>
      <w:r w:rsidRPr="00181ABF">
        <w:rPr>
          <w:rFonts w:asciiTheme="minorHAnsi" w:hAnsiTheme="minorHAnsi" w:cstheme="minorHAnsi"/>
        </w:rPr>
        <w:t>un muzeu în aer liber unde parcă pășim într-un sat românesc de acum sute de ani.</w:t>
      </w:r>
    </w:p>
    <w:p w14:paraId="7E656CBF" w14:textId="17BC62F0" w:rsidR="00403C00" w:rsidRPr="00C21789" w:rsidRDefault="00403C00" w:rsidP="00403C00">
      <w:pPr>
        <w:rPr>
          <w:rFonts w:asciiTheme="minorHAnsi" w:hAnsiTheme="minorHAnsi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487638528" behindDoc="0" locked="0" layoutInCell="1" allowOverlap="1" wp14:anchorId="0C674E0A" wp14:editId="312C518D">
            <wp:simplePos x="0" y="0"/>
            <wp:positionH relativeFrom="margin">
              <wp:align>left</wp:align>
            </wp:positionH>
            <wp:positionV relativeFrom="paragraph">
              <wp:posOffset>627380</wp:posOffset>
            </wp:positionV>
            <wp:extent cx="3060700" cy="2232660"/>
            <wp:effectExtent l="0" t="0" r="6350" b="0"/>
            <wp:wrapSquare wrapText="bothSides"/>
            <wp:docPr id="320278322" name="Picture 9" descr="Muzeul ASTRA - Muzeu - Sib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uzeul ASTRA - Muzeu - Sibi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0811">
        <w:rPr>
          <w:rFonts w:asciiTheme="minorHAnsi" w:hAnsiTheme="minorHAnsi" w:cstheme="minorHAnsi"/>
        </w:rPr>
        <w:t xml:space="preserve">Vom vedea case tradiționale, mori de vânt și de apă, gospodării, ateliere și obiecte folosite odinioară, aduse din diferite zone ale României. </w:t>
      </w:r>
      <w:r w:rsidRPr="00C21789">
        <w:rPr>
          <w:rFonts w:asciiTheme="minorHAnsi" w:hAnsiTheme="minorHAnsi" w:cstheme="minorHAnsi"/>
          <w:lang w:val="pt-BR"/>
        </w:rPr>
        <w:t>Copiii pot descoperi cum arătau casele bunicilor de demult, ce meserii aveau oamenii și cum se desfășura viața de zi cu zi fără tehnologia de astăzi.</w:t>
      </w:r>
    </w:p>
    <w:p w14:paraId="1409C68A" w14:textId="77777777" w:rsidR="00403C00" w:rsidRDefault="00403C00" w:rsidP="00403C00">
      <w:pPr>
        <w:rPr>
          <w:rFonts w:asciiTheme="minorHAnsi" w:hAnsiTheme="minorHAnsi" w:cstheme="minorHAnsi"/>
          <w:lang w:val="pt-BR"/>
        </w:rPr>
      </w:pPr>
      <w:r w:rsidRPr="007A0811">
        <w:rPr>
          <w:rFonts w:asciiTheme="minorHAnsi" w:hAnsiTheme="minorHAnsi" w:cstheme="minorHAnsi"/>
          <w:lang w:val="pt-BR"/>
        </w:rPr>
        <w:t xml:space="preserve">O plimbare printre case, pădure și lac, în care istoria și tradițiile devin o adevărată aventură! </w:t>
      </w:r>
    </w:p>
    <w:p w14:paraId="65838F69" w14:textId="7625806A" w:rsidR="00403C00" w:rsidRPr="007A0811" w:rsidRDefault="00403C00" w:rsidP="00403C00">
      <w:pPr>
        <w:rPr>
          <w:rFonts w:asciiTheme="minorHAnsi" w:hAnsiTheme="minorHAnsi" w:cstheme="minorHAnsi"/>
          <w:lang w:val="pt-BR"/>
        </w:rPr>
      </w:pPr>
    </w:p>
    <w:p w14:paraId="59810EAE" w14:textId="3E957052" w:rsidR="00C311C3" w:rsidRDefault="00C311C3" w:rsidP="001F13D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Cazare si cina unitate de cazare 3* in Dumbrava Sibiului</w:t>
      </w:r>
    </w:p>
    <w:p w14:paraId="446D1D8B" w14:textId="2692288A" w:rsidR="00403C00" w:rsidRDefault="00403C00" w:rsidP="001F13D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Petrecere tip barbeque in aer liber!</w:t>
      </w:r>
    </w:p>
    <w:p w14:paraId="7404F68E" w14:textId="17ED69CF" w:rsidR="00403C00" w:rsidRPr="00477885" w:rsidRDefault="00403C00" w:rsidP="001F13DD">
      <w:pPr>
        <w:rPr>
          <w:rFonts w:asciiTheme="minorHAnsi" w:hAnsiTheme="minorHAnsi" w:cstheme="minorHAnsi"/>
          <w:b/>
          <w:bCs/>
        </w:rPr>
      </w:pPr>
      <w:r w:rsidRPr="00477885">
        <w:rPr>
          <w:rFonts w:asciiTheme="minorHAnsi" w:hAnsiTheme="minorHAnsi" w:cstheme="minorHAnsi"/>
          <w:b/>
          <w:bCs/>
        </w:rPr>
        <w:lastRenderedPageBreak/>
        <w:t>Ziua 2: Sibiu – Bucuresti (aprox. 290km)</w:t>
      </w:r>
    </w:p>
    <w:p w14:paraId="420E1374" w14:textId="4ECAD5E5" w:rsidR="00403C00" w:rsidRDefault="00C16D74" w:rsidP="00403C00">
      <w:pPr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487641600" behindDoc="0" locked="0" layoutInCell="1" allowOverlap="1" wp14:anchorId="0AF69A6F" wp14:editId="567C9BD7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3131820" cy="1761490"/>
            <wp:effectExtent l="0" t="0" r="0" b="0"/>
            <wp:wrapSquare wrapText="bothSides"/>
            <wp:docPr id="1311207786" name="Picture 4" descr="Obiective turistice din orașul Sibiu, unul dintre cele mai frumoase orașe  din România. Ghid pentru o escapadă de toamnă - Știrile ProT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biective turistice din orașul Sibiu, unul dintre cele mai frumoase orașe  din România. Ghid pentru o escapadă de toamnă - Știrile ProTV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C00">
        <w:rPr>
          <w:rFonts w:asciiTheme="minorHAnsi" w:hAnsiTheme="minorHAnsi" w:cstheme="minorHAnsi"/>
        </w:rPr>
        <w:t>Dupa micul dejun, ne imbarcam in autocar si pornim catre Sibiu,</w:t>
      </w:r>
      <w:r w:rsidR="00B755AA">
        <w:rPr>
          <w:rFonts w:asciiTheme="minorHAnsi" w:hAnsiTheme="minorHAnsi" w:cstheme="minorHAnsi"/>
        </w:rPr>
        <w:t xml:space="preserve"> </w:t>
      </w:r>
      <w:r w:rsidR="00B755AA" w:rsidRPr="00B755AA">
        <w:rPr>
          <w:rFonts w:asciiTheme="minorHAnsi" w:hAnsiTheme="minorHAnsi" w:cstheme="minorHAnsi"/>
        </w:rPr>
        <w:t>orașul în care trecutul medieval se întâlnește cu viața modernă!</w:t>
      </w:r>
      <w:r w:rsidR="00477885" w:rsidRPr="00477885">
        <w:t xml:space="preserve"> </w:t>
      </w:r>
    </w:p>
    <w:p w14:paraId="4902F766" w14:textId="0E257A20" w:rsidR="00616ED4" w:rsidRDefault="00403C00" w:rsidP="00403C0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timpul turului pietonal, v</w:t>
      </w:r>
      <w:r w:rsidR="00B755AA" w:rsidRPr="00B755AA">
        <w:rPr>
          <w:rFonts w:asciiTheme="minorHAnsi" w:hAnsiTheme="minorHAnsi" w:cstheme="minorHAnsi"/>
        </w:rPr>
        <w:t>om descoperi piețe istorice, case cu acoperișuri care par să aibă ochi, pasaje misterioase și legendarul Pod al Minciunilor. Pregătiți-vă pentru o plimbare printr-un oraș în care fiecare stradă ascunde o poveste</w:t>
      </w:r>
      <w:r w:rsidR="00B755AA">
        <w:rPr>
          <w:rFonts w:asciiTheme="minorHAnsi" w:hAnsiTheme="minorHAnsi" w:cstheme="minorHAnsi"/>
        </w:rPr>
        <w:t>.</w:t>
      </w:r>
    </w:p>
    <w:p w14:paraId="0E4331D8" w14:textId="588B5CCE" w:rsidR="00403C00" w:rsidRDefault="00403C00" w:rsidP="00403C00">
      <w:pPr>
        <w:rPr>
          <w:rFonts w:asciiTheme="minorHAnsi" w:hAnsiTheme="minorHAnsi" w:cstheme="minorHAnsi"/>
        </w:rPr>
      </w:pPr>
      <w:r w:rsidRPr="00403C00">
        <w:rPr>
          <w:rFonts w:asciiTheme="minorHAnsi" w:hAnsiTheme="minorHAnsi" w:cstheme="minorHAnsi"/>
        </w:rPr>
        <w:t xml:space="preserve">Palatul Brukenthal, aflat în </w:t>
      </w:r>
      <w:r w:rsidRPr="00403C00">
        <w:rPr>
          <w:rFonts w:asciiTheme="minorHAnsi" w:hAnsiTheme="minorHAnsi" w:cstheme="minorHAnsi"/>
          <w:b/>
          <w:bCs/>
        </w:rPr>
        <w:t>Piața Mare din Sibiu</w:t>
      </w:r>
      <w:r w:rsidRPr="00403C00">
        <w:rPr>
          <w:rFonts w:asciiTheme="minorHAnsi" w:hAnsiTheme="minorHAnsi" w:cstheme="minorHAnsi"/>
        </w:rPr>
        <w:t xml:space="preserve">, este unul dintre cele mai importante monumente culturale ale orașului. Construit pentru baronul </w:t>
      </w:r>
      <w:r w:rsidRPr="00403C00">
        <w:rPr>
          <w:rFonts w:asciiTheme="minorHAnsi" w:hAnsiTheme="minorHAnsi" w:cstheme="minorHAnsi"/>
          <w:b/>
          <w:bCs/>
        </w:rPr>
        <w:t>Samuel von Brukenthal</w:t>
      </w:r>
      <w:r w:rsidRPr="00403C00">
        <w:rPr>
          <w:rFonts w:asciiTheme="minorHAnsi" w:hAnsiTheme="minorHAnsi" w:cstheme="minorHAnsi"/>
        </w:rPr>
        <w:t xml:space="preserve">, palatul găzduiește astăzi o valoroasă colecție de </w:t>
      </w:r>
      <w:r w:rsidRPr="00403C00">
        <w:rPr>
          <w:rFonts w:asciiTheme="minorHAnsi" w:hAnsiTheme="minorHAnsi" w:cstheme="minorHAnsi"/>
          <w:b/>
          <w:bCs/>
        </w:rPr>
        <w:t>artă europeană</w:t>
      </w:r>
      <w:r w:rsidRPr="00403C00">
        <w:rPr>
          <w:rFonts w:asciiTheme="minorHAnsi" w:hAnsiTheme="minorHAnsi" w:cstheme="minorHAnsi"/>
        </w:rPr>
        <w:t>, fiind un loc ideal pentru o incursiune în istoria și cultura Sibiului.</w:t>
      </w:r>
    </w:p>
    <w:p w14:paraId="51327536" w14:textId="28E89A4A" w:rsidR="00403C00" w:rsidRPr="002564A4" w:rsidRDefault="00477885" w:rsidP="00403C00">
      <w:pPr>
        <w:rPr>
          <w:rFonts w:asciiTheme="minorHAnsi" w:hAnsiTheme="minorHAnsi" w:cstheme="minorHAnsi"/>
          <w:lang w:val="pt-BR"/>
        </w:rPr>
      </w:pPr>
      <w:r>
        <w:rPr>
          <w:noProof/>
        </w:rPr>
        <w:drawing>
          <wp:anchor distT="0" distB="0" distL="114300" distR="114300" simplePos="0" relativeHeight="487639552" behindDoc="0" locked="0" layoutInCell="1" allowOverlap="1" wp14:anchorId="5319F5AD" wp14:editId="60DCA7C4">
            <wp:simplePos x="0" y="0"/>
            <wp:positionH relativeFrom="margin">
              <wp:posOffset>129540</wp:posOffset>
            </wp:positionH>
            <wp:positionV relativeFrom="paragraph">
              <wp:posOffset>629920</wp:posOffset>
            </wp:positionV>
            <wp:extent cx="3238500" cy="2110740"/>
            <wp:effectExtent l="0" t="0" r="0" b="3810"/>
            <wp:wrapSquare wrapText="bothSides"/>
            <wp:docPr id="1320890560" name="Picture 2" descr="Palatul Brukenthal din Sibiu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latul Brukenthal din Sibiu - Wikiped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487640576" behindDoc="0" locked="0" layoutInCell="1" allowOverlap="1" wp14:anchorId="32A6CB33" wp14:editId="04693B62">
            <wp:simplePos x="0" y="0"/>
            <wp:positionH relativeFrom="margin">
              <wp:align>right</wp:align>
            </wp:positionH>
            <wp:positionV relativeFrom="paragraph">
              <wp:posOffset>584200</wp:posOffset>
            </wp:positionV>
            <wp:extent cx="3070860" cy="2131695"/>
            <wp:effectExtent l="0" t="0" r="0" b="1905"/>
            <wp:wrapSquare wrapText="bothSides"/>
            <wp:docPr id="1791718447" name="Picture 3" descr="Muzeul de Istorie “Casa Altemberger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uzeul de Istorie “Casa Altemberger”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21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3C00" w:rsidRPr="00403C00">
        <w:rPr>
          <w:rFonts w:asciiTheme="minorHAnsi" w:hAnsiTheme="minorHAnsi" w:cstheme="minorHAnsi"/>
          <w:b/>
          <w:bCs/>
          <w:lang w:val="pt-BR"/>
        </w:rPr>
        <w:t>Muzeul de Istorie – Casa Altemberger</w:t>
      </w:r>
      <w:r w:rsidR="00403C00">
        <w:rPr>
          <w:rFonts w:asciiTheme="minorHAnsi" w:hAnsiTheme="minorHAnsi" w:cstheme="minorHAnsi"/>
          <w:lang w:val="pt-BR"/>
        </w:rPr>
        <w:t xml:space="preserve"> poarta copiii intr-o</w:t>
      </w:r>
      <w:r w:rsidR="00403C00" w:rsidRPr="00403C00">
        <w:rPr>
          <w:rFonts w:asciiTheme="minorHAnsi" w:hAnsiTheme="minorHAnsi" w:cstheme="minorHAnsi"/>
          <w:lang w:val="pt-BR"/>
        </w:rPr>
        <w:t xml:space="preserve"> </w:t>
      </w:r>
      <w:r w:rsidR="00403C00" w:rsidRPr="002564A4">
        <w:rPr>
          <w:rFonts w:asciiTheme="minorHAnsi" w:hAnsiTheme="minorHAnsi" w:cstheme="minorHAnsi"/>
          <w:lang w:val="pt-BR"/>
        </w:rPr>
        <w:t>călătorie în Sibiul medieval. Clădirea este o fostă casă fortificată, iar în muzeu pot descoperi arme și armuri, obiecte medievale, monede, sigilii și obiecte care povestesc despre viața oamenilor de odinioară.</w:t>
      </w:r>
    </w:p>
    <w:p w14:paraId="326A164F" w14:textId="5FAE9D2A" w:rsidR="00403C00" w:rsidRPr="00403C00" w:rsidRDefault="00403C00" w:rsidP="00403C00">
      <w:pPr>
        <w:rPr>
          <w:rFonts w:asciiTheme="minorHAnsi" w:hAnsiTheme="minorHAnsi" w:cstheme="minorHAnsi"/>
          <w:lang w:val="pt-BR"/>
        </w:rPr>
      </w:pPr>
    </w:p>
    <w:p w14:paraId="7AE1AF3A" w14:textId="77777777" w:rsidR="00403C00" w:rsidRPr="00403C00" w:rsidRDefault="00403C00" w:rsidP="00403C00">
      <w:p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Traseu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pietonal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>:</w:t>
      </w:r>
    </w:p>
    <w:p w14:paraId="59A641F1" w14:textId="07CCEACA" w:rsidR="00403C00" w:rsidRPr="009445AF" w:rsidRDefault="00403C00" w:rsidP="00403C00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403C00">
        <w:rPr>
          <w:rFonts w:asciiTheme="minorHAnsi" w:hAnsiTheme="minorHAnsi" w:cstheme="minorHAnsi"/>
          <w:b/>
          <w:bCs/>
          <w:lang w:val="pt-BR"/>
        </w:rPr>
        <w:t xml:space="preserve">Piața Mare - </w:t>
      </w:r>
      <w:r w:rsidRPr="009445AF">
        <w:rPr>
          <w:rFonts w:asciiTheme="minorHAnsi" w:hAnsiTheme="minorHAnsi" w:cstheme="minorHAnsi"/>
          <w:lang w:val="pt-BR"/>
        </w:rPr>
        <w:t>inima orașului și locul în care au avut loc, de-a lungul timpului, târguri și evenimente importante;</w:t>
      </w:r>
    </w:p>
    <w:p w14:paraId="534832E6" w14:textId="77777777" w:rsidR="00403C00" w:rsidRPr="00403C00" w:rsidRDefault="00403C00" w:rsidP="00403C00">
      <w:pPr>
        <w:numPr>
          <w:ilvl w:val="0"/>
          <w:numId w:val="14"/>
        </w:num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Palatul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Brukenthal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–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vizită</w:t>
      </w:r>
      <w:proofErr w:type="spellEnd"/>
    </w:p>
    <w:p w14:paraId="3B875170" w14:textId="3FBDD158" w:rsidR="00403C00" w:rsidRPr="009445AF" w:rsidRDefault="00403C00" w:rsidP="00403C00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403C00">
        <w:rPr>
          <w:rFonts w:asciiTheme="minorHAnsi" w:hAnsiTheme="minorHAnsi" w:cstheme="minorHAnsi"/>
          <w:b/>
          <w:bCs/>
          <w:lang w:val="pt-BR"/>
        </w:rPr>
        <w:t xml:space="preserve">Piața Mică - </w:t>
      </w:r>
      <w:r w:rsidRPr="009445AF">
        <w:rPr>
          <w:rFonts w:asciiTheme="minorHAnsi" w:hAnsiTheme="minorHAnsi" w:cstheme="minorHAnsi"/>
          <w:lang w:val="pt-BR"/>
        </w:rPr>
        <w:t xml:space="preserve">cu arhitectură medievală și celebrele ferestre din acoperișuri, supranumite </w:t>
      </w:r>
      <w:r w:rsidRPr="009445AF">
        <w:rPr>
          <w:rFonts w:asciiTheme="minorHAnsi" w:hAnsiTheme="minorHAnsi" w:cstheme="minorHAnsi"/>
          <w:b/>
          <w:bCs/>
          <w:lang w:val="pt-BR"/>
        </w:rPr>
        <w:t>„ochii Sibiului”</w:t>
      </w:r>
      <w:r w:rsidRPr="009445AF">
        <w:rPr>
          <w:rFonts w:asciiTheme="minorHAnsi" w:hAnsiTheme="minorHAnsi" w:cstheme="minorHAnsi"/>
          <w:lang w:val="pt-BR"/>
        </w:rPr>
        <w:t>;</w:t>
      </w:r>
    </w:p>
    <w:p w14:paraId="01EE2C38" w14:textId="77777777" w:rsidR="00403C00" w:rsidRPr="00403C00" w:rsidRDefault="00403C00" w:rsidP="00403C00">
      <w:pPr>
        <w:numPr>
          <w:ilvl w:val="0"/>
          <w:numId w:val="14"/>
        </w:num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Podul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Minciunilor</w:t>
      </w:r>
      <w:proofErr w:type="spellEnd"/>
    </w:p>
    <w:p w14:paraId="29230A9B" w14:textId="4F468EF5" w:rsidR="00403C00" w:rsidRPr="00403C00" w:rsidRDefault="00403C00" w:rsidP="00403C00">
      <w:pPr>
        <w:numPr>
          <w:ilvl w:val="0"/>
          <w:numId w:val="14"/>
        </w:numPr>
        <w:rPr>
          <w:rFonts w:asciiTheme="minorHAnsi" w:hAnsiTheme="minorHAnsi" w:cstheme="minorHAnsi"/>
          <w:b/>
          <w:bCs/>
          <w:lang w:val="en-US"/>
        </w:rPr>
      </w:pP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Biserica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Evanghelică</w:t>
      </w:r>
      <w:proofErr w:type="spellEnd"/>
      <w:r w:rsidRPr="00403C00">
        <w:rPr>
          <w:rFonts w:asciiTheme="minorHAnsi" w:hAnsiTheme="minorHAnsi" w:cstheme="minorHAnsi"/>
          <w:b/>
          <w:bCs/>
          <w:lang w:val="en-US"/>
        </w:rPr>
        <w:t xml:space="preserve"> – </w:t>
      </w:r>
      <w:proofErr w:type="spellStart"/>
      <w:r w:rsidRPr="00403C00">
        <w:rPr>
          <w:rFonts w:asciiTheme="minorHAnsi" w:hAnsiTheme="minorHAnsi" w:cstheme="minorHAnsi"/>
          <w:b/>
          <w:bCs/>
          <w:lang w:val="en-US"/>
        </w:rPr>
        <w:t>vizită</w:t>
      </w:r>
      <w:proofErr w:type="spellEnd"/>
    </w:p>
    <w:p w14:paraId="06B3EBE5" w14:textId="61F74FE7" w:rsidR="00403C00" w:rsidRPr="009445AF" w:rsidRDefault="00403C00" w:rsidP="00403C00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403C00">
        <w:rPr>
          <w:rFonts w:asciiTheme="minorHAnsi" w:hAnsiTheme="minorHAnsi" w:cstheme="minorHAnsi"/>
          <w:b/>
          <w:bCs/>
          <w:lang w:val="pt-BR"/>
        </w:rPr>
        <w:t xml:space="preserve">Piața Huet  </w:t>
      </w:r>
      <w:r w:rsidRPr="009445AF">
        <w:rPr>
          <w:rFonts w:asciiTheme="minorHAnsi" w:hAnsiTheme="minorHAnsi" w:cstheme="minorHAnsi"/>
          <w:lang w:val="pt-BR"/>
        </w:rPr>
        <w:t>– zona istorică a vechii cetăți;</w:t>
      </w:r>
    </w:p>
    <w:p w14:paraId="6FDA5D35" w14:textId="77777777" w:rsidR="00403C00" w:rsidRPr="00403C00" w:rsidRDefault="00403C00" w:rsidP="00403C00">
      <w:pPr>
        <w:numPr>
          <w:ilvl w:val="0"/>
          <w:numId w:val="14"/>
        </w:numPr>
        <w:rPr>
          <w:rFonts w:asciiTheme="minorHAnsi" w:hAnsiTheme="minorHAnsi" w:cstheme="minorHAnsi"/>
          <w:b/>
          <w:bCs/>
          <w:lang w:val="pt-BR"/>
        </w:rPr>
      </w:pPr>
      <w:r w:rsidRPr="00403C00">
        <w:rPr>
          <w:rFonts w:asciiTheme="minorHAnsi" w:hAnsiTheme="minorHAnsi" w:cstheme="minorHAnsi"/>
          <w:b/>
          <w:bCs/>
          <w:lang w:val="pt-BR"/>
        </w:rPr>
        <w:t>Muzeul de Istorie – Casa Altemberger – vizită</w:t>
      </w:r>
    </w:p>
    <w:p w14:paraId="4E029C32" w14:textId="2C9CD941" w:rsidR="00403C00" w:rsidRPr="009445AF" w:rsidRDefault="00403C00" w:rsidP="00403C00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403C00">
        <w:rPr>
          <w:rFonts w:asciiTheme="minorHAnsi" w:hAnsiTheme="minorHAnsi" w:cstheme="minorHAnsi"/>
          <w:b/>
          <w:bCs/>
          <w:lang w:val="pt-BR"/>
        </w:rPr>
        <w:t xml:space="preserve">Turnul Sfatului – exterior; </w:t>
      </w:r>
      <w:r w:rsidRPr="009445AF">
        <w:rPr>
          <w:rFonts w:asciiTheme="minorHAnsi" w:hAnsiTheme="minorHAnsi" w:cstheme="minorHAnsi"/>
          <w:lang w:val="pt-BR"/>
        </w:rPr>
        <w:t>unul dintre simbolurile Sibiului, cu o perspectivă frumoasă asupra centrului;</w:t>
      </w:r>
    </w:p>
    <w:p w14:paraId="423E93E8" w14:textId="18475B99" w:rsidR="00403C00" w:rsidRDefault="002564A4" w:rsidP="00403C00">
      <w:pPr>
        <w:numPr>
          <w:ilvl w:val="0"/>
          <w:numId w:val="11"/>
        </w:numPr>
        <w:rPr>
          <w:rFonts w:asciiTheme="minorHAnsi" w:hAnsiTheme="minorHAnsi" w:cstheme="minorHAnsi"/>
          <w:lang w:val="pt-BR"/>
        </w:rPr>
      </w:pPr>
      <w:r w:rsidRPr="003321CB">
        <w:rPr>
          <w:rFonts w:cstheme="minorHAnsi"/>
          <w:noProof/>
          <w:lang w:val="en-GB" w:eastAsia="en-GB"/>
        </w:rPr>
        <w:drawing>
          <wp:anchor distT="0" distB="0" distL="114300" distR="114300" simplePos="0" relativeHeight="487626240" behindDoc="1" locked="0" layoutInCell="1" allowOverlap="1" wp14:anchorId="520E7CE8" wp14:editId="09D67C3F">
            <wp:simplePos x="0" y="0"/>
            <wp:positionH relativeFrom="margin">
              <wp:align>right</wp:align>
            </wp:positionH>
            <wp:positionV relativeFrom="paragraph">
              <wp:posOffset>36830</wp:posOffset>
            </wp:positionV>
            <wp:extent cx="3239135" cy="1741170"/>
            <wp:effectExtent l="0" t="0" r="0" b="0"/>
            <wp:wrapTight wrapText="bothSides">
              <wp:wrapPolygon edited="0">
                <wp:start x="0" y="0"/>
                <wp:lineTo x="0" y="21269"/>
                <wp:lineTo x="21469" y="21269"/>
                <wp:lineTo x="21469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135" cy="1741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3C00" w:rsidRPr="009445AF">
        <w:rPr>
          <w:rFonts w:asciiTheme="minorHAnsi" w:hAnsiTheme="minorHAnsi" w:cstheme="minorHAnsi"/>
          <w:b/>
          <w:bCs/>
          <w:lang w:val="pt-BR"/>
        </w:rPr>
        <w:t>Pasajul Scărilor</w:t>
      </w:r>
      <w:r w:rsidR="00403C00" w:rsidRPr="009445AF">
        <w:rPr>
          <w:rFonts w:asciiTheme="minorHAnsi" w:hAnsiTheme="minorHAnsi" w:cstheme="minorHAnsi"/>
          <w:lang w:val="pt-BR"/>
        </w:rPr>
        <w:t xml:space="preserve"> – o legătură pitorească între Orașul de Sus și Orașul de Jos.</w:t>
      </w:r>
      <w:r w:rsidR="00477885" w:rsidRPr="00477885">
        <w:t xml:space="preserve"> </w:t>
      </w:r>
    </w:p>
    <w:p w14:paraId="743AD701" w14:textId="164C331E" w:rsidR="0064573E" w:rsidRDefault="0064573E" w:rsidP="00181ABF">
      <w:pPr>
        <w:rPr>
          <w:rFonts w:asciiTheme="minorHAnsi" w:hAnsiTheme="minorHAnsi" w:cstheme="minorHAnsi"/>
          <w:lang w:val="pt-BR"/>
        </w:rPr>
      </w:pPr>
      <w:r w:rsidRPr="00181ABF">
        <w:rPr>
          <w:rFonts w:asciiTheme="minorHAnsi" w:hAnsiTheme="minorHAnsi" w:cstheme="minorHAnsi"/>
          <w:lang w:val="pt-BR"/>
        </w:rPr>
        <w:t>Pauza de pranz</w:t>
      </w:r>
      <w:r w:rsidR="00403C00">
        <w:rPr>
          <w:rFonts w:asciiTheme="minorHAnsi" w:hAnsiTheme="minorHAnsi" w:cstheme="minorHAnsi"/>
          <w:lang w:val="pt-BR"/>
        </w:rPr>
        <w:br/>
        <w:t>Timp liber in centrul istoric.</w:t>
      </w:r>
    </w:p>
    <w:p w14:paraId="3BF7D589" w14:textId="0E3AA89F" w:rsidR="00477885" w:rsidRDefault="00477885" w:rsidP="00181ABF">
      <w:pPr>
        <w:rPr>
          <w:rFonts w:asciiTheme="minorHAnsi" w:hAnsiTheme="minorHAnsi" w:cstheme="minorHAnsi"/>
          <w:lang w:val="pt-BR"/>
        </w:rPr>
      </w:pPr>
    </w:p>
    <w:p w14:paraId="516C1094" w14:textId="3DF7BFDC" w:rsidR="00403C00" w:rsidRPr="00CE2B38" w:rsidRDefault="00403C00" w:rsidP="00181ABF">
      <w:pPr>
        <w:rPr>
          <w:rFonts w:asciiTheme="minorHAnsi" w:hAnsiTheme="minorHAnsi" w:cstheme="minorHAnsi"/>
          <w:lang w:val="pt-BR"/>
        </w:rPr>
      </w:pPr>
      <w:r w:rsidRPr="00CE2B38">
        <w:rPr>
          <w:rFonts w:asciiTheme="minorHAnsi" w:hAnsiTheme="minorHAnsi" w:cstheme="minorHAnsi"/>
          <w:lang w:val="pt-BR"/>
        </w:rPr>
        <w:t>In jurul orei 14:30 revenim la autocar pentru drumul de retur in Bucuresti.</w:t>
      </w:r>
    </w:p>
    <w:p w14:paraId="2E3DCEFA" w14:textId="63A3468D" w:rsidR="00181ABF" w:rsidRPr="00181ABF" w:rsidRDefault="00403C00" w:rsidP="00C21789">
      <w:pPr>
        <w:rPr>
          <w:rFonts w:asciiTheme="minorHAnsi" w:hAnsiTheme="minorHAnsi" w:cstheme="minorHAnsi"/>
        </w:rPr>
      </w:pPr>
      <w:r w:rsidRPr="00CE2B38">
        <w:rPr>
          <w:rFonts w:asciiTheme="minorHAnsi" w:hAnsiTheme="minorHAnsi" w:cstheme="minorHAnsi"/>
          <w:lang w:val="pt-BR"/>
        </w:rPr>
        <w:t>Sosire in Bucuresti la ora 20:00 (in functie de conditiile de trafic).</w:t>
      </w:r>
    </w:p>
    <w:bookmarkEnd w:id="0"/>
    <w:p w14:paraId="15F7A19D" w14:textId="54FCC6A6" w:rsidR="002F0255" w:rsidRPr="00D74548" w:rsidRDefault="002F0255" w:rsidP="00101554">
      <w:pPr>
        <w:rPr>
          <w:rFonts w:asciiTheme="minorHAnsi" w:hAnsiTheme="minorHAnsi" w:cstheme="minorHAnsi"/>
        </w:rPr>
      </w:pPr>
    </w:p>
    <w:sectPr w:rsidR="002F0255" w:rsidRPr="00D74548" w:rsidSect="00C311C3">
      <w:headerReference w:type="default" r:id="rId17"/>
      <w:footerReference w:type="default" r:id="rId18"/>
      <w:pgSz w:w="11910" w:h="16840"/>
      <w:pgMar w:top="1620" w:right="750" w:bottom="1300" w:left="900" w:header="526" w:footer="1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8DB2B" w14:textId="77777777" w:rsidR="005F309D" w:rsidRDefault="005F309D">
      <w:r>
        <w:separator/>
      </w:r>
    </w:p>
  </w:endnote>
  <w:endnote w:type="continuationSeparator" w:id="0">
    <w:p w14:paraId="40E908A3" w14:textId="77777777" w:rsidR="005F309D" w:rsidRDefault="005F3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6E1C7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3C56BC" wp14:editId="45D81CF3">
          <wp:simplePos x="0" y="0"/>
          <wp:positionH relativeFrom="page">
            <wp:posOffset>805375</wp:posOffset>
          </wp:positionH>
          <wp:positionV relativeFrom="page">
            <wp:posOffset>9858755</wp:posOffset>
          </wp:positionV>
          <wp:extent cx="5712580" cy="566953"/>
          <wp:effectExtent l="0" t="0" r="0" b="0"/>
          <wp:wrapNone/>
          <wp:docPr id="941499735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2580" cy="5669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A72F" w14:textId="77777777" w:rsidR="005F309D" w:rsidRDefault="005F309D">
      <w:r>
        <w:separator/>
      </w:r>
    </w:p>
  </w:footnote>
  <w:footnote w:type="continuationSeparator" w:id="0">
    <w:p w14:paraId="2929D5AE" w14:textId="77777777" w:rsidR="005F309D" w:rsidRDefault="005F30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CB8F9" w14:textId="77777777" w:rsidR="002F0255" w:rsidRDefault="000B05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4E61DF05" wp14:editId="1BB595B1">
          <wp:simplePos x="0" y="0"/>
          <wp:positionH relativeFrom="page">
            <wp:posOffset>363854</wp:posOffset>
          </wp:positionH>
          <wp:positionV relativeFrom="page">
            <wp:posOffset>334009</wp:posOffset>
          </wp:positionV>
          <wp:extent cx="2489198" cy="533398"/>
          <wp:effectExtent l="0" t="0" r="0" b="0"/>
          <wp:wrapNone/>
          <wp:docPr id="178031727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89198" cy="5333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B4CC6A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77E"/>
      </v:shape>
    </w:pict>
  </w:numPicBullet>
  <w:abstractNum w:abstractNumId="0" w15:restartNumberingAfterBreak="0">
    <w:nsid w:val="02540005"/>
    <w:multiLevelType w:val="multilevel"/>
    <w:tmpl w:val="F3F0C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24750"/>
    <w:multiLevelType w:val="hybridMultilevel"/>
    <w:tmpl w:val="C876F5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94918"/>
    <w:multiLevelType w:val="hybridMultilevel"/>
    <w:tmpl w:val="DC58B5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030A5"/>
    <w:multiLevelType w:val="multilevel"/>
    <w:tmpl w:val="F2BE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55C82"/>
    <w:multiLevelType w:val="multilevel"/>
    <w:tmpl w:val="6E067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57A2"/>
    <w:multiLevelType w:val="multilevel"/>
    <w:tmpl w:val="3070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A02C4"/>
    <w:multiLevelType w:val="hybridMultilevel"/>
    <w:tmpl w:val="AA7A8E9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64D8"/>
    <w:multiLevelType w:val="hybridMultilevel"/>
    <w:tmpl w:val="228CC402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4603161A"/>
    <w:multiLevelType w:val="multilevel"/>
    <w:tmpl w:val="36781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814DC"/>
    <w:multiLevelType w:val="hybridMultilevel"/>
    <w:tmpl w:val="D4685222"/>
    <w:lvl w:ilvl="0" w:tplc="3D7E8C7E">
      <w:numFmt w:val="bullet"/>
      <w:lvlText w:val=""/>
      <w:lvlJc w:val="left"/>
      <w:pPr>
        <w:ind w:left="117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00CC"/>
        <w:spacing w:val="0"/>
        <w:w w:val="100"/>
        <w:sz w:val="24"/>
        <w:szCs w:val="24"/>
        <w:lang w:val="ro-RO" w:eastAsia="en-US" w:bidi="ar-SA"/>
      </w:rPr>
    </w:lvl>
    <w:lvl w:ilvl="1" w:tplc="215E6A4C">
      <w:numFmt w:val="bullet"/>
      <w:lvlText w:val="•"/>
      <w:lvlJc w:val="left"/>
      <w:pPr>
        <w:ind w:left="2228" w:hanging="360"/>
      </w:pPr>
      <w:rPr>
        <w:rFonts w:hint="default"/>
        <w:lang w:val="ro-RO" w:eastAsia="en-US" w:bidi="ar-SA"/>
      </w:rPr>
    </w:lvl>
    <w:lvl w:ilvl="2" w:tplc="571075A0">
      <w:numFmt w:val="bullet"/>
      <w:lvlText w:val="•"/>
      <w:lvlJc w:val="left"/>
      <w:pPr>
        <w:ind w:left="3277" w:hanging="360"/>
      </w:pPr>
      <w:rPr>
        <w:rFonts w:hint="default"/>
        <w:lang w:val="ro-RO" w:eastAsia="en-US" w:bidi="ar-SA"/>
      </w:rPr>
    </w:lvl>
    <w:lvl w:ilvl="3" w:tplc="F962DB36">
      <w:numFmt w:val="bullet"/>
      <w:lvlText w:val="•"/>
      <w:lvlJc w:val="left"/>
      <w:pPr>
        <w:ind w:left="4325" w:hanging="360"/>
      </w:pPr>
      <w:rPr>
        <w:rFonts w:hint="default"/>
        <w:lang w:val="ro-RO" w:eastAsia="en-US" w:bidi="ar-SA"/>
      </w:rPr>
    </w:lvl>
    <w:lvl w:ilvl="4" w:tplc="40C645BC">
      <w:numFmt w:val="bullet"/>
      <w:lvlText w:val="•"/>
      <w:lvlJc w:val="left"/>
      <w:pPr>
        <w:ind w:left="5374" w:hanging="360"/>
      </w:pPr>
      <w:rPr>
        <w:rFonts w:hint="default"/>
        <w:lang w:val="ro-RO" w:eastAsia="en-US" w:bidi="ar-SA"/>
      </w:rPr>
    </w:lvl>
    <w:lvl w:ilvl="5" w:tplc="98D47DB2">
      <w:numFmt w:val="bullet"/>
      <w:lvlText w:val="•"/>
      <w:lvlJc w:val="left"/>
      <w:pPr>
        <w:ind w:left="6423" w:hanging="360"/>
      </w:pPr>
      <w:rPr>
        <w:rFonts w:hint="default"/>
        <w:lang w:val="ro-RO" w:eastAsia="en-US" w:bidi="ar-SA"/>
      </w:rPr>
    </w:lvl>
    <w:lvl w:ilvl="6" w:tplc="B0C4BE08">
      <w:numFmt w:val="bullet"/>
      <w:lvlText w:val="•"/>
      <w:lvlJc w:val="left"/>
      <w:pPr>
        <w:ind w:left="7471" w:hanging="360"/>
      </w:pPr>
      <w:rPr>
        <w:rFonts w:hint="default"/>
        <w:lang w:val="ro-RO" w:eastAsia="en-US" w:bidi="ar-SA"/>
      </w:rPr>
    </w:lvl>
    <w:lvl w:ilvl="7" w:tplc="BF1E59E0">
      <w:numFmt w:val="bullet"/>
      <w:lvlText w:val="•"/>
      <w:lvlJc w:val="left"/>
      <w:pPr>
        <w:ind w:left="8520" w:hanging="360"/>
      </w:pPr>
      <w:rPr>
        <w:rFonts w:hint="default"/>
        <w:lang w:val="ro-RO" w:eastAsia="en-US" w:bidi="ar-SA"/>
      </w:rPr>
    </w:lvl>
    <w:lvl w:ilvl="8" w:tplc="61847214">
      <w:numFmt w:val="bullet"/>
      <w:lvlText w:val="•"/>
      <w:lvlJc w:val="left"/>
      <w:pPr>
        <w:ind w:left="956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6A6F7FF8"/>
    <w:multiLevelType w:val="multilevel"/>
    <w:tmpl w:val="38E6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C4AC3"/>
    <w:multiLevelType w:val="multilevel"/>
    <w:tmpl w:val="D33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43A33"/>
    <w:multiLevelType w:val="multilevel"/>
    <w:tmpl w:val="CF1A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B38CE"/>
    <w:multiLevelType w:val="multilevel"/>
    <w:tmpl w:val="E702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981268">
    <w:abstractNumId w:val="9"/>
  </w:num>
  <w:num w:numId="2" w16cid:durableId="1961375180">
    <w:abstractNumId w:val="4"/>
  </w:num>
  <w:num w:numId="3" w16cid:durableId="134300648">
    <w:abstractNumId w:val="3"/>
  </w:num>
  <w:num w:numId="4" w16cid:durableId="1295914241">
    <w:abstractNumId w:val="11"/>
  </w:num>
  <w:num w:numId="5" w16cid:durableId="622154260">
    <w:abstractNumId w:val="0"/>
  </w:num>
  <w:num w:numId="6" w16cid:durableId="183714429">
    <w:abstractNumId w:val="5"/>
  </w:num>
  <w:num w:numId="7" w16cid:durableId="1070036453">
    <w:abstractNumId w:val="6"/>
  </w:num>
  <w:num w:numId="8" w16cid:durableId="69036629">
    <w:abstractNumId w:val="2"/>
  </w:num>
  <w:num w:numId="9" w16cid:durableId="2044282961">
    <w:abstractNumId w:val="10"/>
  </w:num>
  <w:num w:numId="10" w16cid:durableId="372508393">
    <w:abstractNumId w:val="13"/>
  </w:num>
  <w:num w:numId="11" w16cid:durableId="476260371">
    <w:abstractNumId w:val="12"/>
  </w:num>
  <w:num w:numId="12" w16cid:durableId="1508667911">
    <w:abstractNumId w:val="7"/>
  </w:num>
  <w:num w:numId="13" w16cid:durableId="1010060453">
    <w:abstractNumId w:val="1"/>
  </w:num>
  <w:num w:numId="14" w16cid:durableId="8194219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55"/>
    <w:rsid w:val="0001303C"/>
    <w:rsid w:val="000622C5"/>
    <w:rsid w:val="000A15F7"/>
    <w:rsid w:val="000B05E3"/>
    <w:rsid w:val="000E157B"/>
    <w:rsid w:val="00101554"/>
    <w:rsid w:val="00116087"/>
    <w:rsid w:val="00125EA0"/>
    <w:rsid w:val="00132F51"/>
    <w:rsid w:val="001337B0"/>
    <w:rsid w:val="0017195C"/>
    <w:rsid w:val="00181ABF"/>
    <w:rsid w:val="00196AD4"/>
    <w:rsid w:val="001D2EFB"/>
    <w:rsid w:val="001F13DD"/>
    <w:rsid w:val="002463B0"/>
    <w:rsid w:val="002564A4"/>
    <w:rsid w:val="00291706"/>
    <w:rsid w:val="002F0255"/>
    <w:rsid w:val="003B0766"/>
    <w:rsid w:val="003B5683"/>
    <w:rsid w:val="003B7A9C"/>
    <w:rsid w:val="003E72B9"/>
    <w:rsid w:val="00403C00"/>
    <w:rsid w:val="00477885"/>
    <w:rsid w:val="0050697F"/>
    <w:rsid w:val="005F309D"/>
    <w:rsid w:val="00616ED4"/>
    <w:rsid w:val="0061793A"/>
    <w:rsid w:val="00645497"/>
    <w:rsid w:val="0064573E"/>
    <w:rsid w:val="006B4F23"/>
    <w:rsid w:val="006D6B7C"/>
    <w:rsid w:val="006E58A4"/>
    <w:rsid w:val="007720C2"/>
    <w:rsid w:val="00782340"/>
    <w:rsid w:val="007A0811"/>
    <w:rsid w:val="007E58BB"/>
    <w:rsid w:val="007F47D9"/>
    <w:rsid w:val="007F6087"/>
    <w:rsid w:val="008313CF"/>
    <w:rsid w:val="00834AEE"/>
    <w:rsid w:val="008522A7"/>
    <w:rsid w:val="0087091F"/>
    <w:rsid w:val="0088633F"/>
    <w:rsid w:val="00895FD6"/>
    <w:rsid w:val="008F7BC7"/>
    <w:rsid w:val="00931954"/>
    <w:rsid w:val="009445AF"/>
    <w:rsid w:val="00993460"/>
    <w:rsid w:val="009C3E7C"/>
    <w:rsid w:val="00AE2427"/>
    <w:rsid w:val="00AF538D"/>
    <w:rsid w:val="00B27C2C"/>
    <w:rsid w:val="00B368FC"/>
    <w:rsid w:val="00B755AA"/>
    <w:rsid w:val="00BA4E57"/>
    <w:rsid w:val="00BD598D"/>
    <w:rsid w:val="00C16D74"/>
    <w:rsid w:val="00C21789"/>
    <w:rsid w:val="00C311C3"/>
    <w:rsid w:val="00C92B2F"/>
    <w:rsid w:val="00CE2B38"/>
    <w:rsid w:val="00CE4698"/>
    <w:rsid w:val="00D142F8"/>
    <w:rsid w:val="00D34E17"/>
    <w:rsid w:val="00D74548"/>
    <w:rsid w:val="00E17E4A"/>
    <w:rsid w:val="00E54819"/>
    <w:rsid w:val="00E60633"/>
    <w:rsid w:val="00E757F1"/>
    <w:rsid w:val="00E75DA5"/>
    <w:rsid w:val="00E91AC8"/>
    <w:rsid w:val="00E97426"/>
    <w:rsid w:val="00EB4D73"/>
    <w:rsid w:val="00F255A2"/>
    <w:rsid w:val="00F51B24"/>
    <w:rsid w:val="00F60719"/>
    <w:rsid w:val="00F62188"/>
    <w:rsid w:val="00FA34BE"/>
    <w:rsid w:val="00FE075E"/>
    <w:rsid w:val="00FF3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8E8A"/>
  <w15:docId w15:val="{8D8B20D5-6D95-4EB6-922A-562D1D3A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Heading1">
    <w:name w:val="heading 1"/>
    <w:basedOn w:val="Normal"/>
    <w:uiPriority w:val="9"/>
    <w:qFormat/>
    <w:pPr>
      <w:ind w:left="54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E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789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70" w:hanging="359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E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4573E"/>
    <w:rPr>
      <w:rFonts w:ascii="Calibri" w:eastAsia="Calibri" w:hAnsi="Calibri" w:cs="Calibri"/>
      <w:sz w:val="24"/>
      <w:szCs w:val="24"/>
      <w:lang w:val="ro-RO"/>
    </w:rPr>
  </w:style>
  <w:style w:type="paragraph" w:styleId="NoSpacing">
    <w:name w:val="No Spacing"/>
    <w:link w:val="NoSpacingChar"/>
    <w:uiPriority w:val="1"/>
    <w:qFormat/>
    <w:rsid w:val="00CE4698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locked/>
    <w:rsid w:val="00CE4698"/>
    <w:rPr>
      <w:rFonts w:eastAsiaTheme="minorEastAsia"/>
    </w:rPr>
  </w:style>
  <w:style w:type="paragraph" w:customStyle="1" w:styleId="description">
    <w:name w:val="description"/>
    <w:basedOn w:val="Normal"/>
    <w:rsid w:val="00CE469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3</Pages>
  <Words>717</Words>
  <Characters>4136</Characters>
  <Application>Microsoft Office Word</Application>
  <DocSecurity>0</DocSecurity>
  <Lines>88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dc:description/>
  <cp:lastModifiedBy>Cristina Penghis</cp:lastModifiedBy>
  <cp:revision>21</cp:revision>
  <dcterms:created xsi:type="dcterms:W3CDTF">2026-07-24T10:47:00Z</dcterms:created>
  <dcterms:modified xsi:type="dcterms:W3CDTF">2026-10-02T14:22:00Z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2023-10-10T00:00:00Z</vt:filetime>
  </property>
  <property fmtid="{D5CDD505-2E9C-101B-9397-08002B2CF9AE}" pid="5" name="Producer">
    <vt:lpwstr>Adobe PDF Library 22.3.39</vt:lpwstr>
  </property>
  <property fmtid="{D5CDD505-2E9C-101B-9397-08002B2CF9AE}" pid="6" name="SourceModified">
    <vt:lpwstr>D:20230921160319</vt:lpwstr>
  </property>
</Properties>
</file>