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09D712" w14:textId="093A3356" w:rsidR="009A3A95" w:rsidRDefault="00E63728" w:rsidP="00E63728">
      <w:pPr>
        <w:pStyle w:val="Title"/>
        <w:jc w:val="center"/>
        <w:rPr>
          <w:b/>
          <w:bCs/>
          <w:color w:val="0070C0"/>
          <w:sz w:val="48"/>
          <w:szCs w:val="48"/>
        </w:rPr>
      </w:pPr>
      <w:r w:rsidRPr="00E63728">
        <w:rPr>
          <w:b/>
          <w:bCs/>
          <w:color w:val="0070C0"/>
          <w:sz w:val="48"/>
          <w:szCs w:val="48"/>
        </w:rPr>
        <w:t>TABARA DE LIMBA ENGLEZA IN SAN FRANCISCO UNIVERSITY OF CALIFORNIA, BERKLEY</w:t>
      </w:r>
    </w:p>
    <w:p w14:paraId="00D07DFF" w14:textId="18D024EA" w:rsidR="00E63728" w:rsidRDefault="00184EAF" w:rsidP="00E63728">
      <w:r>
        <w:rPr>
          <w:noProof/>
        </w:rPr>
        <w:drawing>
          <wp:anchor distT="0" distB="0" distL="114300" distR="114300" simplePos="0" relativeHeight="251660288" behindDoc="0" locked="0" layoutInCell="1" allowOverlap="1" wp14:anchorId="2A36A80D" wp14:editId="1901605B">
            <wp:simplePos x="0" y="0"/>
            <wp:positionH relativeFrom="margin">
              <wp:align>right</wp:align>
            </wp:positionH>
            <wp:positionV relativeFrom="paragraph">
              <wp:posOffset>123825</wp:posOffset>
            </wp:positionV>
            <wp:extent cx="1310640" cy="871855"/>
            <wp:effectExtent l="0" t="0" r="381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10640" cy="8718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F009AC4" wp14:editId="77D1B2EE">
            <wp:extent cx="6096000" cy="2971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6096000" cy="2971800"/>
                    </a:xfrm>
                    <a:prstGeom prst="rect">
                      <a:avLst/>
                    </a:prstGeom>
                  </pic:spPr>
                </pic:pic>
              </a:graphicData>
            </a:graphic>
          </wp:inline>
        </w:drawing>
      </w:r>
    </w:p>
    <w:p w14:paraId="1DD4ED59" w14:textId="0625CF9A" w:rsidR="003605CC" w:rsidRPr="00570DE6" w:rsidRDefault="003605CC" w:rsidP="003605CC">
      <w:pPr>
        <w:ind w:right="-134"/>
        <w:jc w:val="both"/>
        <w:rPr>
          <w:b/>
          <w:bCs/>
          <w:i/>
          <w:iCs/>
        </w:rPr>
      </w:pPr>
      <w:r w:rsidRPr="003605CC">
        <w:rPr>
          <w:b/>
          <w:bCs/>
          <w:i/>
          <w:iCs/>
        </w:rPr>
        <w:t>Alăturați-vă nouă pentru o vară de neuitat la tabăra noastră de vară, găzduită pe frumosul campus UC Berkeley din zona golfului San Francisco. Programul nostru este atent conceput pentru a oferi elevilor aventuri educaționale în California, îmbunătățind abilitățile lor de limba engleză și creând amintiri de neprețuit. Pregătiți-vă pentru o călătorie plină de emoții, care include vizite iconice la celebrul Golden Gate Bridge, recunoscut ca una dintre cele Șapte Minuni ale Lumei Moderne, explorarea pitorească a plajei Santa Cruz și a vibrantului Pier 39, un tur al istoricei Insule Alcatraz și o incursiune în distracțiile din California’s Great America Amusement Park. Programul nostru este o oportunitate unică de a învăța, de a explora și de a vă face prieteni din întreaga lume. Pregătiți-vă pentru o vară pe care o veți prețui toată viața!</w:t>
      </w:r>
    </w:p>
    <w:tbl>
      <w:tblPr>
        <w:tblpPr w:leftFromText="180" w:rightFromText="180" w:vertAnchor="text" w:horzAnchor="margin" w:tblpY="222"/>
        <w:tblW w:w="9625"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Look w:val="00A0" w:firstRow="1" w:lastRow="0" w:firstColumn="1" w:lastColumn="0" w:noHBand="0" w:noVBand="0"/>
      </w:tblPr>
      <w:tblGrid>
        <w:gridCol w:w="4047"/>
        <w:gridCol w:w="2465"/>
        <w:gridCol w:w="3113"/>
      </w:tblGrid>
      <w:tr w:rsidR="003605CC" w:rsidRPr="002219A6" w14:paraId="4D68965F" w14:textId="77777777" w:rsidTr="00ED7B33">
        <w:trPr>
          <w:trHeight w:val="292"/>
        </w:trPr>
        <w:tc>
          <w:tcPr>
            <w:tcW w:w="4047" w:type="dxa"/>
            <w:tcBorders>
              <w:top w:val="single" w:sz="4" w:space="0" w:color="F79646"/>
              <w:left w:val="single" w:sz="4" w:space="0" w:color="F79646"/>
              <w:bottom w:val="single" w:sz="4" w:space="0" w:color="F79646"/>
              <w:right w:val="nil"/>
            </w:tcBorders>
            <w:shd w:val="clear" w:color="auto" w:fill="F79646"/>
          </w:tcPr>
          <w:p w14:paraId="29232F40" w14:textId="77777777" w:rsidR="003605CC" w:rsidRPr="002219A6" w:rsidRDefault="003605CC" w:rsidP="00ED7B33">
            <w:pPr>
              <w:tabs>
                <w:tab w:val="left" w:pos="1260"/>
              </w:tabs>
              <w:spacing w:after="120" w:line="240" w:lineRule="auto"/>
              <w:jc w:val="center"/>
              <w:rPr>
                <w:b/>
                <w:bCs/>
                <w:noProof/>
                <w:color w:val="FFFFFF"/>
                <w:lang w:val="ro-RO"/>
              </w:rPr>
            </w:pPr>
            <w:bookmarkStart w:id="0" w:name="_Hlk190963718"/>
            <w:r w:rsidRPr="00727836">
              <w:rPr>
                <w:b/>
                <w:bCs/>
                <w:noProof/>
                <w:color w:val="000000" w:themeColor="text1"/>
                <w:lang w:val="ro-RO"/>
              </w:rPr>
              <w:t>PERIOADA</w:t>
            </w:r>
          </w:p>
        </w:tc>
        <w:tc>
          <w:tcPr>
            <w:tcW w:w="2465" w:type="dxa"/>
            <w:tcBorders>
              <w:top w:val="single" w:sz="4" w:space="0" w:color="F79646"/>
              <w:left w:val="nil"/>
              <w:bottom w:val="single" w:sz="4" w:space="0" w:color="F79646"/>
              <w:right w:val="nil"/>
            </w:tcBorders>
            <w:shd w:val="clear" w:color="auto" w:fill="F79646"/>
          </w:tcPr>
          <w:p w14:paraId="45D883CA" w14:textId="77777777" w:rsidR="003605CC" w:rsidRPr="002219A6" w:rsidRDefault="003605CC" w:rsidP="00ED7B33">
            <w:pPr>
              <w:tabs>
                <w:tab w:val="left" w:pos="1260"/>
              </w:tabs>
              <w:spacing w:after="120" w:line="240" w:lineRule="auto"/>
              <w:jc w:val="center"/>
              <w:rPr>
                <w:b/>
                <w:bCs/>
                <w:noProof/>
                <w:color w:val="FFFFFF"/>
                <w:lang w:val="ro-RO"/>
              </w:rPr>
            </w:pPr>
            <w:r w:rsidRPr="00727836">
              <w:rPr>
                <w:b/>
                <w:bCs/>
                <w:noProof/>
                <w:color w:val="000000" w:themeColor="text1"/>
                <w:lang w:val="ro-RO"/>
              </w:rPr>
              <w:t>NR. NOPTI</w:t>
            </w:r>
          </w:p>
        </w:tc>
        <w:tc>
          <w:tcPr>
            <w:tcW w:w="3113" w:type="dxa"/>
            <w:tcBorders>
              <w:top w:val="single" w:sz="4" w:space="0" w:color="F79646"/>
              <w:left w:val="nil"/>
              <w:bottom w:val="single" w:sz="4" w:space="0" w:color="F79646"/>
              <w:right w:val="single" w:sz="4" w:space="0" w:color="F79646"/>
            </w:tcBorders>
            <w:shd w:val="clear" w:color="auto" w:fill="F79646"/>
          </w:tcPr>
          <w:p w14:paraId="1E44B88C" w14:textId="77777777" w:rsidR="003605CC" w:rsidRPr="002219A6" w:rsidRDefault="003605CC" w:rsidP="00ED7B33">
            <w:pPr>
              <w:tabs>
                <w:tab w:val="left" w:pos="1260"/>
              </w:tabs>
              <w:spacing w:after="120" w:line="240" w:lineRule="auto"/>
              <w:jc w:val="center"/>
              <w:rPr>
                <w:b/>
                <w:bCs/>
                <w:noProof/>
                <w:color w:val="FFFFFF"/>
                <w:lang w:val="ro-RO"/>
              </w:rPr>
            </w:pPr>
            <w:r w:rsidRPr="00727836">
              <w:rPr>
                <w:b/>
                <w:bCs/>
                <w:noProof/>
                <w:color w:val="000000" w:themeColor="text1"/>
                <w:lang w:val="ro-RO"/>
              </w:rPr>
              <w:t>TARIF</w:t>
            </w:r>
          </w:p>
        </w:tc>
      </w:tr>
      <w:tr w:rsidR="003605CC" w:rsidRPr="002219A6" w14:paraId="5E34A7B2" w14:textId="77777777" w:rsidTr="00ED7B33">
        <w:trPr>
          <w:trHeight w:val="842"/>
        </w:trPr>
        <w:tc>
          <w:tcPr>
            <w:tcW w:w="4047" w:type="dxa"/>
            <w:shd w:val="clear" w:color="auto" w:fill="FDE9D9"/>
          </w:tcPr>
          <w:p w14:paraId="405D873D" w14:textId="77777777" w:rsidR="003605CC" w:rsidRPr="00314E3C" w:rsidRDefault="003605CC" w:rsidP="00ED7B33">
            <w:pPr>
              <w:spacing w:before="100" w:beforeAutospacing="1" w:after="100" w:afterAutospacing="1" w:line="240" w:lineRule="auto"/>
              <w:jc w:val="center"/>
              <w:rPr>
                <w:rFonts w:eastAsia="Times New Roman"/>
                <w:b/>
                <w:bCs/>
                <w:sz w:val="28"/>
                <w:szCs w:val="28"/>
              </w:rPr>
            </w:pPr>
            <w:r w:rsidRPr="00314E3C">
              <w:rPr>
                <w:rFonts w:eastAsia="Times New Roman"/>
                <w:b/>
                <w:bCs/>
                <w:sz w:val="28"/>
                <w:szCs w:val="28"/>
              </w:rPr>
              <w:t>29 iunie-10 august 2025</w:t>
            </w:r>
          </w:p>
        </w:tc>
        <w:tc>
          <w:tcPr>
            <w:tcW w:w="2465" w:type="dxa"/>
            <w:shd w:val="clear" w:color="auto" w:fill="FDE9D9"/>
          </w:tcPr>
          <w:p w14:paraId="5F1A08FF" w14:textId="77777777" w:rsidR="003605CC" w:rsidRPr="00314E3C" w:rsidRDefault="003605CC" w:rsidP="00ED7B33">
            <w:pPr>
              <w:tabs>
                <w:tab w:val="left" w:pos="1260"/>
              </w:tabs>
              <w:spacing w:after="120" w:line="240" w:lineRule="auto"/>
              <w:jc w:val="center"/>
              <w:rPr>
                <w:b/>
                <w:noProof/>
                <w:sz w:val="24"/>
                <w:szCs w:val="24"/>
                <w:lang w:val="ro-RO"/>
              </w:rPr>
            </w:pPr>
            <w:r w:rsidRPr="00314E3C">
              <w:rPr>
                <w:b/>
                <w:noProof/>
                <w:sz w:val="24"/>
                <w:szCs w:val="24"/>
                <w:lang w:val="ro-RO"/>
              </w:rPr>
              <w:t>7 Nopti</w:t>
            </w:r>
          </w:p>
          <w:p w14:paraId="04D816AD" w14:textId="77777777" w:rsidR="003605CC" w:rsidRPr="002219A6" w:rsidRDefault="003605CC" w:rsidP="00ED7B33">
            <w:pPr>
              <w:tabs>
                <w:tab w:val="left" w:pos="1260"/>
              </w:tabs>
              <w:spacing w:after="120" w:line="240" w:lineRule="auto"/>
              <w:jc w:val="center"/>
              <w:rPr>
                <w:b/>
                <w:noProof/>
                <w:lang w:val="ro-RO"/>
              </w:rPr>
            </w:pPr>
            <w:r w:rsidRPr="00314E3C">
              <w:rPr>
                <w:b/>
                <w:noProof/>
                <w:sz w:val="24"/>
                <w:szCs w:val="24"/>
                <w:lang w:val="ro-RO"/>
              </w:rPr>
              <w:t>14 Nopti</w:t>
            </w:r>
          </w:p>
        </w:tc>
        <w:tc>
          <w:tcPr>
            <w:tcW w:w="3113" w:type="dxa"/>
            <w:shd w:val="clear" w:color="auto" w:fill="FDE9D9"/>
          </w:tcPr>
          <w:p w14:paraId="70EA9DDF" w14:textId="4DC7492D" w:rsidR="003605CC" w:rsidRPr="00727836" w:rsidRDefault="003605CC" w:rsidP="00ED7B33">
            <w:pPr>
              <w:tabs>
                <w:tab w:val="left" w:pos="1260"/>
              </w:tabs>
              <w:spacing w:after="120" w:line="240" w:lineRule="auto"/>
              <w:jc w:val="center"/>
              <w:rPr>
                <w:b/>
                <w:noProof/>
                <w:color w:val="C00000"/>
                <w:sz w:val="28"/>
                <w:szCs w:val="28"/>
                <w:lang w:val="ro-RO"/>
              </w:rPr>
            </w:pPr>
            <w:r>
              <w:rPr>
                <w:b/>
                <w:noProof/>
                <w:color w:val="C00000"/>
                <w:sz w:val="28"/>
                <w:szCs w:val="28"/>
                <w:lang w:val="ro-RO"/>
              </w:rPr>
              <w:t>2130 USD</w:t>
            </w:r>
          </w:p>
          <w:p w14:paraId="73B76899" w14:textId="7E564680" w:rsidR="003605CC" w:rsidRPr="002219A6" w:rsidRDefault="003605CC" w:rsidP="00ED7B33">
            <w:pPr>
              <w:tabs>
                <w:tab w:val="left" w:pos="1260"/>
              </w:tabs>
              <w:spacing w:after="120" w:line="240" w:lineRule="auto"/>
              <w:jc w:val="center"/>
              <w:rPr>
                <w:b/>
                <w:noProof/>
                <w:lang w:val="ro-RO"/>
              </w:rPr>
            </w:pPr>
            <w:r>
              <w:rPr>
                <w:b/>
                <w:noProof/>
                <w:color w:val="C00000"/>
                <w:sz w:val="28"/>
                <w:szCs w:val="28"/>
                <w:lang w:val="ro-RO"/>
              </w:rPr>
              <w:t>3948 USD</w:t>
            </w:r>
          </w:p>
        </w:tc>
      </w:tr>
    </w:tbl>
    <w:p w14:paraId="594EBDA0" w14:textId="24202C3E" w:rsidR="003605CC" w:rsidRDefault="003605CC" w:rsidP="003605CC">
      <w:pPr>
        <w:pStyle w:val="NormalWeb"/>
        <w:spacing w:before="0" w:beforeAutospacing="0" w:after="120" w:afterAutospacing="0"/>
        <w:ind w:left="-180" w:right="-157"/>
        <w:jc w:val="center"/>
        <w:rPr>
          <w:rFonts w:asciiTheme="minorHAnsi" w:hAnsiTheme="minorHAnsi" w:cstheme="minorHAnsi"/>
          <w:b/>
          <w:bCs/>
          <w:i/>
          <w:iCs/>
          <w:color w:val="000000" w:themeColor="text1"/>
        </w:rPr>
      </w:pPr>
      <w:r w:rsidRPr="00EF51DA">
        <w:rPr>
          <w:rFonts w:asciiTheme="minorHAnsi" w:hAnsiTheme="minorHAnsi" w:cstheme="minorHAnsi"/>
          <w:b/>
          <w:bCs/>
          <w:i/>
          <w:iCs/>
          <w:color w:val="000000" w:themeColor="text1"/>
        </w:rPr>
        <w:t>Varsta 1</w:t>
      </w:r>
      <w:r>
        <w:rPr>
          <w:rFonts w:asciiTheme="minorHAnsi" w:hAnsiTheme="minorHAnsi" w:cstheme="minorHAnsi"/>
          <w:b/>
          <w:bCs/>
          <w:i/>
          <w:iCs/>
          <w:color w:val="000000" w:themeColor="text1"/>
        </w:rPr>
        <w:t>3</w:t>
      </w:r>
      <w:r w:rsidRPr="00EF51DA">
        <w:rPr>
          <w:rFonts w:asciiTheme="minorHAnsi" w:hAnsiTheme="minorHAnsi" w:cstheme="minorHAnsi"/>
          <w:b/>
          <w:bCs/>
          <w:i/>
          <w:iCs/>
          <w:color w:val="000000" w:themeColor="text1"/>
        </w:rPr>
        <w:t>-1</w:t>
      </w:r>
      <w:r>
        <w:rPr>
          <w:rFonts w:asciiTheme="minorHAnsi" w:hAnsiTheme="minorHAnsi" w:cstheme="minorHAnsi"/>
          <w:b/>
          <w:bCs/>
          <w:i/>
          <w:iCs/>
          <w:color w:val="000000" w:themeColor="text1"/>
        </w:rPr>
        <w:t>7</w:t>
      </w:r>
      <w:r w:rsidRPr="00EF51DA">
        <w:rPr>
          <w:rFonts w:asciiTheme="minorHAnsi" w:hAnsiTheme="minorHAnsi" w:cstheme="minorHAnsi"/>
          <w:b/>
          <w:bCs/>
          <w:i/>
          <w:iCs/>
          <w:color w:val="000000" w:themeColor="text1"/>
        </w:rPr>
        <w:t xml:space="preserve"> </w:t>
      </w:r>
      <w:r>
        <w:rPr>
          <w:rFonts w:asciiTheme="minorHAnsi" w:hAnsiTheme="minorHAnsi" w:cstheme="minorHAnsi"/>
          <w:b/>
          <w:bCs/>
          <w:i/>
          <w:iCs/>
          <w:color w:val="000000" w:themeColor="text1"/>
        </w:rPr>
        <w:t>ani</w:t>
      </w:r>
      <w:bookmarkStart w:id="1" w:name="_Hlk185594603"/>
      <w:bookmarkEnd w:id="1"/>
    </w:p>
    <w:p w14:paraId="3ACD1301" w14:textId="77777777" w:rsidR="003605CC" w:rsidRPr="000918BD" w:rsidRDefault="003605CC" w:rsidP="003605CC">
      <w:pPr>
        <w:pStyle w:val="NormalWeb"/>
        <w:numPr>
          <w:ilvl w:val="0"/>
          <w:numId w:val="1"/>
        </w:numPr>
        <w:spacing w:before="0" w:beforeAutospacing="0"/>
        <w:ind w:left="360"/>
        <w:rPr>
          <w:rFonts w:asciiTheme="minorHAnsi" w:hAnsiTheme="minorHAnsi" w:cstheme="minorHAnsi"/>
          <w:b/>
          <w:bCs/>
          <w:color w:val="0000CD"/>
        </w:rPr>
      </w:pPr>
      <w:r w:rsidRPr="00323BE5">
        <w:rPr>
          <w:rFonts w:asciiTheme="minorHAnsi" w:hAnsiTheme="minorHAnsi" w:cstheme="minorHAnsi"/>
          <w:b/>
          <w:bCs/>
          <w:color w:val="0000CD"/>
        </w:rPr>
        <w:t>PACHETUL INCLUDE:</w:t>
      </w:r>
    </w:p>
    <w:p w14:paraId="49691329" w14:textId="77777777" w:rsidR="00FD2B5B" w:rsidRPr="00252B2A" w:rsidRDefault="00FD2B5B" w:rsidP="00FD2B5B">
      <w:pPr>
        <w:pStyle w:val="NormalWeb"/>
        <w:numPr>
          <w:ilvl w:val="0"/>
          <w:numId w:val="3"/>
        </w:numPr>
        <w:spacing w:before="0" w:beforeAutospacing="0" w:after="0" w:afterAutospacing="0"/>
        <w:rPr>
          <w:rFonts w:asciiTheme="minorHAnsi" w:hAnsiTheme="minorHAnsi" w:cstheme="minorHAnsi"/>
        </w:rPr>
      </w:pPr>
      <w:r w:rsidRPr="00252B2A">
        <w:rPr>
          <w:rFonts w:asciiTheme="minorHAnsi" w:hAnsiTheme="minorHAnsi" w:cstheme="minorHAnsi"/>
        </w:rPr>
        <w:t>Cazare cu pensiune completă în campus universitar</w:t>
      </w:r>
    </w:p>
    <w:p w14:paraId="5F10EF19" w14:textId="77777777" w:rsidR="00FD2B5B" w:rsidRPr="00252B2A" w:rsidRDefault="00FD2B5B" w:rsidP="00FD2B5B">
      <w:pPr>
        <w:pStyle w:val="NormalWeb"/>
        <w:numPr>
          <w:ilvl w:val="0"/>
          <w:numId w:val="3"/>
        </w:numPr>
        <w:spacing w:before="0" w:beforeAutospacing="0" w:after="0" w:afterAutospacing="0"/>
        <w:rPr>
          <w:rFonts w:asciiTheme="minorHAnsi" w:hAnsiTheme="minorHAnsi" w:cstheme="minorHAnsi"/>
        </w:rPr>
      </w:pPr>
      <w:r w:rsidRPr="00252B2A">
        <w:rPr>
          <w:rFonts w:asciiTheme="minorHAnsi" w:hAnsiTheme="minorHAnsi" w:cstheme="minorHAnsi"/>
        </w:rPr>
        <w:t>15 ore de lecții de limba engleză pe săptămână</w:t>
      </w:r>
    </w:p>
    <w:p w14:paraId="27B17ECE" w14:textId="5D55237D" w:rsidR="00FD2B5B" w:rsidRPr="00252B2A" w:rsidRDefault="00FD2B5B" w:rsidP="00FD2B5B">
      <w:pPr>
        <w:pStyle w:val="NormalWeb"/>
        <w:numPr>
          <w:ilvl w:val="0"/>
          <w:numId w:val="3"/>
        </w:numPr>
        <w:spacing w:before="0" w:beforeAutospacing="0" w:after="0" w:afterAutospacing="0"/>
        <w:rPr>
          <w:rFonts w:asciiTheme="minorHAnsi" w:hAnsiTheme="minorHAnsi" w:cstheme="minorHAnsi"/>
        </w:rPr>
      </w:pPr>
      <w:r w:rsidRPr="00252B2A">
        <w:rPr>
          <w:rFonts w:asciiTheme="minorHAnsi" w:hAnsiTheme="minorHAnsi" w:cstheme="minorHAnsi"/>
        </w:rPr>
        <w:t xml:space="preserve">Transfer aeroport dus-întors pentru grupuri </w:t>
      </w:r>
    </w:p>
    <w:p w14:paraId="5F5A6DD1" w14:textId="22718D18" w:rsidR="00FD2B5B" w:rsidRDefault="00FD2B5B" w:rsidP="00FD2B5B">
      <w:pPr>
        <w:pStyle w:val="NormalWeb"/>
        <w:numPr>
          <w:ilvl w:val="0"/>
          <w:numId w:val="3"/>
        </w:numPr>
        <w:spacing w:before="0" w:beforeAutospacing="0" w:after="0" w:afterAutospacing="0"/>
        <w:rPr>
          <w:rFonts w:asciiTheme="minorHAnsi" w:hAnsiTheme="minorHAnsi" w:cstheme="minorHAnsi"/>
        </w:rPr>
      </w:pPr>
      <w:r w:rsidRPr="00252B2A">
        <w:rPr>
          <w:rFonts w:asciiTheme="minorHAnsi" w:hAnsiTheme="minorHAnsi" w:cstheme="minorHAnsi"/>
        </w:rPr>
        <w:lastRenderedPageBreak/>
        <w:t>Program de activități și excursii, inclusiv toate transporturile publice sau private necesare</w:t>
      </w:r>
    </w:p>
    <w:p w14:paraId="6E4963AE" w14:textId="0C3E144F" w:rsidR="00FD2B5B" w:rsidRDefault="00FD2B5B" w:rsidP="00FD2B5B">
      <w:pPr>
        <w:pStyle w:val="NormalWeb"/>
        <w:numPr>
          <w:ilvl w:val="0"/>
          <w:numId w:val="3"/>
        </w:numPr>
        <w:spacing w:before="0" w:beforeAutospacing="0" w:after="0" w:afterAutospacing="0"/>
        <w:rPr>
          <w:rFonts w:asciiTheme="minorHAnsi" w:hAnsiTheme="minorHAnsi" w:cstheme="minorHAnsi"/>
        </w:rPr>
      </w:pPr>
      <w:r w:rsidRPr="00252B2A">
        <w:rPr>
          <w:rFonts w:asciiTheme="minorHAnsi" w:hAnsiTheme="minorHAnsi" w:cstheme="minorHAnsi"/>
        </w:rPr>
        <w:t xml:space="preserve">Materiale de curs </w:t>
      </w:r>
    </w:p>
    <w:p w14:paraId="1081F18A" w14:textId="205E6D57" w:rsidR="00FD2B5B" w:rsidRPr="00252B2A" w:rsidRDefault="00FD2B5B" w:rsidP="00FD2B5B">
      <w:pPr>
        <w:pStyle w:val="NormalWeb"/>
        <w:numPr>
          <w:ilvl w:val="0"/>
          <w:numId w:val="3"/>
        </w:numPr>
        <w:spacing w:before="0" w:beforeAutospacing="0" w:after="0" w:afterAutospacing="0"/>
        <w:rPr>
          <w:rFonts w:asciiTheme="minorHAnsi" w:hAnsiTheme="minorHAnsi" w:cstheme="minorHAnsi"/>
        </w:rPr>
      </w:pPr>
      <w:r>
        <w:rPr>
          <w:rFonts w:asciiTheme="minorHAnsi" w:hAnsiTheme="minorHAnsi" w:cstheme="minorHAnsi"/>
          <w:b/>
          <w:bCs/>
          <w:color w:val="FF0000"/>
        </w:rPr>
        <w:t>C</w:t>
      </w:r>
      <w:r w:rsidRPr="00314E3C">
        <w:rPr>
          <w:rFonts w:asciiTheme="minorHAnsi" w:hAnsiTheme="minorHAnsi" w:cstheme="minorHAnsi"/>
          <w:b/>
          <w:bCs/>
          <w:color w:val="FF0000"/>
        </w:rPr>
        <w:t>ertificat de absolvire a cursului</w:t>
      </w:r>
      <w:r w:rsidRPr="00314E3C">
        <w:rPr>
          <w:rFonts w:asciiTheme="minorHAnsi" w:hAnsiTheme="minorHAnsi" w:cstheme="minorHAnsi"/>
          <w:color w:val="FF0000"/>
        </w:rPr>
        <w:t xml:space="preserve"> </w:t>
      </w:r>
    </w:p>
    <w:p w14:paraId="61690520" w14:textId="3AF1DD51" w:rsidR="00FD2B5B" w:rsidRDefault="00FD2B5B" w:rsidP="00FD2B5B">
      <w:pPr>
        <w:pStyle w:val="NormalWeb"/>
        <w:numPr>
          <w:ilvl w:val="0"/>
          <w:numId w:val="3"/>
        </w:numPr>
        <w:spacing w:before="0" w:beforeAutospacing="0" w:after="0" w:afterAutospacing="0"/>
        <w:rPr>
          <w:rFonts w:asciiTheme="minorHAnsi" w:hAnsiTheme="minorHAnsi" w:cstheme="minorHAnsi"/>
        </w:rPr>
      </w:pPr>
      <w:r w:rsidRPr="00252B2A">
        <w:rPr>
          <w:rFonts w:asciiTheme="minorHAnsi" w:hAnsiTheme="minorHAnsi" w:cstheme="minorHAnsi"/>
        </w:rPr>
        <w:t>Taxa de înregistrare inclusă doar pentru grupuri</w:t>
      </w:r>
    </w:p>
    <w:p w14:paraId="00917296" w14:textId="07032149" w:rsidR="00FD2B5B" w:rsidRDefault="00FD2B5B" w:rsidP="00FD2B5B">
      <w:pPr>
        <w:pStyle w:val="NormalWeb"/>
        <w:spacing w:before="0" w:beforeAutospacing="0" w:after="0" w:afterAutospacing="0"/>
        <w:ind w:left="720"/>
        <w:rPr>
          <w:rFonts w:asciiTheme="minorHAnsi" w:hAnsiTheme="minorHAnsi" w:cstheme="minorHAnsi"/>
        </w:rPr>
      </w:pPr>
    </w:p>
    <w:p w14:paraId="433C8894" w14:textId="77777777" w:rsidR="00FD2B5B" w:rsidRPr="00323BE5" w:rsidRDefault="00FD2B5B" w:rsidP="00FD2B5B">
      <w:pPr>
        <w:pStyle w:val="NormalWeb"/>
        <w:numPr>
          <w:ilvl w:val="0"/>
          <w:numId w:val="1"/>
        </w:numPr>
        <w:spacing w:before="0" w:beforeAutospacing="0"/>
        <w:ind w:left="360"/>
        <w:rPr>
          <w:rFonts w:asciiTheme="minorHAnsi" w:hAnsiTheme="minorHAnsi" w:cstheme="minorHAnsi"/>
          <w:b/>
          <w:bCs/>
          <w:color w:val="0000CD"/>
        </w:rPr>
      </w:pPr>
      <w:r w:rsidRPr="00323BE5">
        <w:rPr>
          <w:rFonts w:asciiTheme="minorHAnsi" w:hAnsiTheme="minorHAnsi" w:cstheme="minorHAnsi"/>
          <w:b/>
          <w:bCs/>
          <w:color w:val="0000CD"/>
        </w:rPr>
        <w:t>PACHETUL NU INCLUDE:</w:t>
      </w:r>
    </w:p>
    <w:p w14:paraId="04507C0C" w14:textId="5FA5FC02" w:rsidR="00FD2B5B" w:rsidRPr="00323BE5" w:rsidRDefault="00FD2B5B" w:rsidP="00FD2B5B">
      <w:pPr>
        <w:pStyle w:val="NormalWeb"/>
        <w:numPr>
          <w:ilvl w:val="0"/>
          <w:numId w:val="2"/>
        </w:numPr>
        <w:spacing w:before="0" w:beforeAutospacing="0" w:after="0" w:afterAutospacing="0"/>
        <w:rPr>
          <w:rFonts w:asciiTheme="minorHAnsi" w:hAnsiTheme="minorHAnsi" w:cstheme="minorHAnsi"/>
        </w:rPr>
      </w:pPr>
      <w:r w:rsidRPr="00323BE5">
        <w:rPr>
          <w:rFonts w:asciiTheme="minorHAnsi" w:hAnsiTheme="minorHAnsi" w:cstheme="minorHAnsi"/>
        </w:rPr>
        <w:t xml:space="preserve">Bilet de avion dus-intors </w:t>
      </w:r>
    </w:p>
    <w:p w14:paraId="1EB38984" w14:textId="77777777" w:rsidR="00FD2B5B" w:rsidRDefault="00FD2B5B" w:rsidP="00FD2B5B">
      <w:pPr>
        <w:pStyle w:val="NormalWeb"/>
        <w:numPr>
          <w:ilvl w:val="0"/>
          <w:numId w:val="2"/>
        </w:numPr>
        <w:spacing w:before="0" w:beforeAutospacing="0" w:after="0" w:afterAutospacing="0"/>
        <w:rPr>
          <w:rFonts w:asciiTheme="minorHAnsi" w:hAnsiTheme="minorHAnsi" w:cstheme="minorHAnsi"/>
        </w:rPr>
      </w:pPr>
      <w:r w:rsidRPr="00323BE5">
        <w:rPr>
          <w:rFonts w:asciiTheme="minorHAnsi" w:hAnsiTheme="minorHAnsi" w:cstheme="minorHAnsi"/>
        </w:rPr>
        <w:t>Cheltuieli suplimentare</w:t>
      </w:r>
    </w:p>
    <w:p w14:paraId="68AF466C" w14:textId="37DCA587" w:rsidR="00FD2B5B" w:rsidRDefault="00FD2B5B" w:rsidP="00FD2B5B">
      <w:pPr>
        <w:pStyle w:val="NormalWeb"/>
        <w:numPr>
          <w:ilvl w:val="0"/>
          <w:numId w:val="2"/>
        </w:numPr>
        <w:spacing w:before="0" w:beforeAutospacing="0" w:after="0" w:afterAutospacing="0"/>
        <w:rPr>
          <w:rFonts w:asciiTheme="minorHAnsi" w:hAnsiTheme="minorHAnsi" w:cstheme="minorHAnsi"/>
        </w:rPr>
      </w:pPr>
      <w:r>
        <w:rPr>
          <w:rFonts w:asciiTheme="minorHAnsi" w:hAnsiTheme="minorHAnsi" w:cstheme="minorHAnsi"/>
        </w:rPr>
        <w:t>Asigurare de calatorie</w:t>
      </w:r>
    </w:p>
    <w:p w14:paraId="739A007D" w14:textId="16559F57" w:rsidR="003605CC" w:rsidRPr="00184EAF" w:rsidRDefault="00FD2B5B" w:rsidP="003605CC">
      <w:pPr>
        <w:pStyle w:val="NormalWeb"/>
        <w:numPr>
          <w:ilvl w:val="0"/>
          <w:numId w:val="2"/>
        </w:numPr>
        <w:spacing w:before="0" w:beforeAutospacing="0" w:after="0" w:afterAutospacing="0"/>
        <w:rPr>
          <w:rFonts w:asciiTheme="minorHAnsi" w:hAnsiTheme="minorHAnsi" w:cstheme="minorHAnsi"/>
        </w:rPr>
      </w:pPr>
      <w:r>
        <w:rPr>
          <w:rFonts w:asciiTheme="minorHAnsi" w:hAnsiTheme="minorHAnsi" w:cstheme="minorHAnsi"/>
        </w:rPr>
        <w:t>Taxa autorizatie de calatorie SUA-ESTA -21 USD</w:t>
      </w:r>
    </w:p>
    <w:p w14:paraId="15560089" w14:textId="1E065727" w:rsidR="00FD2B5B" w:rsidRDefault="00FD2B5B" w:rsidP="00FD2B5B">
      <w:pPr>
        <w:pStyle w:val="NormalWeb"/>
        <w:rPr>
          <w:rFonts w:asciiTheme="minorHAnsi" w:hAnsiTheme="minorHAnsi" w:cstheme="minorHAnsi"/>
          <w:b/>
          <w:bCs/>
          <w:color w:val="0000CD"/>
        </w:rPr>
      </w:pPr>
      <w:r w:rsidRPr="00EF51DA">
        <w:rPr>
          <w:rFonts w:asciiTheme="minorHAnsi" w:hAnsiTheme="minorHAnsi" w:cstheme="minorHAnsi"/>
          <w:b/>
          <w:bCs/>
          <w:color w:val="0000CD"/>
        </w:rPr>
        <w:t>LOCATIE</w:t>
      </w:r>
    </w:p>
    <w:bookmarkEnd w:id="0"/>
    <w:p w14:paraId="72FEBEBC" w14:textId="203B88AB" w:rsidR="003605CC" w:rsidRDefault="00FD2B5B" w:rsidP="00E63728">
      <w:r>
        <w:t>UC Berkeley University Avenue &amp; Oxford Street,Berkeley, CA 94720, USA</w:t>
      </w:r>
    </w:p>
    <w:p w14:paraId="555852F1" w14:textId="2F90A8B3" w:rsidR="00FD2B5B" w:rsidRDefault="00FD2B5B" w:rsidP="00FD2B5B">
      <w:pPr>
        <w:jc w:val="both"/>
      </w:pPr>
      <w:r>
        <w:rPr>
          <w:noProof/>
        </w:rPr>
        <w:drawing>
          <wp:anchor distT="0" distB="0" distL="114300" distR="114300" simplePos="0" relativeHeight="251658240" behindDoc="0" locked="0" layoutInCell="1" allowOverlap="1" wp14:anchorId="233BDB02" wp14:editId="3B3CC53C">
            <wp:simplePos x="0" y="0"/>
            <wp:positionH relativeFrom="column">
              <wp:posOffset>-9525</wp:posOffset>
            </wp:positionH>
            <wp:positionV relativeFrom="paragraph">
              <wp:posOffset>120015</wp:posOffset>
            </wp:positionV>
            <wp:extent cx="2886075" cy="192405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6075" cy="1924050"/>
                    </a:xfrm>
                    <a:prstGeom prst="rect">
                      <a:avLst/>
                    </a:prstGeom>
                  </pic:spPr>
                </pic:pic>
              </a:graphicData>
            </a:graphic>
          </wp:anchor>
        </w:drawing>
      </w:r>
      <w:r w:rsidRPr="00FD2B5B">
        <w:t>Campusul Berkeley este situat în Berkeley, California, la doar cinci mile nord de centrul orașului Oakland, în zona golfului San Francisco. Campusul oferă vederi spectaculoase către San Francisco, iconicul Golden Gate Bridge, Marin County și alte părți ale zonei East Bay. Acesta include Campus Park, unde se află majoritatea programelor academice și de cercetare ale UC Berkeley, precum și facilități pentru viața studențească. Pe lângă Campus Park, universitatea deține și Hill Campus, Clark Kerr Campus și alte proprietăți situate în orașul ce înconjoară zona principală a campusului.</w:t>
      </w:r>
    </w:p>
    <w:p w14:paraId="4356299C" w14:textId="45D291C3" w:rsidR="00FD2B5B" w:rsidRDefault="00FD2B5B" w:rsidP="00FD2B5B">
      <w:pPr>
        <w:jc w:val="both"/>
        <w:rPr>
          <w:rFonts w:cstheme="minorHAnsi"/>
          <w:b/>
          <w:bCs/>
          <w:color w:val="0000CD"/>
        </w:rPr>
      </w:pPr>
      <w:bookmarkStart w:id="2" w:name="_Hlk190964644"/>
      <w:r w:rsidRPr="00EF51DA">
        <w:rPr>
          <w:rFonts w:cstheme="minorHAnsi"/>
          <w:b/>
          <w:bCs/>
          <w:color w:val="0000CD"/>
        </w:rPr>
        <w:t>SOSIRE LA AEROPORT</w:t>
      </w:r>
    </w:p>
    <w:p w14:paraId="1BEB4CF9" w14:textId="55009206" w:rsidR="00FD2B5B" w:rsidRDefault="00FD2B5B" w:rsidP="00FD2B5B">
      <w:pPr>
        <w:jc w:val="both"/>
        <w:rPr>
          <w:rFonts w:cstheme="minorHAnsi"/>
        </w:rPr>
      </w:pPr>
      <w:r w:rsidRPr="00D41D30">
        <w:rPr>
          <w:rFonts w:cstheme="minorHAnsi"/>
        </w:rPr>
        <w:t xml:space="preserve">Unul dintre liderii noștri de activitate vă va întâmpina la aeroport și vă va ura bun venit în </w:t>
      </w:r>
      <w:r>
        <w:rPr>
          <w:rFonts w:cstheme="minorHAnsi"/>
        </w:rPr>
        <w:t xml:space="preserve">Statele Unite </w:t>
      </w:r>
      <w:r w:rsidRPr="00D41D30">
        <w:rPr>
          <w:rFonts w:cstheme="minorHAnsi"/>
        </w:rPr>
        <w:t>la sosire</w:t>
      </w:r>
      <w:r w:rsidR="006F5584">
        <w:rPr>
          <w:rFonts w:cstheme="minorHAnsi"/>
        </w:rPr>
        <w:t>.</w:t>
      </w:r>
    </w:p>
    <w:bookmarkEnd w:id="2"/>
    <w:p w14:paraId="29A36CBB" w14:textId="532F968C" w:rsidR="006F5584" w:rsidRDefault="00152125" w:rsidP="00FD2B5B">
      <w:pPr>
        <w:jc w:val="both"/>
        <w:rPr>
          <w:rFonts w:cstheme="minorHAnsi"/>
          <w:b/>
          <w:bCs/>
          <w:color w:val="0000CD"/>
        </w:rPr>
      </w:pPr>
      <w:r>
        <w:rPr>
          <w:noProof/>
        </w:rPr>
        <w:drawing>
          <wp:anchor distT="0" distB="0" distL="114300" distR="114300" simplePos="0" relativeHeight="251669504" behindDoc="0" locked="0" layoutInCell="1" allowOverlap="1" wp14:anchorId="32341E99" wp14:editId="3B5B6437">
            <wp:simplePos x="0" y="0"/>
            <wp:positionH relativeFrom="column">
              <wp:posOffset>3243580</wp:posOffset>
            </wp:positionH>
            <wp:positionV relativeFrom="paragraph">
              <wp:posOffset>10160</wp:posOffset>
            </wp:positionV>
            <wp:extent cx="2943225" cy="1748850"/>
            <wp:effectExtent l="0" t="0" r="0" b="38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3225" cy="1748850"/>
                    </a:xfrm>
                    <a:prstGeom prst="rect">
                      <a:avLst/>
                    </a:prstGeom>
                  </pic:spPr>
                </pic:pic>
              </a:graphicData>
            </a:graphic>
            <wp14:sizeRelH relativeFrom="page">
              <wp14:pctWidth>0</wp14:pctWidth>
            </wp14:sizeRelH>
            <wp14:sizeRelV relativeFrom="page">
              <wp14:pctHeight>0</wp14:pctHeight>
            </wp14:sizeRelV>
          </wp:anchor>
        </w:drawing>
      </w:r>
      <w:bookmarkStart w:id="3" w:name="_Hlk190964794"/>
      <w:r w:rsidR="006F5584" w:rsidRPr="006F5584">
        <w:rPr>
          <w:rFonts w:cstheme="minorHAnsi"/>
          <w:b/>
          <w:bCs/>
          <w:color w:val="0000CD"/>
        </w:rPr>
        <w:t>FACILITATI</w:t>
      </w:r>
      <w:bookmarkEnd w:id="3"/>
      <w:r w:rsidR="006F5584" w:rsidRPr="006F5584">
        <w:rPr>
          <w:rFonts w:cstheme="minorHAnsi"/>
          <w:b/>
          <w:bCs/>
          <w:color w:val="0000CD"/>
        </w:rPr>
        <w:t xml:space="preserve"> </w:t>
      </w:r>
    </w:p>
    <w:p w14:paraId="3F0D9574" w14:textId="15351115" w:rsidR="006F5584" w:rsidRPr="006F5584" w:rsidRDefault="006F5584" w:rsidP="006F5584">
      <w:pPr>
        <w:jc w:val="both"/>
      </w:pPr>
      <w:r w:rsidRPr="006F5584">
        <w:t>Spații interioare și exterioare pentru activități interactive, incluzând cursuri de conversație, seri internaționale, discoteci și multe altele.</w:t>
      </w:r>
    </w:p>
    <w:p w14:paraId="4F3ECECA" w14:textId="77777777" w:rsidR="00341AE9" w:rsidRDefault="00341AE9" w:rsidP="006F5584">
      <w:pPr>
        <w:jc w:val="both"/>
        <w:rPr>
          <w:rFonts w:cstheme="minorHAnsi"/>
          <w:b/>
          <w:bCs/>
          <w:color w:val="0000CD"/>
        </w:rPr>
      </w:pPr>
    </w:p>
    <w:p w14:paraId="2A184DDD" w14:textId="77777777" w:rsidR="00341AE9" w:rsidRDefault="00341AE9" w:rsidP="006F5584">
      <w:pPr>
        <w:jc w:val="both"/>
        <w:rPr>
          <w:rFonts w:cstheme="minorHAnsi"/>
          <w:b/>
          <w:bCs/>
          <w:color w:val="0000CD"/>
        </w:rPr>
      </w:pPr>
    </w:p>
    <w:p w14:paraId="3952260C" w14:textId="77777777" w:rsidR="00341AE9" w:rsidRDefault="00341AE9" w:rsidP="006F5584">
      <w:pPr>
        <w:jc w:val="both"/>
        <w:rPr>
          <w:rFonts w:cstheme="minorHAnsi"/>
          <w:b/>
          <w:bCs/>
          <w:color w:val="0000CD"/>
        </w:rPr>
      </w:pPr>
    </w:p>
    <w:p w14:paraId="1B653F03" w14:textId="028C3C0D" w:rsidR="00341AE9" w:rsidRDefault="00FF292D" w:rsidP="006F5584">
      <w:pPr>
        <w:jc w:val="both"/>
        <w:rPr>
          <w:rFonts w:cstheme="minorHAnsi"/>
          <w:b/>
          <w:bCs/>
          <w:color w:val="0000CD"/>
        </w:rPr>
      </w:pPr>
      <w:r>
        <w:rPr>
          <w:noProof/>
        </w:rPr>
        <w:lastRenderedPageBreak/>
        <w:drawing>
          <wp:anchor distT="0" distB="0" distL="114300" distR="114300" simplePos="0" relativeHeight="251670528" behindDoc="0" locked="0" layoutInCell="1" allowOverlap="1" wp14:anchorId="70477F08" wp14:editId="457B806B">
            <wp:simplePos x="0" y="0"/>
            <wp:positionH relativeFrom="margin">
              <wp:posOffset>3334385</wp:posOffset>
            </wp:positionH>
            <wp:positionV relativeFrom="paragraph">
              <wp:posOffset>9525</wp:posOffset>
            </wp:positionV>
            <wp:extent cx="2705100" cy="15430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05100" cy="1543050"/>
                    </a:xfrm>
                    <a:prstGeom prst="rect">
                      <a:avLst/>
                    </a:prstGeom>
                  </pic:spPr>
                </pic:pic>
              </a:graphicData>
            </a:graphic>
            <wp14:sizeRelH relativeFrom="page">
              <wp14:pctWidth>0</wp14:pctWidth>
            </wp14:sizeRelH>
            <wp14:sizeRelV relativeFrom="page">
              <wp14:pctHeight>0</wp14:pctHeight>
            </wp14:sizeRelV>
          </wp:anchor>
        </w:drawing>
      </w:r>
    </w:p>
    <w:p w14:paraId="0AA5BB77" w14:textId="706234B0" w:rsidR="006F5584" w:rsidRDefault="006F5584" w:rsidP="006F5584">
      <w:pPr>
        <w:jc w:val="both"/>
        <w:rPr>
          <w:rFonts w:cstheme="minorHAnsi"/>
          <w:b/>
          <w:bCs/>
          <w:color w:val="0000CD"/>
        </w:rPr>
      </w:pPr>
      <w:bookmarkStart w:id="4" w:name="_Hlk190964948"/>
      <w:r>
        <w:rPr>
          <w:rFonts w:cstheme="minorHAnsi"/>
          <w:b/>
          <w:bCs/>
          <w:color w:val="0000CD"/>
        </w:rPr>
        <w:t>DETALII CAZARE</w:t>
      </w:r>
    </w:p>
    <w:bookmarkEnd w:id="4"/>
    <w:p w14:paraId="709A9E31" w14:textId="44362F02" w:rsidR="006F5584" w:rsidRPr="006F5584" w:rsidRDefault="006F5584" w:rsidP="006F5584">
      <w:pPr>
        <w:jc w:val="both"/>
      </w:pPr>
      <w:r w:rsidRPr="006F5584">
        <w:t>Camere duble cu băi comune, de același gen (1:5).</w:t>
      </w:r>
    </w:p>
    <w:p w14:paraId="3C022A2E" w14:textId="13C74AC9" w:rsidR="006F5584" w:rsidRPr="006F5584" w:rsidRDefault="006F5584" w:rsidP="006F5584">
      <w:pPr>
        <w:jc w:val="both"/>
        <w:rPr>
          <w:rFonts w:cstheme="minorHAnsi"/>
          <w:b/>
          <w:bCs/>
          <w:color w:val="0000CD"/>
        </w:rPr>
      </w:pPr>
    </w:p>
    <w:p w14:paraId="788447D5" w14:textId="77777777" w:rsidR="00341AE9" w:rsidRDefault="00341AE9" w:rsidP="00184EAF">
      <w:pPr>
        <w:rPr>
          <w:rFonts w:cstheme="minorHAnsi"/>
          <w:b/>
          <w:bCs/>
          <w:color w:val="0000CD"/>
        </w:rPr>
      </w:pPr>
    </w:p>
    <w:p w14:paraId="6EF25F1F" w14:textId="05C4A9C6" w:rsidR="00341AE9" w:rsidRDefault="00184EAF" w:rsidP="00E63728">
      <w:bookmarkStart w:id="5" w:name="_Hlk190965003"/>
      <w:r w:rsidRPr="00184EAF">
        <w:rPr>
          <w:rFonts w:cstheme="minorHAnsi"/>
          <w:b/>
          <w:bCs/>
          <w:color w:val="0000CD"/>
        </w:rPr>
        <w:t>MESE</w:t>
      </w:r>
    </w:p>
    <w:bookmarkEnd w:id="5"/>
    <w:p w14:paraId="31F06EF7" w14:textId="62CBB351" w:rsidR="00FD2B5B" w:rsidRDefault="00152125" w:rsidP="00341AE9">
      <w:pPr>
        <w:ind w:right="-494"/>
      </w:pPr>
      <w:r>
        <w:rPr>
          <w:noProof/>
        </w:rPr>
        <w:drawing>
          <wp:anchor distT="0" distB="0" distL="114300" distR="114300" simplePos="0" relativeHeight="251668480" behindDoc="0" locked="0" layoutInCell="1" allowOverlap="1" wp14:anchorId="5E313C6F" wp14:editId="3A7D28E6">
            <wp:simplePos x="0" y="0"/>
            <wp:positionH relativeFrom="margin">
              <wp:posOffset>-38100</wp:posOffset>
            </wp:positionH>
            <wp:positionV relativeFrom="paragraph">
              <wp:posOffset>97155</wp:posOffset>
            </wp:positionV>
            <wp:extent cx="2830195" cy="1552575"/>
            <wp:effectExtent l="0" t="0" r="825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0195" cy="1552575"/>
                    </a:xfrm>
                    <a:prstGeom prst="rect">
                      <a:avLst/>
                    </a:prstGeom>
                  </pic:spPr>
                </pic:pic>
              </a:graphicData>
            </a:graphic>
            <wp14:sizeRelH relativeFrom="page">
              <wp14:pctWidth>0</wp14:pctWidth>
            </wp14:sizeRelH>
            <wp14:sizeRelV relativeFrom="page">
              <wp14:pctHeight>0</wp14:pctHeight>
            </wp14:sizeRelV>
          </wp:anchor>
        </w:drawing>
      </w:r>
      <w:r w:rsidR="00CA3BB5">
        <w:t xml:space="preserve">Mic dejun: 07:30 - 09:00 - </w:t>
      </w:r>
      <w:r w:rsidR="00341AE9">
        <w:t xml:space="preserve">    </w:t>
      </w:r>
      <w:r w:rsidR="00CA3BB5">
        <w:t>Mic dejun cald cu mai multe opțiuni</w:t>
      </w:r>
      <w:r w:rsidR="00CA3BB5">
        <w:br/>
        <w:t>Prânz: 11:30 - 13:30 - Prânz cald cu mai multe</w:t>
      </w:r>
      <w:r w:rsidR="00341AE9">
        <w:t xml:space="preserve"> </w:t>
      </w:r>
      <w:r w:rsidR="00CA3BB5">
        <w:t>opțiuni</w:t>
      </w:r>
      <w:r w:rsidR="00CA3BB5">
        <w:br/>
        <w:t>Cină: 17:30 - 19:00</w:t>
      </w:r>
      <w:r w:rsidR="00FF292D">
        <w:t xml:space="preserve"> </w:t>
      </w:r>
      <w:r w:rsidR="00CA3BB5">
        <w:t xml:space="preserve"> - Cină caldă cu mai multe opțiuni</w:t>
      </w:r>
    </w:p>
    <w:p w14:paraId="2D4995CB" w14:textId="64DA3C01" w:rsidR="00CA3BB5" w:rsidRDefault="00CA3BB5" w:rsidP="00341AE9">
      <w:pPr>
        <w:ind w:right="-494"/>
        <w:jc w:val="both"/>
      </w:pPr>
      <w:r>
        <w:t>Mese tip "all you can eat" (variază zilnic), cu garnituri, opțiuni vegetariene zilnice și desert (putem să acomodăm alergiile și intoleranțele alimentare dacă sunt anunțate din timp).</w:t>
      </w:r>
    </w:p>
    <w:p w14:paraId="14AE9211" w14:textId="671F27DC" w:rsidR="00184EAF" w:rsidRPr="00152125" w:rsidRDefault="00184EAF" w:rsidP="00152125">
      <w:pPr>
        <w:rPr>
          <w:rFonts w:cstheme="minorHAnsi"/>
          <w:b/>
          <w:bCs/>
          <w:color w:val="0000CD"/>
        </w:rPr>
      </w:pPr>
      <w:bookmarkStart w:id="6" w:name="_Hlk190965227"/>
      <w:r w:rsidRPr="00EF51DA">
        <w:rPr>
          <w:rFonts w:cstheme="minorHAnsi"/>
          <w:b/>
          <w:bCs/>
          <w:color w:val="0000CD"/>
        </w:rPr>
        <w:t>STUDII</w:t>
      </w:r>
      <w:r w:rsidR="00152125">
        <w:rPr>
          <w:rFonts w:cstheme="minorHAnsi"/>
          <w:b/>
          <w:bCs/>
          <w:color w:val="0000CD"/>
        </w:rPr>
        <w:t xml:space="preserve"> </w:t>
      </w:r>
      <w:r w:rsidRPr="00EF51DA">
        <w:rPr>
          <w:rFonts w:cstheme="minorHAnsi"/>
          <w:b/>
          <w:bCs/>
          <w:color w:val="0000CD"/>
        </w:rPr>
        <w:t>ACADEMICE</w:t>
      </w:r>
      <w:bookmarkEnd w:id="6"/>
      <w:r>
        <w:br/>
      </w:r>
      <w:r w:rsidRPr="00184EAF">
        <w:rPr>
          <w:rFonts w:cstheme="minorHAnsi"/>
        </w:rPr>
        <w:t>Dimensiunea medie a clasei: 14</w:t>
      </w:r>
      <w:r w:rsidR="00FF292D">
        <w:rPr>
          <w:rFonts w:cstheme="minorHAnsi"/>
        </w:rPr>
        <w:t xml:space="preserve"> cursanti</w:t>
      </w:r>
      <w:r w:rsidRPr="00184EAF">
        <w:rPr>
          <w:rFonts w:cstheme="minorHAnsi"/>
        </w:rPr>
        <w:br/>
        <w:t>Niveluri de engleză: De la Elementar la Proficient (programul poate fi ajustat pentru niveluri inferioare).</w:t>
      </w:r>
      <w:r w:rsidRPr="00184EAF">
        <w:rPr>
          <w:rFonts w:cstheme="minorHAnsi"/>
        </w:rPr>
        <w:br/>
      </w:r>
      <w:r w:rsidRPr="00184EAF">
        <w:rPr>
          <w:rStyle w:val="Emphasis"/>
          <w:rFonts w:cstheme="minorHAnsi"/>
        </w:rPr>
        <w:t>În circumstanțe excepționale, această medie poate varia.</w:t>
      </w:r>
    </w:p>
    <w:p w14:paraId="08265EEF" w14:textId="1E06A39D" w:rsidR="00184EAF" w:rsidRDefault="00184EAF" w:rsidP="00184EAF">
      <w:pPr>
        <w:pStyle w:val="NormalWeb"/>
      </w:pPr>
      <w:r w:rsidRPr="00184EAF">
        <w:rPr>
          <w:rFonts w:asciiTheme="minorHAnsi" w:hAnsiTheme="minorHAnsi" w:cstheme="minorHAnsi"/>
        </w:rPr>
        <w:t>Curriculumul programului nostru pentru juniori este aprobat de British Council</w:t>
      </w:r>
      <w:r>
        <w:t>.</w:t>
      </w:r>
    </w:p>
    <w:p w14:paraId="3ADB9927" w14:textId="77777777" w:rsidR="00A92E08" w:rsidRPr="00924895" w:rsidRDefault="00A92E08" w:rsidP="00A92E08">
      <w:pPr>
        <w:pStyle w:val="NormalWeb"/>
        <w:rPr>
          <w:rFonts w:asciiTheme="minorHAnsi" w:hAnsiTheme="minorHAnsi" w:cstheme="minorHAnsi"/>
          <w:b/>
          <w:bCs/>
        </w:rPr>
      </w:pPr>
      <w:r w:rsidRPr="00924895">
        <w:rPr>
          <w:rFonts w:asciiTheme="minorHAnsi" w:hAnsiTheme="minorHAnsi" w:cstheme="minorHAnsi"/>
          <w:b/>
          <w:bCs/>
        </w:rPr>
        <w:t>La ce mă pot aștepta?</w:t>
      </w:r>
    </w:p>
    <w:p w14:paraId="6993A085" w14:textId="77777777" w:rsidR="00A92E08" w:rsidRDefault="00A92E08" w:rsidP="00A92E08">
      <w:pPr>
        <w:pStyle w:val="NormalWeb"/>
        <w:ind w:right="-494"/>
        <w:jc w:val="both"/>
        <w:rPr>
          <w:rFonts w:asciiTheme="minorHAnsi" w:hAnsiTheme="minorHAnsi" w:cstheme="minorHAnsi"/>
        </w:rPr>
      </w:pPr>
      <w:r>
        <w:rPr>
          <w:rFonts w:asciiTheme="minorHAnsi" w:hAnsiTheme="minorHAnsi" w:cstheme="minorHAnsi"/>
          <w:noProof/>
        </w:rPr>
        <w:drawing>
          <wp:anchor distT="0" distB="0" distL="114300" distR="114300" simplePos="0" relativeHeight="251662336" behindDoc="0" locked="0" layoutInCell="1" allowOverlap="1" wp14:anchorId="16C52BEC" wp14:editId="3F33A48F">
            <wp:simplePos x="0" y="0"/>
            <wp:positionH relativeFrom="margin">
              <wp:align>left</wp:align>
            </wp:positionH>
            <wp:positionV relativeFrom="paragraph">
              <wp:posOffset>8890</wp:posOffset>
            </wp:positionV>
            <wp:extent cx="3370580" cy="2181225"/>
            <wp:effectExtent l="0" t="0" r="127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70580" cy="2181225"/>
                    </a:xfrm>
                    <a:prstGeom prst="rect">
                      <a:avLst/>
                    </a:prstGeom>
                  </pic:spPr>
                </pic:pic>
              </a:graphicData>
            </a:graphic>
            <wp14:sizeRelH relativeFrom="page">
              <wp14:pctWidth>0</wp14:pctWidth>
            </wp14:sizeRelH>
            <wp14:sizeRelV relativeFrom="page">
              <wp14:pctHeight>0</wp14:pctHeight>
            </wp14:sizeRelV>
          </wp:anchor>
        </w:drawing>
      </w:r>
      <w:r w:rsidRPr="00C2789E">
        <w:rPr>
          <w:rFonts w:asciiTheme="minorHAnsi" w:hAnsiTheme="minorHAnsi" w:cstheme="minorHAnsi"/>
        </w:rPr>
        <w:t>Fiecare student care vizitează un centru educațional merită să câștige încredere, să-și îmbunătățească abilitățile de comunicare, să se simtă bine și să plece cu amintiri și prietenii de durată. Toate materialele de predare și învățare pentru cursurile noastre sunt concepute intern de echipa noastră academică și revizuite în funcție de feedback-ul primit de la studenți și de la grupurile de discuții ale profesorilor. Toți studenții susțin un test de plasament scris și oral în prima lor zi pentru a se asigura că sunt plasați corect în clase adecvate nivelului lor. De asemenea, fiecare student primește un manual cu toate materialele de învățare necesare pentru cursul său de limbă.</w:t>
      </w:r>
    </w:p>
    <w:p w14:paraId="6FCC2479" w14:textId="2F9354C3" w:rsidR="00184EAF" w:rsidRPr="00FF292D" w:rsidRDefault="00A92E08" w:rsidP="00FF292D">
      <w:pPr>
        <w:spacing w:before="100" w:beforeAutospacing="1" w:after="100" w:afterAutospacing="1" w:line="240" w:lineRule="auto"/>
        <w:ind w:right="-494"/>
        <w:jc w:val="both"/>
        <w:rPr>
          <w:rFonts w:eastAsia="Times New Roman" w:cstheme="minorHAnsi"/>
        </w:rPr>
      </w:pPr>
      <w:r w:rsidRPr="00C2789E">
        <w:rPr>
          <w:rFonts w:eastAsia="Times New Roman" w:cstheme="minorHAnsi"/>
          <w:sz w:val="24"/>
          <w:szCs w:val="24"/>
        </w:rPr>
        <w:lastRenderedPageBreak/>
        <w:t xml:space="preserve">Abordarea noastră constă în oferirea unui program de studiu personalizat intitulat English for the 21st Century. Adolescenții sunt interesați de o gamă largă de subiecte care sunt relevante pentru viața, interesele și dezvoltarea lor. Scopul nostru este de a oferi lecții captivante și încurajatoare, astfel încât elevii să se simtă mai încrezători. Lecțiile sunt împărțite în două categorii principale: Studiul limbii și Limba în uz. Studiul limbii se concentrează pe elementele de bază ale limbii engleze și urmărește să dezvolte competența comunicativă a elevilor prin reîmprospătarea cunoștințelor pe care le au, extinderea vocabularului și aplicarea acestora în contexte </w:t>
      </w:r>
      <w:r>
        <w:rPr>
          <w:noProof/>
        </w:rPr>
        <mc:AlternateContent>
          <mc:Choice Requires="wps">
            <w:drawing>
              <wp:anchor distT="0" distB="0" distL="114300" distR="114300" simplePos="0" relativeHeight="251666432" behindDoc="0" locked="0" layoutInCell="1" allowOverlap="1" wp14:anchorId="06C0396B" wp14:editId="1113F7ED">
                <wp:simplePos x="0" y="0"/>
                <wp:positionH relativeFrom="column">
                  <wp:posOffset>3843655</wp:posOffset>
                </wp:positionH>
                <wp:positionV relativeFrom="paragraph">
                  <wp:posOffset>1934845</wp:posOffset>
                </wp:positionV>
                <wp:extent cx="2619375" cy="63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619375" cy="635"/>
                        </a:xfrm>
                        <a:prstGeom prst="rect">
                          <a:avLst/>
                        </a:prstGeom>
                        <a:solidFill>
                          <a:prstClr val="white"/>
                        </a:solidFill>
                        <a:ln>
                          <a:noFill/>
                        </a:ln>
                      </wps:spPr>
                      <wps:txbx>
                        <w:txbxContent>
                          <w:p w14:paraId="120B4115" w14:textId="28941BE4" w:rsidR="00A92E08" w:rsidRPr="00B10772" w:rsidRDefault="00A92E08" w:rsidP="00A92E08">
                            <w:pPr>
                              <w:pStyle w:val="Caption"/>
                              <w:jc w:val="center"/>
                              <w:rPr>
                                <w:noProof/>
                              </w:rPr>
                            </w:pPr>
                            <w:r>
                              <w:t>Ziua absolvirii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6C0396B" id="_x0000_t202" coordsize="21600,21600" o:spt="202" path="m,l,21600r21600,l21600,xe">
                <v:stroke joinstyle="miter"/>
                <v:path gradientshapeok="t" o:connecttype="rect"/>
              </v:shapetype>
              <v:shape id="Text Box 6" o:spid="_x0000_s1026" type="#_x0000_t202" style="position:absolute;left:0;text-align:left;margin-left:302.65pt;margin-top:152.35pt;width:206.2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" stroked="f">
                <v:textbox style="mso-fit-shape-to-text:t" inset="0,0,0,0">
                  <w:txbxContent>
                    <w:p w14:paraId="120B4115" w14:textId="28941BE4" w:rsidR="00A92E08" w:rsidRPr="00B10772" w:rsidRDefault="00A92E08" w:rsidP="00A92E08">
                      <w:pPr>
                        <w:pStyle w:val="Caption"/>
                        <w:jc w:val="center"/>
                        <w:rPr>
                          <w:noProof/>
                        </w:rPr>
                      </w:pPr>
                      <w:r>
                        <w:t>Ziua absolvirii</w:t>
                      </w:r>
                    </w:p>
                  </w:txbxContent>
                </v:textbox>
                <w10:wrap type="square"/>
              </v:shape>
            </w:pict>
          </mc:Fallback>
        </mc:AlternateContent>
      </w:r>
      <w:r>
        <w:rPr>
          <w:rFonts w:eastAsia="Times New Roman" w:cstheme="minorHAnsi"/>
          <w:noProof/>
          <w:sz w:val="24"/>
          <w:szCs w:val="24"/>
        </w:rPr>
        <w:drawing>
          <wp:anchor distT="0" distB="0" distL="114300" distR="114300" simplePos="0" relativeHeight="251663360" behindDoc="0" locked="0" layoutInCell="1" allowOverlap="1" wp14:anchorId="235FC7A5" wp14:editId="0A6426DD">
            <wp:simplePos x="0" y="0"/>
            <wp:positionH relativeFrom="column">
              <wp:posOffset>3843655</wp:posOffset>
            </wp:positionH>
            <wp:positionV relativeFrom="paragraph">
              <wp:posOffset>1270</wp:posOffset>
            </wp:positionV>
            <wp:extent cx="2619375" cy="1876425"/>
            <wp:effectExtent l="0" t="0" r="9525"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19375" cy="1876425"/>
                    </a:xfrm>
                    <a:prstGeom prst="rect">
                      <a:avLst/>
                    </a:prstGeom>
                  </pic:spPr>
                </pic:pic>
              </a:graphicData>
            </a:graphic>
            <wp14:sizeRelH relativeFrom="page">
              <wp14:pctWidth>0</wp14:pctWidth>
            </wp14:sizeRelH>
            <wp14:sizeRelV relativeFrom="page">
              <wp14:pctHeight>0</wp14:pctHeight>
            </wp14:sizeRelV>
          </wp:anchor>
        </w:drawing>
      </w:r>
      <w:r w:rsidRPr="00C2789E">
        <w:rPr>
          <w:rFonts w:eastAsia="Times New Roman" w:cstheme="minorHAnsi"/>
          <w:sz w:val="24"/>
          <w:szCs w:val="24"/>
        </w:rPr>
        <w:t>reale și în activități captivante. În cadrul lecțiilor săptămânale de recapitulare, elevii reciclează limbajul nou fie în jocuri de rol, fie în activități extinse. Limba în uz are ca scop dezvoltarea competențelor transferabile de care elevii vor beneficia în afara clasei, incluzând lecții tipic britanice care explorează diferite aspecte culturale ale vieții din Regatul Unit, precum și proiecte axate pe cooperare și creativitate</w:t>
      </w:r>
      <w:r w:rsidRPr="00C2789E">
        <w:rPr>
          <w:rFonts w:eastAsia="Times New Roman" w:cstheme="minorHAnsi"/>
        </w:rPr>
        <w:t>.</w:t>
      </w:r>
      <w:r w:rsidRPr="005F22A7">
        <w:rPr>
          <w:rFonts w:eastAsia="Times New Roman" w:cstheme="minorHAnsi"/>
          <w:noProof/>
          <w:sz w:val="24"/>
          <w:szCs w:val="24"/>
        </w:rPr>
        <w:t xml:space="preserve"> </w:t>
      </w:r>
    </w:p>
    <w:p w14:paraId="51D7E279" w14:textId="77777777" w:rsidR="00A92E08" w:rsidRDefault="00A92E08" w:rsidP="00A92E08">
      <w:pPr>
        <w:pStyle w:val="NormalWeb"/>
        <w:rPr>
          <w:rFonts w:asciiTheme="minorHAnsi" w:hAnsiTheme="minorHAnsi" w:cstheme="minorHAnsi"/>
          <w:b/>
          <w:bCs/>
          <w:color w:val="0000CD"/>
        </w:rPr>
      </w:pPr>
      <w:bookmarkStart w:id="7" w:name="_Hlk190958488"/>
      <w:r w:rsidRPr="00EF51DA">
        <w:rPr>
          <w:rFonts w:asciiTheme="minorHAnsi" w:hAnsiTheme="minorHAnsi" w:cstheme="minorHAnsi"/>
          <w:b/>
          <w:bCs/>
          <w:color w:val="0000CD"/>
        </w:rPr>
        <w:t>PROGRAMUL PENTRU TABARA DE 7 ZILE</w:t>
      </w:r>
    </w:p>
    <w:tbl>
      <w:tblPr>
        <w:tblStyle w:val="GridTable4-Accent2"/>
        <w:tblW w:w="99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77"/>
        <w:gridCol w:w="2763"/>
        <w:gridCol w:w="4021"/>
        <w:gridCol w:w="2329"/>
      </w:tblGrid>
      <w:tr w:rsidR="00A92E08" w:rsidRPr="00475206" w14:paraId="299B657D" w14:textId="77777777" w:rsidTr="00ED7B33">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877" w:type="dxa"/>
            <w:shd w:val="clear" w:color="auto" w:fill="FBE4D5" w:themeFill="accent2" w:themeFillTint="33"/>
          </w:tcPr>
          <w:p w14:paraId="7BAF85E6" w14:textId="77777777" w:rsidR="00A92E08" w:rsidRPr="00EF51DA" w:rsidRDefault="00A92E08" w:rsidP="00ED7B33">
            <w:pPr>
              <w:pStyle w:val="NormalWeb"/>
              <w:rPr>
                <w:rFonts w:asciiTheme="minorHAnsi" w:hAnsiTheme="minorHAnsi" w:cstheme="minorHAnsi"/>
              </w:rPr>
            </w:pPr>
            <w:r w:rsidRPr="00475206">
              <w:rPr>
                <w:rFonts w:asciiTheme="minorHAnsi" w:hAnsiTheme="minorHAnsi" w:cstheme="minorHAnsi"/>
                <w:color w:val="auto"/>
              </w:rPr>
              <w:t>ZIU</w:t>
            </w:r>
            <w:r>
              <w:rPr>
                <w:rFonts w:asciiTheme="minorHAnsi" w:hAnsiTheme="minorHAnsi" w:cstheme="minorHAnsi"/>
                <w:color w:val="auto"/>
              </w:rPr>
              <w:t>A</w:t>
            </w:r>
          </w:p>
        </w:tc>
        <w:tc>
          <w:tcPr>
            <w:tcW w:w="2763" w:type="dxa"/>
            <w:shd w:val="clear" w:color="auto" w:fill="FBE4D5" w:themeFill="accent2" w:themeFillTint="33"/>
          </w:tcPr>
          <w:p w14:paraId="17B0CA42" w14:textId="77777777" w:rsidR="00A92E08" w:rsidRPr="00475206" w:rsidRDefault="00A92E08" w:rsidP="00ED7B33">
            <w:pPr>
              <w:pStyle w:val="NormalWeb"/>
              <w:tabs>
                <w:tab w:val="center" w:pos="1258"/>
              </w:tab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75206">
              <w:rPr>
                <w:rFonts w:asciiTheme="minorHAnsi" w:hAnsiTheme="minorHAnsi" w:cstheme="minorHAnsi"/>
                <w:color w:val="000000" w:themeColor="text1"/>
              </w:rPr>
              <w:tab/>
              <w:t>DIMINEATA</w:t>
            </w:r>
          </w:p>
        </w:tc>
        <w:tc>
          <w:tcPr>
            <w:tcW w:w="4021" w:type="dxa"/>
            <w:shd w:val="clear" w:color="auto" w:fill="FBE4D5" w:themeFill="accent2" w:themeFillTint="33"/>
          </w:tcPr>
          <w:p w14:paraId="744C09A2" w14:textId="77777777" w:rsidR="00A92E08" w:rsidRPr="00475206" w:rsidRDefault="00A92E08" w:rsidP="00ED7B33">
            <w:pPr>
              <w:pStyle w:val="NormalWeb"/>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75206">
              <w:rPr>
                <w:rFonts w:asciiTheme="minorHAnsi" w:hAnsiTheme="minorHAnsi" w:cstheme="minorHAnsi"/>
                <w:color w:val="000000" w:themeColor="text1"/>
              </w:rPr>
              <w:t>DUPA-AMIAZA</w:t>
            </w:r>
          </w:p>
        </w:tc>
        <w:tc>
          <w:tcPr>
            <w:tcW w:w="2329" w:type="dxa"/>
            <w:shd w:val="clear" w:color="auto" w:fill="FBE4D5" w:themeFill="accent2" w:themeFillTint="33"/>
          </w:tcPr>
          <w:p w14:paraId="241A8CE1" w14:textId="77777777" w:rsidR="00A92E08" w:rsidRPr="00475206" w:rsidRDefault="00A92E08" w:rsidP="00ED7B33">
            <w:pPr>
              <w:pStyle w:val="NormalWeb"/>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75206">
              <w:rPr>
                <w:rFonts w:asciiTheme="minorHAnsi" w:hAnsiTheme="minorHAnsi" w:cstheme="minorHAnsi"/>
                <w:color w:val="000000" w:themeColor="text1"/>
              </w:rPr>
              <w:t>SEARA</w:t>
            </w:r>
          </w:p>
        </w:tc>
      </w:tr>
      <w:tr w:rsidR="00A92E08" w:rsidRPr="00EF51DA" w14:paraId="0A2CDD34" w14:textId="77777777" w:rsidTr="00ED7B33">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877" w:type="dxa"/>
            <w:shd w:val="clear" w:color="auto" w:fill="FFFFFF" w:themeFill="background1"/>
          </w:tcPr>
          <w:p w14:paraId="49912668" w14:textId="77777777" w:rsidR="00A92E08" w:rsidRPr="00EF51DA" w:rsidRDefault="00A92E08" w:rsidP="00ED7B33">
            <w:pPr>
              <w:pStyle w:val="NormalWeb"/>
              <w:jc w:val="center"/>
              <w:rPr>
                <w:rFonts w:asciiTheme="minorHAnsi" w:hAnsiTheme="minorHAnsi" w:cstheme="minorHAnsi"/>
                <w:b w:val="0"/>
                <w:bCs w:val="0"/>
                <w:color w:val="0000CD"/>
              </w:rPr>
            </w:pPr>
            <w:r w:rsidRPr="00EF51DA">
              <w:rPr>
                <w:rFonts w:asciiTheme="minorHAnsi" w:hAnsiTheme="minorHAnsi" w:cstheme="minorHAnsi"/>
                <w:b w:val="0"/>
                <w:bCs w:val="0"/>
                <w:color w:val="0000CD"/>
              </w:rPr>
              <w:t>1</w:t>
            </w:r>
          </w:p>
        </w:tc>
        <w:tc>
          <w:tcPr>
            <w:tcW w:w="2763" w:type="dxa"/>
            <w:shd w:val="clear" w:color="auto" w:fill="FFFFFF" w:themeFill="background1"/>
          </w:tcPr>
          <w:p w14:paraId="607B2DE2" w14:textId="77777777" w:rsidR="00A92E08" w:rsidRPr="00EF51DA" w:rsidRDefault="00A92E08" w:rsidP="00ED7B33">
            <w:pPr>
              <w:pStyle w:val="NormalWeb"/>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F51DA">
              <w:rPr>
                <w:rFonts w:asciiTheme="minorHAnsi" w:hAnsiTheme="minorHAnsi" w:cstheme="minorHAnsi"/>
              </w:rPr>
              <w:t>Sosiri</w:t>
            </w:r>
          </w:p>
        </w:tc>
        <w:tc>
          <w:tcPr>
            <w:tcW w:w="4021" w:type="dxa"/>
            <w:shd w:val="clear" w:color="auto" w:fill="FFFFFF" w:themeFill="background1"/>
          </w:tcPr>
          <w:p w14:paraId="709C2997" w14:textId="77777777" w:rsidR="00A92E08" w:rsidRPr="00EF51DA" w:rsidRDefault="00A92E08" w:rsidP="00ED7B33">
            <w:pPr>
              <w:pStyle w:val="NormalWeb"/>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F51DA">
              <w:rPr>
                <w:rFonts w:asciiTheme="minorHAnsi" w:hAnsiTheme="minorHAnsi" w:cstheme="minorHAnsi"/>
              </w:rPr>
              <w:t>Sosiri</w:t>
            </w:r>
          </w:p>
        </w:tc>
        <w:tc>
          <w:tcPr>
            <w:tcW w:w="2329" w:type="dxa"/>
            <w:shd w:val="clear" w:color="auto" w:fill="FFFFFF" w:themeFill="background1"/>
          </w:tcPr>
          <w:p w14:paraId="31F474AD" w14:textId="77777777" w:rsidR="00A92E08" w:rsidRPr="00EF51DA" w:rsidRDefault="00A92E08" w:rsidP="00ED7B33">
            <w:pPr>
              <w:pStyle w:val="NormalWeb"/>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F51DA">
              <w:rPr>
                <w:rFonts w:asciiTheme="minorHAnsi" w:hAnsiTheme="minorHAnsi" w:cstheme="minorHAnsi"/>
              </w:rPr>
              <w:t>Turul campusului si activitati de socializare</w:t>
            </w:r>
          </w:p>
        </w:tc>
      </w:tr>
      <w:tr w:rsidR="00A92E08" w:rsidRPr="00EF51DA" w14:paraId="7F4CB89E" w14:textId="77777777" w:rsidTr="00ED7B33">
        <w:trPr>
          <w:trHeight w:val="958"/>
        </w:trPr>
        <w:tc>
          <w:tcPr>
            <w:cnfStyle w:val="001000000000" w:firstRow="0" w:lastRow="0" w:firstColumn="1" w:lastColumn="0" w:oddVBand="0" w:evenVBand="0" w:oddHBand="0" w:evenHBand="0" w:firstRowFirstColumn="0" w:firstRowLastColumn="0" w:lastRowFirstColumn="0" w:lastRowLastColumn="0"/>
            <w:tcW w:w="877" w:type="dxa"/>
            <w:shd w:val="clear" w:color="auto" w:fill="FFFFFF" w:themeFill="background1"/>
          </w:tcPr>
          <w:p w14:paraId="762ECAE3" w14:textId="77777777" w:rsidR="00A92E08" w:rsidRPr="00EF51DA" w:rsidRDefault="00A92E08" w:rsidP="00ED7B33">
            <w:pPr>
              <w:pStyle w:val="NormalWeb"/>
              <w:jc w:val="center"/>
              <w:rPr>
                <w:rFonts w:asciiTheme="minorHAnsi" w:hAnsiTheme="minorHAnsi" w:cstheme="minorHAnsi"/>
                <w:b w:val="0"/>
                <w:bCs w:val="0"/>
                <w:color w:val="0000CD"/>
              </w:rPr>
            </w:pPr>
            <w:r w:rsidRPr="00EF51DA">
              <w:rPr>
                <w:rFonts w:asciiTheme="minorHAnsi" w:hAnsiTheme="minorHAnsi" w:cstheme="minorHAnsi"/>
                <w:b w:val="0"/>
                <w:bCs w:val="0"/>
                <w:color w:val="0000CD"/>
              </w:rPr>
              <w:t>2</w:t>
            </w:r>
          </w:p>
        </w:tc>
        <w:tc>
          <w:tcPr>
            <w:tcW w:w="2763" w:type="dxa"/>
            <w:shd w:val="clear" w:color="auto" w:fill="FFFFFF" w:themeFill="background1"/>
          </w:tcPr>
          <w:p w14:paraId="7C2A4CBD" w14:textId="77777777" w:rsidR="00A92E08" w:rsidRPr="00EF51DA" w:rsidRDefault="00A92E08" w:rsidP="00ED7B33">
            <w:pPr>
              <w:pStyle w:val="NormalWeb"/>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Test de plasament si lectie</w:t>
            </w:r>
          </w:p>
        </w:tc>
        <w:tc>
          <w:tcPr>
            <w:tcW w:w="4021" w:type="dxa"/>
            <w:shd w:val="clear" w:color="auto" w:fill="FFFFFF" w:themeFill="background1"/>
          </w:tcPr>
          <w:p w14:paraId="7DCEEC9C" w14:textId="6C2C65C5" w:rsidR="00A92E08" w:rsidRPr="00EF51DA" w:rsidRDefault="00A92E08" w:rsidP="00ED7B33">
            <w:pPr>
              <w:pStyle w:val="NormalWeb"/>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CD"/>
              </w:rPr>
            </w:pPr>
            <w:r>
              <w:rPr>
                <w:rFonts w:asciiTheme="minorHAnsi" w:hAnsiTheme="minorHAnsi" w:cstheme="minorHAnsi"/>
              </w:rPr>
              <w:t>Jocuri de echipa</w:t>
            </w:r>
          </w:p>
        </w:tc>
        <w:tc>
          <w:tcPr>
            <w:tcW w:w="2329" w:type="dxa"/>
            <w:shd w:val="clear" w:color="auto" w:fill="FFFFFF" w:themeFill="background1"/>
          </w:tcPr>
          <w:p w14:paraId="065829EA" w14:textId="7D343530" w:rsidR="00A92E08" w:rsidRPr="00EF51DA" w:rsidRDefault="00A92E08" w:rsidP="00ED7B33">
            <w:pPr>
              <w:pStyle w:val="NormalWeb"/>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Concurs cu intrebari</w:t>
            </w:r>
          </w:p>
        </w:tc>
      </w:tr>
      <w:tr w:rsidR="00A92E08" w:rsidRPr="00EF51DA" w14:paraId="52C4B7E7" w14:textId="77777777" w:rsidTr="00ED7B33">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877" w:type="dxa"/>
            <w:shd w:val="clear" w:color="auto" w:fill="FFFFFF" w:themeFill="background1"/>
          </w:tcPr>
          <w:p w14:paraId="3D537198" w14:textId="77777777" w:rsidR="00A92E08" w:rsidRPr="00EF51DA" w:rsidRDefault="00A92E08" w:rsidP="00ED7B33">
            <w:pPr>
              <w:pStyle w:val="NormalWeb"/>
              <w:jc w:val="center"/>
              <w:rPr>
                <w:rFonts w:asciiTheme="minorHAnsi" w:hAnsiTheme="minorHAnsi" w:cstheme="minorHAnsi"/>
                <w:b w:val="0"/>
                <w:bCs w:val="0"/>
                <w:color w:val="0000CD"/>
              </w:rPr>
            </w:pPr>
            <w:r w:rsidRPr="00EF51DA">
              <w:rPr>
                <w:rFonts w:asciiTheme="minorHAnsi" w:hAnsiTheme="minorHAnsi" w:cstheme="minorHAnsi"/>
                <w:b w:val="0"/>
                <w:bCs w:val="0"/>
                <w:color w:val="0000CD"/>
              </w:rPr>
              <w:t>3</w:t>
            </w:r>
          </w:p>
        </w:tc>
        <w:tc>
          <w:tcPr>
            <w:tcW w:w="2763" w:type="dxa"/>
            <w:shd w:val="clear" w:color="auto" w:fill="FFFFFF" w:themeFill="background1"/>
          </w:tcPr>
          <w:p w14:paraId="4539B926" w14:textId="77777777" w:rsidR="00A92E08" w:rsidRPr="00EF51DA" w:rsidRDefault="00A92E08" w:rsidP="00ED7B33">
            <w:pPr>
              <w:pStyle w:val="NormalWeb"/>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Lectie</w:t>
            </w:r>
          </w:p>
        </w:tc>
        <w:tc>
          <w:tcPr>
            <w:tcW w:w="4021" w:type="dxa"/>
            <w:shd w:val="clear" w:color="auto" w:fill="FFFFFF" w:themeFill="background1"/>
          </w:tcPr>
          <w:p w14:paraId="5280B3FB" w14:textId="35EA37AF" w:rsidR="00A92E08" w:rsidRPr="00EF51DA" w:rsidRDefault="00A92E08" w:rsidP="00ED7B33">
            <w:pPr>
              <w:pStyle w:val="NormalWeb"/>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Podul Golden Gate</w:t>
            </w:r>
          </w:p>
        </w:tc>
        <w:tc>
          <w:tcPr>
            <w:tcW w:w="2329" w:type="dxa"/>
            <w:shd w:val="clear" w:color="auto" w:fill="FFFFFF" w:themeFill="background1"/>
          </w:tcPr>
          <w:p w14:paraId="2E858179" w14:textId="51C405C6" w:rsidR="00A92E08" w:rsidRPr="00EF51DA" w:rsidRDefault="00A92E08" w:rsidP="00ED7B33">
            <w:pPr>
              <w:pStyle w:val="NormalWeb"/>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Vanatoare de comori</w:t>
            </w:r>
          </w:p>
        </w:tc>
      </w:tr>
      <w:tr w:rsidR="00A92E08" w:rsidRPr="00EF51DA" w14:paraId="0C19BDF1" w14:textId="77777777" w:rsidTr="00ED7B33">
        <w:trPr>
          <w:trHeight w:val="688"/>
        </w:trPr>
        <w:tc>
          <w:tcPr>
            <w:cnfStyle w:val="001000000000" w:firstRow="0" w:lastRow="0" w:firstColumn="1" w:lastColumn="0" w:oddVBand="0" w:evenVBand="0" w:oddHBand="0" w:evenHBand="0" w:firstRowFirstColumn="0" w:firstRowLastColumn="0" w:lastRowFirstColumn="0" w:lastRowLastColumn="0"/>
            <w:tcW w:w="877" w:type="dxa"/>
            <w:shd w:val="clear" w:color="auto" w:fill="FFFFFF" w:themeFill="background1"/>
          </w:tcPr>
          <w:p w14:paraId="5FCFF48E" w14:textId="77777777" w:rsidR="00A92E08" w:rsidRPr="00EF51DA" w:rsidRDefault="00A92E08" w:rsidP="00ED7B33">
            <w:pPr>
              <w:pStyle w:val="NormalWeb"/>
              <w:jc w:val="center"/>
              <w:rPr>
                <w:rFonts w:asciiTheme="minorHAnsi" w:hAnsiTheme="minorHAnsi" w:cstheme="minorHAnsi"/>
                <w:b w:val="0"/>
                <w:bCs w:val="0"/>
                <w:color w:val="0000CD"/>
              </w:rPr>
            </w:pPr>
            <w:r w:rsidRPr="00EF51DA">
              <w:rPr>
                <w:rFonts w:asciiTheme="minorHAnsi" w:hAnsiTheme="minorHAnsi" w:cstheme="minorHAnsi"/>
                <w:b w:val="0"/>
                <w:bCs w:val="0"/>
                <w:color w:val="0000CD"/>
              </w:rPr>
              <w:t>4</w:t>
            </w:r>
          </w:p>
        </w:tc>
        <w:tc>
          <w:tcPr>
            <w:tcW w:w="2763" w:type="dxa"/>
            <w:shd w:val="clear" w:color="auto" w:fill="FFFFFF" w:themeFill="background1"/>
          </w:tcPr>
          <w:p w14:paraId="47E5CB0B" w14:textId="77777777" w:rsidR="00A92E08" w:rsidRPr="0020557B" w:rsidRDefault="00A92E08" w:rsidP="00ED7B33">
            <w:pPr>
              <w:pStyle w:val="NormalWeb"/>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Lectie </w:t>
            </w:r>
          </w:p>
        </w:tc>
        <w:tc>
          <w:tcPr>
            <w:tcW w:w="4021" w:type="dxa"/>
            <w:shd w:val="clear" w:color="auto" w:fill="FFFFFF" w:themeFill="background1"/>
          </w:tcPr>
          <w:p w14:paraId="55AB4E92" w14:textId="5DC63B68" w:rsidR="00A92E08" w:rsidRPr="00EF51DA" w:rsidRDefault="00A92E08" w:rsidP="00ED7B33">
            <w:pPr>
              <w:pStyle w:val="NormalWeb"/>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Tur Downtown Telegraph Avenue</w:t>
            </w:r>
          </w:p>
        </w:tc>
        <w:tc>
          <w:tcPr>
            <w:tcW w:w="2329" w:type="dxa"/>
            <w:shd w:val="clear" w:color="auto" w:fill="FFFFFF" w:themeFill="background1"/>
          </w:tcPr>
          <w:p w14:paraId="27F20E42" w14:textId="0C650800" w:rsidR="00A92E08" w:rsidRPr="00EF51DA" w:rsidRDefault="00A92E08" w:rsidP="00ED7B33">
            <w:pPr>
              <w:pStyle w:val="NormalWeb"/>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Seara de film</w:t>
            </w:r>
          </w:p>
        </w:tc>
      </w:tr>
      <w:tr w:rsidR="00A92E08" w:rsidRPr="00EF51DA" w14:paraId="0A5C5A8F" w14:textId="77777777" w:rsidTr="00ED7B33">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877" w:type="dxa"/>
            <w:shd w:val="clear" w:color="auto" w:fill="FFFFFF" w:themeFill="background1"/>
          </w:tcPr>
          <w:p w14:paraId="5298705C" w14:textId="77777777" w:rsidR="00A92E08" w:rsidRPr="00EF51DA" w:rsidRDefault="00A92E08" w:rsidP="00ED7B33">
            <w:pPr>
              <w:pStyle w:val="NormalWeb"/>
              <w:jc w:val="center"/>
              <w:rPr>
                <w:rFonts w:asciiTheme="minorHAnsi" w:hAnsiTheme="minorHAnsi" w:cstheme="minorHAnsi"/>
                <w:b w:val="0"/>
                <w:bCs w:val="0"/>
                <w:color w:val="0000CD"/>
              </w:rPr>
            </w:pPr>
            <w:r w:rsidRPr="00EF51DA">
              <w:rPr>
                <w:rFonts w:asciiTheme="minorHAnsi" w:hAnsiTheme="minorHAnsi" w:cstheme="minorHAnsi"/>
                <w:b w:val="0"/>
                <w:bCs w:val="0"/>
                <w:color w:val="0000CD"/>
              </w:rPr>
              <w:t>5</w:t>
            </w:r>
          </w:p>
        </w:tc>
        <w:tc>
          <w:tcPr>
            <w:tcW w:w="2763" w:type="dxa"/>
            <w:shd w:val="clear" w:color="auto" w:fill="FFFFFF" w:themeFill="background1"/>
          </w:tcPr>
          <w:p w14:paraId="3D1B60E6" w14:textId="77777777" w:rsidR="00A92E08" w:rsidRPr="00EF51DA" w:rsidRDefault="00A92E08" w:rsidP="00ED7B33">
            <w:pPr>
              <w:pStyle w:val="NormalWeb"/>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Lectie</w:t>
            </w:r>
          </w:p>
        </w:tc>
        <w:tc>
          <w:tcPr>
            <w:tcW w:w="4021" w:type="dxa"/>
            <w:shd w:val="clear" w:color="auto" w:fill="FFFFFF" w:themeFill="background1"/>
          </w:tcPr>
          <w:p w14:paraId="5E612B79" w14:textId="2027A48A" w:rsidR="00A92E08" w:rsidRPr="00DD0842" w:rsidRDefault="00A92E08" w:rsidP="00ED7B33">
            <w:pPr>
              <w:pStyle w:val="NormalWeb"/>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Exploratorium &amp; Embarcadero</w:t>
            </w:r>
          </w:p>
          <w:p w14:paraId="50CDAB94" w14:textId="77777777" w:rsidR="00A92E08" w:rsidRPr="00EF51DA" w:rsidRDefault="00A92E08" w:rsidP="00ED7B33">
            <w:pPr>
              <w:pStyle w:val="NormalWeb"/>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CD"/>
              </w:rPr>
            </w:pPr>
          </w:p>
        </w:tc>
        <w:tc>
          <w:tcPr>
            <w:tcW w:w="2329" w:type="dxa"/>
            <w:shd w:val="clear" w:color="auto" w:fill="FFFFFF" w:themeFill="background1"/>
          </w:tcPr>
          <w:p w14:paraId="7D3C38CF" w14:textId="5C179E10" w:rsidR="00A92E08" w:rsidRPr="00EF51DA" w:rsidRDefault="00A92E08" w:rsidP="00ED7B33">
            <w:pPr>
              <w:pStyle w:val="NormalWeb"/>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Joc capturarea steagului</w:t>
            </w:r>
          </w:p>
        </w:tc>
      </w:tr>
      <w:tr w:rsidR="00A92E08" w:rsidRPr="00EF51DA" w14:paraId="33EDDA3B" w14:textId="77777777" w:rsidTr="00ED7B33">
        <w:trPr>
          <w:trHeight w:val="535"/>
        </w:trPr>
        <w:tc>
          <w:tcPr>
            <w:cnfStyle w:val="001000000000" w:firstRow="0" w:lastRow="0" w:firstColumn="1" w:lastColumn="0" w:oddVBand="0" w:evenVBand="0" w:oddHBand="0" w:evenHBand="0" w:firstRowFirstColumn="0" w:firstRowLastColumn="0" w:lastRowFirstColumn="0" w:lastRowLastColumn="0"/>
            <w:tcW w:w="877" w:type="dxa"/>
            <w:shd w:val="clear" w:color="auto" w:fill="FFFFFF" w:themeFill="background1"/>
          </w:tcPr>
          <w:p w14:paraId="140ACF15" w14:textId="77777777" w:rsidR="00A92E08" w:rsidRPr="00EF51DA" w:rsidRDefault="00A92E08" w:rsidP="00ED7B33">
            <w:pPr>
              <w:pStyle w:val="NormalWeb"/>
              <w:jc w:val="center"/>
              <w:rPr>
                <w:rFonts w:asciiTheme="minorHAnsi" w:hAnsiTheme="minorHAnsi" w:cstheme="minorHAnsi"/>
                <w:b w:val="0"/>
                <w:bCs w:val="0"/>
                <w:color w:val="0000CD"/>
              </w:rPr>
            </w:pPr>
            <w:r w:rsidRPr="00EF51DA">
              <w:rPr>
                <w:rFonts w:asciiTheme="minorHAnsi" w:hAnsiTheme="minorHAnsi" w:cstheme="minorHAnsi"/>
                <w:b w:val="0"/>
                <w:bCs w:val="0"/>
                <w:color w:val="0000CD"/>
              </w:rPr>
              <w:t>6</w:t>
            </w:r>
          </w:p>
        </w:tc>
        <w:tc>
          <w:tcPr>
            <w:tcW w:w="2763" w:type="dxa"/>
            <w:shd w:val="clear" w:color="auto" w:fill="FFFFFF" w:themeFill="background1"/>
          </w:tcPr>
          <w:p w14:paraId="7DB715C4" w14:textId="77777777" w:rsidR="00A92E08" w:rsidRPr="00EF51DA" w:rsidRDefault="00A92E08" w:rsidP="00ED7B33">
            <w:pPr>
              <w:pStyle w:val="NormalWeb"/>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Lectie</w:t>
            </w:r>
          </w:p>
        </w:tc>
        <w:tc>
          <w:tcPr>
            <w:tcW w:w="4021" w:type="dxa"/>
            <w:shd w:val="clear" w:color="auto" w:fill="FFFFFF" w:themeFill="background1"/>
          </w:tcPr>
          <w:p w14:paraId="73CB08CB" w14:textId="130D9E9A" w:rsidR="00A92E08" w:rsidRPr="00EF51DA" w:rsidRDefault="00A92E08" w:rsidP="00ED7B33">
            <w:pPr>
              <w:pStyle w:val="NormalWeb"/>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Arte si mestesuguri</w:t>
            </w:r>
          </w:p>
        </w:tc>
        <w:tc>
          <w:tcPr>
            <w:tcW w:w="2329" w:type="dxa"/>
            <w:shd w:val="clear" w:color="auto" w:fill="FFFFFF" w:themeFill="background1"/>
          </w:tcPr>
          <w:p w14:paraId="4F1D590B" w14:textId="0DC7E7CD" w:rsidR="00A92E08" w:rsidRPr="00EF51DA" w:rsidRDefault="00A92E08" w:rsidP="00ED7B33">
            <w:pPr>
              <w:pStyle w:val="NormalWeb"/>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Seara internationala</w:t>
            </w:r>
          </w:p>
        </w:tc>
      </w:tr>
      <w:tr w:rsidR="00A92E08" w:rsidRPr="00EF51DA" w14:paraId="750DF862" w14:textId="77777777" w:rsidTr="00ED7B33">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877" w:type="dxa"/>
            <w:shd w:val="clear" w:color="auto" w:fill="FFFFFF" w:themeFill="background1"/>
          </w:tcPr>
          <w:p w14:paraId="46D9DE1A" w14:textId="77777777" w:rsidR="00A92E08" w:rsidRPr="00EF51DA" w:rsidRDefault="00A92E08" w:rsidP="00ED7B33">
            <w:pPr>
              <w:pStyle w:val="NormalWeb"/>
              <w:jc w:val="center"/>
              <w:rPr>
                <w:rFonts w:asciiTheme="minorHAnsi" w:hAnsiTheme="minorHAnsi" w:cstheme="minorHAnsi"/>
                <w:b w:val="0"/>
                <w:bCs w:val="0"/>
                <w:color w:val="0000CD"/>
              </w:rPr>
            </w:pPr>
            <w:r w:rsidRPr="00EF51DA">
              <w:rPr>
                <w:rFonts w:asciiTheme="minorHAnsi" w:hAnsiTheme="minorHAnsi" w:cstheme="minorHAnsi"/>
                <w:b w:val="0"/>
                <w:bCs w:val="0"/>
                <w:color w:val="0000CD"/>
              </w:rPr>
              <w:t>7</w:t>
            </w:r>
          </w:p>
        </w:tc>
        <w:tc>
          <w:tcPr>
            <w:tcW w:w="2763" w:type="dxa"/>
            <w:shd w:val="clear" w:color="auto" w:fill="FFFFFF" w:themeFill="background1"/>
          </w:tcPr>
          <w:p w14:paraId="2F2A6F07" w14:textId="5491D772" w:rsidR="00A92E08" w:rsidRPr="00EF51DA" w:rsidRDefault="00A92E08" w:rsidP="00ED7B33">
            <w:pPr>
              <w:pStyle w:val="NormalWeb"/>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Tur Sillicon Valley</w:t>
            </w:r>
          </w:p>
        </w:tc>
        <w:tc>
          <w:tcPr>
            <w:tcW w:w="4021" w:type="dxa"/>
            <w:shd w:val="clear" w:color="auto" w:fill="FFFFFF" w:themeFill="background1"/>
          </w:tcPr>
          <w:p w14:paraId="09F22262" w14:textId="1AEB818B" w:rsidR="00A92E08" w:rsidRPr="00EF51DA" w:rsidRDefault="00A92E08" w:rsidP="00ED7B33">
            <w:pPr>
              <w:pStyle w:val="NormalWeb"/>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Tur Sillicon Valley</w:t>
            </w:r>
          </w:p>
        </w:tc>
        <w:tc>
          <w:tcPr>
            <w:tcW w:w="2329" w:type="dxa"/>
            <w:shd w:val="clear" w:color="auto" w:fill="FFFFFF" w:themeFill="background1"/>
          </w:tcPr>
          <w:p w14:paraId="291DBDFA" w14:textId="51AA2267" w:rsidR="00A92E08" w:rsidRPr="00EF51DA" w:rsidRDefault="00A92E08" w:rsidP="00ED7B33">
            <w:pPr>
              <w:pStyle w:val="NormalWeb"/>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Tur Sillicon Valley</w:t>
            </w:r>
          </w:p>
        </w:tc>
      </w:tr>
    </w:tbl>
    <w:p w14:paraId="72A08CF9" w14:textId="199FE46B" w:rsidR="00A92E08" w:rsidRDefault="00A92E08" w:rsidP="00A92E08">
      <w:pPr>
        <w:pStyle w:val="NormalWeb"/>
        <w:rPr>
          <w:rFonts w:asciiTheme="minorHAnsi" w:hAnsiTheme="minorHAnsi" w:cstheme="minorHAnsi"/>
          <w:b/>
          <w:bCs/>
          <w:color w:val="0000CD"/>
        </w:rPr>
      </w:pPr>
      <w:r w:rsidRPr="00EF51DA">
        <w:rPr>
          <w:rFonts w:asciiTheme="minorHAnsi" w:hAnsiTheme="minorHAnsi" w:cstheme="minorHAnsi"/>
          <w:b/>
          <w:bCs/>
          <w:color w:val="0000CD"/>
        </w:rPr>
        <w:t xml:space="preserve">PROGRAMUL PENTRU TABARA DE </w:t>
      </w:r>
      <w:r>
        <w:rPr>
          <w:rFonts w:asciiTheme="minorHAnsi" w:hAnsiTheme="minorHAnsi" w:cstheme="minorHAnsi"/>
          <w:b/>
          <w:bCs/>
          <w:color w:val="0000CD"/>
        </w:rPr>
        <w:t>14</w:t>
      </w:r>
      <w:r w:rsidRPr="00EF51DA">
        <w:rPr>
          <w:rFonts w:asciiTheme="minorHAnsi" w:hAnsiTheme="minorHAnsi" w:cstheme="minorHAnsi"/>
          <w:b/>
          <w:bCs/>
          <w:color w:val="0000CD"/>
        </w:rPr>
        <w:t xml:space="preserve"> ZILE</w:t>
      </w:r>
    </w:p>
    <w:tbl>
      <w:tblPr>
        <w:tblStyle w:val="GridTable4-Accent2"/>
        <w:tblW w:w="99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77"/>
        <w:gridCol w:w="2763"/>
        <w:gridCol w:w="4021"/>
        <w:gridCol w:w="2329"/>
      </w:tblGrid>
      <w:tr w:rsidR="00A92E08" w:rsidRPr="00475206" w14:paraId="2FDDF646" w14:textId="77777777" w:rsidTr="00ED7B33">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877" w:type="dxa"/>
            <w:shd w:val="clear" w:color="auto" w:fill="FBE4D5" w:themeFill="accent2" w:themeFillTint="33"/>
          </w:tcPr>
          <w:p w14:paraId="02CE4447" w14:textId="77777777" w:rsidR="00A92E08" w:rsidRPr="00EF51DA" w:rsidRDefault="00A92E08" w:rsidP="00ED7B33">
            <w:pPr>
              <w:pStyle w:val="NormalWeb"/>
              <w:rPr>
                <w:rFonts w:asciiTheme="minorHAnsi" w:hAnsiTheme="minorHAnsi" w:cstheme="minorHAnsi"/>
              </w:rPr>
            </w:pPr>
            <w:r w:rsidRPr="00475206">
              <w:rPr>
                <w:rFonts w:asciiTheme="minorHAnsi" w:hAnsiTheme="minorHAnsi" w:cstheme="minorHAnsi"/>
                <w:color w:val="auto"/>
              </w:rPr>
              <w:lastRenderedPageBreak/>
              <w:t>ZIU</w:t>
            </w:r>
            <w:r>
              <w:rPr>
                <w:rFonts w:asciiTheme="minorHAnsi" w:hAnsiTheme="minorHAnsi" w:cstheme="minorHAnsi"/>
                <w:color w:val="auto"/>
              </w:rPr>
              <w:t>A</w:t>
            </w:r>
          </w:p>
        </w:tc>
        <w:tc>
          <w:tcPr>
            <w:tcW w:w="2763" w:type="dxa"/>
            <w:shd w:val="clear" w:color="auto" w:fill="FBE4D5" w:themeFill="accent2" w:themeFillTint="33"/>
          </w:tcPr>
          <w:p w14:paraId="3E1E0C05" w14:textId="77777777" w:rsidR="00A92E08" w:rsidRPr="00475206" w:rsidRDefault="00A92E08" w:rsidP="00ED7B33">
            <w:pPr>
              <w:pStyle w:val="NormalWeb"/>
              <w:tabs>
                <w:tab w:val="center" w:pos="1258"/>
              </w:tab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75206">
              <w:rPr>
                <w:rFonts w:asciiTheme="minorHAnsi" w:hAnsiTheme="minorHAnsi" w:cstheme="minorHAnsi"/>
                <w:color w:val="000000" w:themeColor="text1"/>
              </w:rPr>
              <w:tab/>
              <w:t>DIMINEATA</w:t>
            </w:r>
          </w:p>
        </w:tc>
        <w:tc>
          <w:tcPr>
            <w:tcW w:w="4021" w:type="dxa"/>
            <w:shd w:val="clear" w:color="auto" w:fill="FBE4D5" w:themeFill="accent2" w:themeFillTint="33"/>
          </w:tcPr>
          <w:p w14:paraId="21BFE673" w14:textId="77777777" w:rsidR="00A92E08" w:rsidRPr="00475206" w:rsidRDefault="00A92E08" w:rsidP="00ED7B33">
            <w:pPr>
              <w:pStyle w:val="NormalWeb"/>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75206">
              <w:rPr>
                <w:rFonts w:asciiTheme="minorHAnsi" w:hAnsiTheme="minorHAnsi" w:cstheme="minorHAnsi"/>
                <w:color w:val="000000" w:themeColor="text1"/>
              </w:rPr>
              <w:t>DUPA-AMIAZA</w:t>
            </w:r>
          </w:p>
        </w:tc>
        <w:tc>
          <w:tcPr>
            <w:tcW w:w="2329" w:type="dxa"/>
            <w:shd w:val="clear" w:color="auto" w:fill="FBE4D5" w:themeFill="accent2" w:themeFillTint="33"/>
          </w:tcPr>
          <w:p w14:paraId="59F890F5" w14:textId="77777777" w:rsidR="00A92E08" w:rsidRPr="00475206" w:rsidRDefault="00A92E08" w:rsidP="00ED7B33">
            <w:pPr>
              <w:pStyle w:val="NormalWeb"/>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75206">
              <w:rPr>
                <w:rFonts w:asciiTheme="minorHAnsi" w:hAnsiTheme="minorHAnsi" w:cstheme="minorHAnsi"/>
                <w:color w:val="000000" w:themeColor="text1"/>
              </w:rPr>
              <w:t>SEARA</w:t>
            </w:r>
          </w:p>
        </w:tc>
      </w:tr>
      <w:tr w:rsidR="00A92E08" w:rsidRPr="00EF51DA" w14:paraId="1A38E61C" w14:textId="77777777" w:rsidTr="00ED7B33">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877" w:type="dxa"/>
            <w:shd w:val="clear" w:color="auto" w:fill="FFFFFF" w:themeFill="background1"/>
          </w:tcPr>
          <w:p w14:paraId="713DAB27" w14:textId="675BAE95" w:rsidR="00A92E08" w:rsidRPr="00EF51DA" w:rsidRDefault="00A92E08" w:rsidP="00ED7B33">
            <w:pPr>
              <w:pStyle w:val="NormalWeb"/>
              <w:jc w:val="center"/>
              <w:rPr>
                <w:rFonts w:asciiTheme="minorHAnsi" w:hAnsiTheme="minorHAnsi" w:cstheme="minorHAnsi"/>
                <w:b w:val="0"/>
                <w:bCs w:val="0"/>
                <w:color w:val="0000CD"/>
              </w:rPr>
            </w:pPr>
            <w:r>
              <w:rPr>
                <w:rFonts w:asciiTheme="minorHAnsi" w:hAnsiTheme="minorHAnsi" w:cstheme="minorHAnsi"/>
                <w:b w:val="0"/>
                <w:bCs w:val="0"/>
                <w:color w:val="0000CD"/>
              </w:rPr>
              <w:t>8</w:t>
            </w:r>
          </w:p>
        </w:tc>
        <w:tc>
          <w:tcPr>
            <w:tcW w:w="2763" w:type="dxa"/>
            <w:shd w:val="clear" w:color="auto" w:fill="FFFFFF" w:themeFill="background1"/>
          </w:tcPr>
          <w:p w14:paraId="65DBDB32" w14:textId="32C43D59" w:rsidR="00A92E08" w:rsidRPr="00EF51DA" w:rsidRDefault="00A92E08" w:rsidP="00ED7B33">
            <w:pPr>
              <w:pStyle w:val="NormalWeb"/>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Plimbare Plaja Santa Crus &amp;Boardwalk</w:t>
            </w:r>
          </w:p>
        </w:tc>
        <w:tc>
          <w:tcPr>
            <w:tcW w:w="4021" w:type="dxa"/>
            <w:shd w:val="clear" w:color="auto" w:fill="FFFFFF" w:themeFill="background1"/>
          </w:tcPr>
          <w:p w14:paraId="3E74F9E3" w14:textId="2F2A365A" w:rsidR="00A92E08" w:rsidRPr="00EF51DA" w:rsidRDefault="00A92E08" w:rsidP="00ED7B33">
            <w:pPr>
              <w:pStyle w:val="NormalWeb"/>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Plimbare Plaja Santa Crus &amp;Boardwalk</w:t>
            </w:r>
          </w:p>
        </w:tc>
        <w:tc>
          <w:tcPr>
            <w:tcW w:w="2329" w:type="dxa"/>
            <w:shd w:val="clear" w:color="auto" w:fill="FFFFFF" w:themeFill="background1"/>
          </w:tcPr>
          <w:p w14:paraId="28A34272" w14:textId="03DB0491" w:rsidR="00A92E08" w:rsidRPr="00EF51DA" w:rsidRDefault="00A92E08" w:rsidP="00ED7B33">
            <w:pPr>
              <w:pStyle w:val="NormalWeb"/>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Club chill</w:t>
            </w:r>
          </w:p>
        </w:tc>
      </w:tr>
      <w:tr w:rsidR="00A92E08" w:rsidRPr="00EF51DA" w14:paraId="19BEA81D" w14:textId="77777777" w:rsidTr="00ED7B33">
        <w:trPr>
          <w:trHeight w:val="958"/>
        </w:trPr>
        <w:tc>
          <w:tcPr>
            <w:cnfStyle w:val="001000000000" w:firstRow="0" w:lastRow="0" w:firstColumn="1" w:lastColumn="0" w:oddVBand="0" w:evenVBand="0" w:oddHBand="0" w:evenHBand="0" w:firstRowFirstColumn="0" w:firstRowLastColumn="0" w:lastRowFirstColumn="0" w:lastRowLastColumn="0"/>
            <w:tcW w:w="877" w:type="dxa"/>
            <w:shd w:val="clear" w:color="auto" w:fill="FFFFFF" w:themeFill="background1"/>
          </w:tcPr>
          <w:p w14:paraId="13E079B8" w14:textId="173C8958" w:rsidR="00A92E08" w:rsidRPr="00EF51DA" w:rsidRDefault="00A92E08" w:rsidP="00ED7B33">
            <w:pPr>
              <w:pStyle w:val="NormalWeb"/>
              <w:jc w:val="center"/>
              <w:rPr>
                <w:rFonts w:asciiTheme="minorHAnsi" w:hAnsiTheme="minorHAnsi" w:cstheme="minorHAnsi"/>
                <w:b w:val="0"/>
                <w:bCs w:val="0"/>
                <w:color w:val="0000CD"/>
              </w:rPr>
            </w:pPr>
            <w:r>
              <w:rPr>
                <w:rFonts w:asciiTheme="minorHAnsi" w:hAnsiTheme="minorHAnsi" w:cstheme="minorHAnsi"/>
                <w:b w:val="0"/>
                <w:bCs w:val="0"/>
                <w:color w:val="0000CD"/>
              </w:rPr>
              <w:t>9</w:t>
            </w:r>
          </w:p>
        </w:tc>
        <w:tc>
          <w:tcPr>
            <w:tcW w:w="2763" w:type="dxa"/>
            <w:shd w:val="clear" w:color="auto" w:fill="FFFFFF" w:themeFill="background1"/>
          </w:tcPr>
          <w:p w14:paraId="25AA4E81" w14:textId="68C2099D" w:rsidR="00A92E08" w:rsidRPr="00EF51DA" w:rsidRDefault="00A92E08" w:rsidP="00ED7B33">
            <w:pPr>
              <w:pStyle w:val="NormalWeb"/>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Lectie</w:t>
            </w:r>
          </w:p>
        </w:tc>
        <w:tc>
          <w:tcPr>
            <w:tcW w:w="4021" w:type="dxa"/>
            <w:shd w:val="clear" w:color="auto" w:fill="FFFFFF" w:themeFill="background1"/>
          </w:tcPr>
          <w:p w14:paraId="1192695B" w14:textId="369E8611" w:rsidR="00A92E08" w:rsidRPr="00EF51DA" w:rsidRDefault="00A92E08" w:rsidP="00ED7B33">
            <w:pPr>
              <w:pStyle w:val="NormalWeb"/>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CD"/>
              </w:rPr>
            </w:pPr>
            <w:r>
              <w:rPr>
                <w:rFonts w:asciiTheme="minorHAnsi" w:hAnsiTheme="minorHAnsi" w:cstheme="minorHAnsi"/>
              </w:rPr>
              <w:t>Sesiune de teatru de drama</w:t>
            </w:r>
          </w:p>
        </w:tc>
        <w:tc>
          <w:tcPr>
            <w:tcW w:w="2329" w:type="dxa"/>
            <w:shd w:val="clear" w:color="auto" w:fill="FFFFFF" w:themeFill="background1"/>
          </w:tcPr>
          <w:p w14:paraId="38E08E44" w14:textId="4501A844" w:rsidR="00A92E08" w:rsidRPr="00EF51DA" w:rsidRDefault="00A92E08" w:rsidP="00ED7B33">
            <w:pPr>
              <w:pStyle w:val="NormalWeb"/>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Concurs de talente</w:t>
            </w:r>
          </w:p>
        </w:tc>
      </w:tr>
      <w:tr w:rsidR="00A92E08" w:rsidRPr="00EF51DA" w14:paraId="2A8F0F3E" w14:textId="77777777" w:rsidTr="00ED7B33">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877" w:type="dxa"/>
            <w:shd w:val="clear" w:color="auto" w:fill="FFFFFF" w:themeFill="background1"/>
          </w:tcPr>
          <w:p w14:paraId="4244191B" w14:textId="6F80E80B" w:rsidR="00A92E08" w:rsidRPr="00EF51DA" w:rsidRDefault="00A92E08" w:rsidP="00ED7B33">
            <w:pPr>
              <w:pStyle w:val="NormalWeb"/>
              <w:jc w:val="center"/>
              <w:rPr>
                <w:rFonts w:asciiTheme="minorHAnsi" w:hAnsiTheme="minorHAnsi" w:cstheme="minorHAnsi"/>
                <w:b w:val="0"/>
                <w:bCs w:val="0"/>
                <w:color w:val="0000CD"/>
              </w:rPr>
            </w:pPr>
            <w:r>
              <w:rPr>
                <w:rFonts w:asciiTheme="minorHAnsi" w:hAnsiTheme="minorHAnsi" w:cstheme="minorHAnsi"/>
                <w:b w:val="0"/>
                <w:bCs w:val="0"/>
                <w:color w:val="0000CD"/>
              </w:rPr>
              <w:t>10</w:t>
            </w:r>
          </w:p>
        </w:tc>
        <w:tc>
          <w:tcPr>
            <w:tcW w:w="2763" w:type="dxa"/>
            <w:shd w:val="clear" w:color="auto" w:fill="FFFFFF" w:themeFill="background1"/>
          </w:tcPr>
          <w:p w14:paraId="4983FFF8" w14:textId="77777777" w:rsidR="00A92E08" w:rsidRPr="00EF51DA" w:rsidRDefault="00A92E08" w:rsidP="00ED7B33">
            <w:pPr>
              <w:pStyle w:val="NormalWeb"/>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Lectie</w:t>
            </w:r>
          </w:p>
        </w:tc>
        <w:tc>
          <w:tcPr>
            <w:tcW w:w="4021" w:type="dxa"/>
            <w:shd w:val="clear" w:color="auto" w:fill="FFFFFF" w:themeFill="background1"/>
          </w:tcPr>
          <w:p w14:paraId="67FF9ACB" w14:textId="20A7A87B" w:rsidR="00A92E08" w:rsidRPr="00EF51DA" w:rsidRDefault="00152125" w:rsidP="00ED7B33">
            <w:pPr>
              <w:pStyle w:val="NormalWeb"/>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Tur pietonal Chinatown si Mica Italie</w:t>
            </w:r>
          </w:p>
        </w:tc>
        <w:tc>
          <w:tcPr>
            <w:tcW w:w="2329" w:type="dxa"/>
            <w:shd w:val="clear" w:color="auto" w:fill="FFFFFF" w:themeFill="background1"/>
          </w:tcPr>
          <w:p w14:paraId="53E24572" w14:textId="4A4D9E3E" w:rsidR="00A92E08" w:rsidRPr="00EF51DA" w:rsidRDefault="00152125" w:rsidP="00ED7B33">
            <w:pPr>
              <w:pStyle w:val="NormalWeb"/>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Concurs ‘Scapa oul’</w:t>
            </w:r>
          </w:p>
        </w:tc>
      </w:tr>
      <w:tr w:rsidR="00A92E08" w:rsidRPr="00EF51DA" w14:paraId="05013279" w14:textId="77777777" w:rsidTr="00ED7B33">
        <w:trPr>
          <w:trHeight w:val="688"/>
        </w:trPr>
        <w:tc>
          <w:tcPr>
            <w:cnfStyle w:val="001000000000" w:firstRow="0" w:lastRow="0" w:firstColumn="1" w:lastColumn="0" w:oddVBand="0" w:evenVBand="0" w:oddHBand="0" w:evenHBand="0" w:firstRowFirstColumn="0" w:firstRowLastColumn="0" w:lastRowFirstColumn="0" w:lastRowLastColumn="0"/>
            <w:tcW w:w="877" w:type="dxa"/>
            <w:shd w:val="clear" w:color="auto" w:fill="FFFFFF" w:themeFill="background1"/>
          </w:tcPr>
          <w:p w14:paraId="4D48756B" w14:textId="2AA684E8" w:rsidR="00A92E08" w:rsidRPr="00EF51DA" w:rsidRDefault="00A92E08" w:rsidP="00ED7B33">
            <w:pPr>
              <w:pStyle w:val="NormalWeb"/>
              <w:jc w:val="center"/>
              <w:rPr>
                <w:rFonts w:asciiTheme="minorHAnsi" w:hAnsiTheme="minorHAnsi" w:cstheme="minorHAnsi"/>
                <w:b w:val="0"/>
                <w:bCs w:val="0"/>
                <w:color w:val="0000CD"/>
              </w:rPr>
            </w:pPr>
            <w:r>
              <w:rPr>
                <w:rFonts w:asciiTheme="minorHAnsi" w:hAnsiTheme="minorHAnsi" w:cstheme="minorHAnsi"/>
                <w:b w:val="0"/>
                <w:bCs w:val="0"/>
                <w:color w:val="0000CD"/>
              </w:rPr>
              <w:t>11</w:t>
            </w:r>
          </w:p>
        </w:tc>
        <w:tc>
          <w:tcPr>
            <w:tcW w:w="2763" w:type="dxa"/>
            <w:shd w:val="clear" w:color="auto" w:fill="FFFFFF" w:themeFill="background1"/>
          </w:tcPr>
          <w:p w14:paraId="6FCD770A" w14:textId="77777777" w:rsidR="00A92E08" w:rsidRPr="0020557B" w:rsidRDefault="00A92E08" w:rsidP="00ED7B33">
            <w:pPr>
              <w:pStyle w:val="NormalWeb"/>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Lectie </w:t>
            </w:r>
          </w:p>
        </w:tc>
        <w:tc>
          <w:tcPr>
            <w:tcW w:w="4021" w:type="dxa"/>
            <w:shd w:val="clear" w:color="auto" w:fill="FFFFFF" w:themeFill="background1"/>
          </w:tcPr>
          <w:p w14:paraId="385CAD6C" w14:textId="487A580A" w:rsidR="00A92E08" w:rsidRPr="00EF51DA" w:rsidRDefault="00152125" w:rsidP="00ED7B33">
            <w:pPr>
              <w:pStyle w:val="NormalWeb"/>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Vizita la Gradina Botanic UC din Berkley</w:t>
            </w:r>
          </w:p>
        </w:tc>
        <w:tc>
          <w:tcPr>
            <w:tcW w:w="2329" w:type="dxa"/>
            <w:shd w:val="clear" w:color="auto" w:fill="FFFFFF" w:themeFill="background1"/>
          </w:tcPr>
          <w:p w14:paraId="5675EC90" w14:textId="5251B86B" w:rsidR="00A92E08" w:rsidRPr="00EF51DA" w:rsidRDefault="00152125" w:rsidP="00ED7B33">
            <w:pPr>
              <w:pStyle w:val="NormalWeb"/>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Seara de Karaoke</w:t>
            </w:r>
          </w:p>
        </w:tc>
      </w:tr>
      <w:tr w:rsidR="00A92E08" w:rsidRPr="00EF51DA" w14:paraId="73722732" w14:textId="77777777" w:rsidTr="00ED7B33">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877" w:type="dxa"/>
            <w:shd w:val="clear" w:color="auto" w:fill="FFFFFF" w:themeFill="background1"/>
          </w:tcPr>
          <w:p w14:paraId="19F9FD7D" w14:textId="2149F4CB" w:rsidR="00A92E08" w:rsidRPr="00EF51DA" w:rsidRDefault="00A92E08" w:rsidP="00ED7B33">
            <w:pPr>
              <w:pStyle w:val="NormalWeb"/>
              <w:jc w:val="center"/>
              <w:rPr>
                <w:rFonts w:asciiTheme="minorHAnsi" w:hAnsiTheme="minorHAnsi" w:cstheme="minorHAnsi"/>
                <w:b w:val="0"/>
                <w:bCs w:val="0"/>
                <w:color w:val="0000CD"/>
              </w:rPr>
            </w:pPr>
            <w:r>
              <w:rPr>
                <w:rFonts w:asciiTheme="minorHAnsi" w:hAnsiTheme="minorHAnsi" w:cstheme="minorHAnsi"/>
                <w:b w:val="0"/>
                <w:bCs w:val="0"/>
                <w:color w:val="0000CD"/>
              </w:rPr>
              <w:t>12</w:t>
            </w:r>
          </w:p>
        </w:tc>
        <w:tc>
          <w:tcPr>
            <w:tcW w:w="2763" w:type="dxa"/>
            <w:shd w:val="clear" w:color="auto" w:fill="FFFFFF" w:themeFill="background1"/>
          </w:tcPr>
          <w:p w14:paraId="267E5A5C" w14:textId="77777777" w:rsidR="00A92E08" w:rsidRPr="00EF51DA" w:rsidRDefault="00A92E08" w:rsidP="00ED7B33">
            <w:pPr>
              <w:pStyle w:val="NormalWeb"/>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Lectie</w:t>
            </w:r>
          </w:p>
        </w:tc>
        <w:tc>
          <w:tcPr>
            <w:tcW w:w="4021" w:type="dxa"/>
            <w:shd w:val="clear" w:color="auto" w:fill="FFFFFF" w:themeFill="background1"/>
          </w:tcPr>
          <w:p w14:paraId="585D4CDE" w14:textId="74E63AD2" w:rsidR="00A92E08" w:rsidRPr="00DD0842" w:rsidRDefault="00152125" w:rsidP="00ED7B33">
            <w:pPr>
              <w:pStyle w:val="NormalWeb"/>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Vizita la Acvariul din Golf</w:t>
            </w:r>
          </w:p>
          <w:p w14:paraId="0E5ACB80" w14:textId="77777777" w:rsidR="00A92E08" w:rsidRPr="00EF51DA" w:rsidRDefault="00A92E08" w:rsidP="00ED7B33">
            <w:pPr>
              <w:pStyle w:val="NormalWeb"/>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CD"/>
              </w:rPr>
            </w:pPr>
          </w:p>
        </w:tc>
        <w:tc>
          <w:tcPr>
            <w:tcW w:w="2329" w:type="dxa"/>
            <w:shd w:val="clear" w:color="auto" w:fill="FFFFFF" w:themeFill="background1"/>
          </w:tcPr>
          <w:p w14:paraId="4C3DA1B9" w14:textId="1C4512C6" w:rsidR="00A92E08" w:rsidRPr="00EF51DA" w:rsidRDefault="00152125" w:rsidP="00ED7B33">
            <w:pPr>
              <w:pStyle w:val="NormalWeb"/>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Jocuri de echipa</w:t>
            </w:r>
          </w:p>
        </w:tc>
      </w:tr>
      <w:tr w:rsidR="00A92E08" w:rsidRPr="00EF51DA" w14:paraId="4AE72AAF" w14:textId="77777777" w:rsidTr="00ED7B33">
        <w:trPr>
          <w:trHeight w:val="535"/>
        </w:trPr>
        <w:tc>
          <w:tcPr>
            <w:cnfStyle w:val="001000000000" w:firstRow="0" w:lastRow="0" w:firstColumn="1" w:lastColumn="0" w:oddVBand="0" w:evenVBand="0" w:oddHBand="0" w:evenHBand="0" w:firstRowFirstColumn="0" w:firstRowLastColumn="0" w:lastRowFirstColumn="0" w:lastRowLastColumn="0"/>
            <w:tcW w:w="877" w:type="dxa"/>
            <w:shd w:val="clear" w:color="auto" w:fill="FFFFFF" w:themeFill="background1"/>
          </w:tcPr>
          <w:p w14:paraId="7D56A611" w14:textId="56401373" w:rsidR="00A92E08" w:rsidRPr="00EF51DA" w:rsidRDefault="00A92E08" w:rsidP="00ED7B33">
            <w:pPr>
              <w:pStyle w:val="NormalWeb"/>
              <w:jc w:val="center"/>
              <w:rPr>
                <w:rFonts w:asciiTheme="minorHAnsi" w:hAnsiTheme="minorHAnsi" w:cstheme="minorHAnsi"/>
                <w:b w:val="0"/>
                <w:bCs w:val="0"/>
                <w:color w:val="0000CD"/>
              </w:rPr>
            </w:pPr>
            <w:r>
              <w:rPr>
                <w:rFonts w:asciiTheme="minorHAnsi" w:hAnsiTheme="minorHAnsi" w:cstheme="minorHAnsi"/>
                <w:b w:val="0"/>
                <w:bCs w:val="0"/>
                <w:color w:val="0000CD"/>
              </w:rPr>
              <w:t>13</w:t>
            </w:r>
          </w:p>
        </w:tc>
        <w:tc>
          <w:tcPr>
            <w:tcW w:w="2763" w:type="dxa"/>
            <w:shd w:val="clear" w:color="auto" w:fill="FFFFFF" w:themeFill="background1"/>
          </w:tcPr>
          <w:p w14:paraId="002DD297" w14:textId="77777777" w:rsidR="00A92E08" w:rsidRPr="00EF51DA" w:rsidRDefault="00A92E08" w:rsidP="00ED7B33">
            <w:pPr>
              <w:pStyle w:val="NormalWeb"/>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Lectie</w:t>
            </w:r>
          </w:p>
        </w:tc>
        <w:tc>
          <w:tcPr>
            <w:tcW w:w="4021" w:type="dxa"/>
            <w:shd w:val="clear" w:color="auto" w:fill="FFFFFF" w:themeFill="background1"/>
          </w:tcPr>
          <w:p w14:paraId="78F49A6F" w14:textId="57215F2D" w:rsidR="00A92E08" w:rsidRPr="00EF51DA" w:rsidRDefault="00152125" w:rsidP="00ED7B33">
            <w:pPr>
              <w:pStyle w:val="NormalWeb"/>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Activitati de teatru si dansuri</w:t>
            </w:r>
          </w:p>
        </w:tc>
        <w:tc>
          <w:tcPr>
            <w:tcW w:w="2329" w:type="dxa"/>
            <w:shd w:val="clear" w:color="auto" w:fill="FFFFFF" w:themeFill="background1"/>
          </w:tcPr>
          <w:p w14:paraId="5AD57B47" w14:textId="4C5342D2" w:rsidR="00A92E08" w:rsidRPr="00EF51DA" w:rsidRDefault="00152125" w:rsidP="00ED7B33">
            <w:pPr>
              <w:pStyle w:val="NormalWeb"/>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Disco</w:t>
            </w:r>
          </w:p>
        </w:tc>
      </w:tr>
      <w:tr w:rsidR="00A92E08" w:rsidRPr="00EF51DA" w14:paraId="17E0737E" w14:textId="77777777" w:rsidTr="00ED7B33">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877" w:type="dxa"/>
            <w:shd w:val="clear" w:color="auto" w:fill="FFFFFF" w:themeFill="background1"/>
          </w:tcPr>
          <w:p w14:paraId="215D57E3" w14:textId="09ACAF08" w:rsidR="00A92E08" w:rsidRPr="00EF51DA" w:rsidRDefault="00A92E08" w:rsidP="00ED7B33">
            <w:pPr>
              <w:pStyle w:val="NormalWeb"/>
              <w:jc w:val="center"/>
              <w:rPr>
                <w:rFonts w:asciiTheme="minorHAnsi" w:hAnsiTheme="minorHAnsi" w:cstheme="minorHAnsi"/>
                <w:b w:val="0"/>
                <w:bCs w:val="0"/>
                <w:color w:val="0000CD"/>
              </w:rPr>
            </w:pPr>
            <w:r>
              <w:rPr>
                <w:rFonts w:asciiTheme="minorHAnsi" w:hAnsiTheme="minorHAnsi" w:cstheme="minorHAnsi"/>
                <w:b w:val="0"/>
                <w:bCs w:val="0"/>
                <w:color w:val="0000CD"/>
              </w:rPr>
              <w:t>14</w:t>
            </w:r>
          </w:p>
        </w:tc>
        <w:tc>
          <w:tcPr>
            <w:tcW w:w="2763" w:type="dxa"/>
            <w:shd w:val="clear" w:color="auto" w:fill="FFFFFF" w:themeFill="background1"/>
          </w:tcPr>
          <w:p w14:paraId="150170EA" w14:textId="3AC2B879" w:rsidR="00A92E08" w:rsidRPr="00EF51DA" w:rsidRDefault="00152125" w:rsidP="00ED7B33">
            <w:pPr>
              <w:pStyle w:val="NormalWeb"/>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Vizita Pier 39, Alcatraz si croaziera cu barca in Golf</w:t>
            </w:r>
          </w:p>
        </w:tc>
        <w:tc>
          <w:tcPr>
            <w:tcW w:w="4021" w:type="dxa"/>
            <w:shd w:val="clear" w:color="auto" w:fill="FFFFFF" w:themeFill="background1"/>
          </w:tcPr>
          <w:p w14:paraId="7355857D" w14:textId="1BEC1D35" w:rsidR="00A92E08" w:rsidRPr="00EF51DA" w:rsidRDefault="00152125" w:rsidP="00ED7B33">
            <w:pPr>
              <w:pStyle w:val="NormalWeb"/>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Vizita Pier 39, Alcatraz si croaziera cu barca in Golf</w:t>
            </w:r>
          </w:p>
        </w:tc>
        <w:tc>
          <w:tcPr>
            <w:tcW w:w="2329" w:type="dxa"/>
            <w:shd w:val="clear" w:color="auto" w:fill="FFFFFF" w:themeFill="background1"/>
          </w:tcPr>
          <w:p w14:paraId="32EF0D5D" w14:textId="344C9D00" w:rsidR="00A92E08" w:rsidRPr="00EF51DA" w:rsidRDefault="00152125" w:rsidP="00ED7B33">
            <w:pPr>
              <w:pStyle w:val="NormalWeb"/>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Vizita Pier 39, Alcatraz si croaziera cu barca in Golf</w:t>
            </w:r>
          </w:p>
        </w:tc>
      </w:tr>
    </w:tbl>
    <w:bookmarkEnd w:id="7"/>
    <w:p w14:paraId="260AAE52" w14:textId="131A0F9B" w:rsidR="00A92E08" w:rsidRDefault="009B4462" w:rsidP="00A92E08">
      <w:pPr>
        <w:pStyle w:val="NormalWeb"/>
        <w:rPr>
          <w:rFonts w:asciiTheme="minorHAnsi" w:hAnsiTheme="minorHAnsi" w:cstheme="minorHAnsi"/>
          <w:b/>
          <w:bCs/>
          <w:color w:val="0000CD"/>
        </w:rPr>
      </w:pPr>
      <w:r>
        <w:rPr>
          <w:rFonts w:asciiTheme="minorHAnsi" w:hAnsiTheme="minorHAnsi" w:cstheme="minorHAnsi"/>
          <w:b/>
          <w:bCs/>
          <w:noProof/>
          <w:color w:val="0000CD"/>
        </w:rPr>
        <w:drawing>
          <wp:anchor distT="0" distB="0" distL="114300" distR="114300" simplePos="0" relativeHeight="251672576" behindDoc="0" locked="0" layoutInCell="1" allowOverlap="1" wp14:anchorId="61A41A35" wp14:editId="6D5B32D4">
            <wp:simplePos x="0" y="0"/>
            <wp:positionH relativeFrom="margin">
              <wp:posOffset>3405505</wp:posOffset>
            </wp:positionH>
            <wp:positionV relativeFrom="paragraph">
              <wp:posOffset>431800</wp:posOffset>
            </wp:positionV>
            <wp:extent cx="2719070" cy="1905000"/>
            <wp:effectExtent l="0" t="0" r="508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19070" cy="19050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noProof/>
          <w:color w:val="0000CD"/>
        </w:rPr>
        <w:drawing>
          <wp:anchor distT="0" distB="0" distL="114300" distR="114300" simplePos="0" relativeHeight="251671552" behindDoc="0" locked="0" layoutInCell="1" allowOverlap="1" wp14:anchorId="55AC35C5" wp14:editId="00876C92">
            <wp:simplePos x="0" y="0"/>
            <wp:positionH relativeFrom="margin">
              <wp:align>left</wp:align>
            </wp:positionH>
            <wp:positionV relativeFrom="paragraph">
              <wp:posOffset>412750</wp:posOffset>
            </wp:positionV>
            <wp:extent cx="2857500" cy="196215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6">
                      <a:extLst>
                        <a:ext uri="{28A0092B-C50C-407E-A947-70E740481C1C}">
                          <a14:useLocalDpi xmlns:a14="http://schemas.microsoft.com/office/drawing/2010/main" val="0"/>
                        </a:ext>
                      </a:extLst>
                    </a:blip>
                    <a:stretch>
                      <a:fillRect/>
                    </a:stretch>
                  </pic:blipFill>
                  <pic:spPr>
                    <a:xfrm>
                      <a:off x="0" y="0"/>
                      <a:ext cx="2857500" cy="1962150"/>
                    </a:xfrm>
                    <a:prstGeom prst="rect">
                      <a:avLst/>
                    </a:prstGeom>
                  </pic:spPr>
                </pic:pic>
              </a:graphicData>
            </a:graphic>
            <wp14:sizeRelV relativeFrom="margin">
              <wp14:pctHeight>0</wp14:pctHeight>
            </wp14:sizeRelV>
          </wp:anchor>
        </w:drawing>
      </w:r>
      <w:r w:rsidR="00341AE9">
        <w:rPr>
          <w:rFonts w:asciiTheme="minorHAnsi" w:hAnsiTheme="minorHAnsi" w:cstheme="minorHAnsi"/>
          <w:b/>
          <w:bCs/>
          <w:color w:val="0000CD"/>
        </w:rPr>
        <w:t>EXCURSII</w:t>
      </w:r>
    </w:p>
    <w:p w14:paraId="102DFF3A" w14:textId="59734B57" w:rsidR="009B4462" w:rsidRDefault="009B4462" w:rsidP="00A92E08">
      <w:pPr>
        <w:pStyle w:val="NormalWeb"/>
        <w:rPr>
          <w:rFonts w:asciiTheme="minorHAnsi" w:hAnsiTheme="minorHAnsi" w:cstheme="minorHAnsi"/>
          <w:b/>
          <w:bCs/>
          <w:color w:val="0000CD"/>
        </w:rPr>
      </w:pPr>
    </w:p>
    <w:p w14:paraId="371E2358" w14:textId="1A3EBF89" w:rsidR="009B4462" w:rsidRDefault="009B4462" w:rsidP="00A92E08">
      <w:pPr>
        <w:pStyle w:val="NormalWeb"/>
        <w:rPr>
          <w:rFonts w:asciiTheme="minorHAnsi" w:hAnsiTheme="minorHAnsi" w:cstheme="minorHAnsi"/>
          <w:b/>
          <w:bCs/>
          <w:color w:val="0000CD"/>
        </w:rPr>
      </w:pPr>
    </w:p>
    <w:p w14:paraId="7446B911" w14:textId="5836BA42" w:rsidR="009B4462" w:rsidRDefault="009B4462" w:rsidP="00A92E08">
      <w:pPr>
        <w:pStyle w:val="NormalWeb"/>
        <w:rPr>
          <w:rFonts w:asciiTheme="minorHAnsi" w:hAnsiTheme="minorHAnsi" w:cstheme="minorHAnsi"/>
          <w:b/>
          <w:bCs/>
          <w:color w:val="0000CD"/>
        </w:rPr>
      </w:pPr>
    </w:p>
    <w:p w14:paraId="46946432" w14:textId="45D4B36C" w:rsidR="009B4462" w:rsidRDefault="009B4462" w:rsidP="00A92E08">
      <w:pPr>
        <w:pStyle w:val="NormalWeb"/>
        <w:rPr>
          <w:rFonts w:asciiTheme="minorHAnsi" w:hAnsiTheme="minorHAnsi" w:cstheme="minorHAnsi"/>
          <w:b/>
          <w:bCs/>
          <w:color w:val="0000CD"/>
        </w:rPr>
      </w:pPr>
    </w:p>
    <w:p w14:paraId="0BF4073C" w14:textId="5FF78C25" w:rsidR="009B4462" w:rsidRDefault="009B4462" w:rsidP="00A92E08">
      <w:pPr>
        <w:pStyle w:val="NormalWeb"/>
        <w:rPr>
          <w:rFonts w:asciiTheme="minorHAnsi" w:hAnsiTheme="minorHAnsi" w:cstheme="minorHAnsi"/>
          <w:b/>
          <w:bCs/>
          <w:color w:val="0000CD"/>
        </w:rPr>
      </w:pPr>
    </w:p>
    <w:p w14:paraId="710B63B1" w14:textId="77409B29" w:rsidR="009B4462" w:rsidRDefault="009B4462" w:rsidP="00A92E08">
      <w:pPr>
        <w:pStyle w:val="NormalWeb"/>
        <w:rPr>
          <w:rFonts w:asciiTheme="minorHAnsi" w:hAnsiTheme="minorHAnsi" w:cstheme="minorHAnsi"/>
          <w:b/>
          <w:bCs/>
          <w:color w:val="0000CD"/>
        </w:rPr>
      </w:pPr>
      <w:r>
        <w:rPr>
          <w:rFonts w:asciiTheme="minorHAnsi" w:hAnsiTheme="minorHAnsi" w:cstheme="minorHAnsi"/>
          <w:b/>
          <w:bCs/>
          <w:noProof/>
          <w:color w:val="0000CD"/>
        </w:rPr>
        <w:drawing>
          <wp:anchor distT="0" distB="0" distL="114300" distR="114300" simplePos="0" relativeHeight="251677696" behindDoc="0" locked="0" layoutInCell="1" allowOverlap="1" wp14:anchorId="7162BBAA" wp14:editId="5F78A35F">
            <wp:simplePos x="0" y="0"/>
            <wp:positionH relativeFrom="column">
              <wp:posOffset>1395730</wp:posOffset>
            </wp:positionH>
            <wp:positionV relativeFrom="paragraph">
              <wp:posOffset>196850</wp:posOffset>
            </wp:positionV>
            <wp:extent cx="3437255" cy="1704975"/>
            <wp:effectExtent l="0" t="0" r="0"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37255" cy="17049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4624" behindDoc="0" locked="0" layoutInCell="1" allowOverlap="1" wp14:anchorId="7BDE9866" wp14:editId="41E64A69">
                <wp:simplePos x="0" y="0"/>
                <wp:positionH relativeFrom="margin">
                  <wp:align>left</wp:align>
                </wp:positionH>
                <wp:positionV relativeFrom="paragraph">
                  <wp:posOffset>42545</wp:posOffset>
                </wp:positionV>
                <wp:extent cx="2857500" cy="635"/>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2857500" cy="635"/>
                        </a:xfrm>
                        <a:prstGeom prst="rect">
                          <a:avLst/>
                        </a:prstGeom>
                        <a:solidFill>
                          <a:prstClr val="white"/>
                        </a:solidFill>
                        <a:ln>
                          <a:noFill/>
                        </a:ln>
                      </wps:spPr>
                      <wps:txbx>
                        <w:txbxContent>
                          <w:p w14:paraId="5FBBADD7" w14:textId="34DCA505" w:rsidR="009B4462" w:rsidRPr="00D73A48" w:rsidRDefault="009B4462" w:rsidP="009B4462">
                            <w:pPr>
                              <w:pStyle w:val="Caption"/>
                              <w:rPr>
                                <w:rFonts w:eastAsia="Times New Roman" w:cstheme="minorHAnsi"/>
                                <w:b/>
                                <w:bCs/>
                                <w:noProof/>
                                <w:color w:val="0000CD"/>
                                <w:sz w:val="24"/>
                                <w:szCs w:val="24"/>
                              </w:rPr>
                            </w:pPr>
                            <w:r>
                              <w:t xml:space="preserve">Golden Gate Bridge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DE9866" id="Text Box 29" o:spid="_x0000_s1027" type="#_x0000_t202" style="position:absolute;margin-left:0;margin-top:3.35pt;width:225pt;height:.05pt;z-index:25167462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" stroked="f">
                <v:textbox style="mso-fit-shape-to-text:t" inset="0,0,0,0">
                  <w:txbxContent>
                    <w:p w14:paraId="5FBBADD7" w14:textId="34DCA505" w:rsidR="009B4462" w:rsidRPr="00D73A48" w:rsidRDefault="009B4462" w:rsidP="009B4462">
                      <w:pPr>
                        <w:pStyle w:val="Caption"/>
                        <w:rPr>
                          <w:rFonts w:eastAsia="Times New Roman" w:cstheme="minorHAnsi"/>
                          <w:b/>
                          <w:bCs/>
                          <w:noProof/>
                          <w:color w:val="0000CD"/>
                          <w:sz w:val="24"/>
                          <w:szCs w:val="24"/>
                        </w:rPr>
                      </w:pPr>
                      <w:r>
                        <w:t xml:space="preserve">Golden Gate Bridge </w:t>
                      </w:r>
                    </w:p>
                  </w:txbxContent>
                </v:textbox>
                <w10:wrap type="square" anchorx="margin"/>
              </v:shape>
            </w:pict>
          </mc:Fallback>
        </mc:AlternateContent>
      </w:r>
      <w:r>
        <w:rPr>
          <w:noProof/>
        </w:rPr>
        <mc:AlternateContent>
          <mc:Choice Requires="wps">
            <w:drawing>
              <wp:anchor distT="0" distB="0" distL="114300" distR="114300" simplePos="0" relativeHeight="251676672" behindDoc="0" locked="0" layoutInCell="1" allowOverlap="1" wp14:anchorId="030CF618" wp14:editId="2B5B649D">
                <wp:simplePos x="0" y="0"/>
                <wp:positionH relativeFrom="margin">
                  <wp:posOffset>3620135</wp:posOffset>
                </wp:positionH>
                <wp:positionV relativeFrom="paragraph">
                  <wp:posOffset>36195</wp:posOffset>
                </wp:positionV>
                <wp:extent cx="2547620" cy="635"/>
                <wp:effectExtent l="0" t="0" r="5080" b="0"/>
                <wp:wrapSquare wrapText="bothSides"/>
                <wp:docPr id="30" name="Text Box 30"/>
                <wp:cNvGraphicFramePr/>
                <a:graphic xmlns:a="http://schemas.openxmlformats.org/drawingml/2006/main">
                  <a:graphicData uri="http://schemas.microsoft.com/office/word/2010/wordprocessingShape">
                    <wps:wsp>
                      <wps:cNvSpPr txBox="1"/>
                      <wps:spPr>
                        <a:xfrm>
                          <a:off x="0" y="0"/>
                          <a:ext cx="2547620" cy="635"/>
                        </a:xfrm>
                        <a:prstGeom prst="rect">
                          <a:avLst/>
                        </a:prstGeom>
                        <a:solidFill>
                          <a:prstClr val="white"/>
                        </a:solidFill>
                        <a:ln>
                          <a:noFill/>
                        </a:ln>
                      </wps:spPr>
                      <wps:txbx>
                        <w:txbxContent>
                          <w:p w14:paraId="5EBB7FC1" w14:textId="354C6E14" w:rsidR="009B4462" w:rsidRPr="007E60BF" w:rsidRDefault="009B4462" w:rsidP="009B4462">
                            <w:pPr>
                              <w:pStyle w:val="Caption"/>
                              <w:rPr>
                                <w:rFonts w:eastAsia="Times New Roman" w:cstheme="minorHAnsi"/>
                                <w:b/>
                                <w:bCs/>
                                <w:noProof/>
                                <w:color w:val="0000CD"/>
                                <w:sz w:val="24"/>
                                <w:szCs w:val="24"/>
                              </w:rPr>
                            </w:pPr>
                            <w:r>
                              <w:t xml:space="preserve">Sillicon Valley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0CF618" id="Text Box 30" o:spid="_x0000_s1028" type="#_x0000_t202" style="position:absolute;margin-left:285.05pt;margin-top:2.85pt;width:200.6pt;height:.05pt;z-index:2516766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" stroked="f">
                <v:textbox style="mso-fit-shape-to-text:t" inset="0,0,0,0">
                  <w:txbxContent>
                    <w:p w14:paraId="5EBB7FC1" w14:textId="354C6E14" w:rsidR="009B4462" w:rsidRPr="007E60BF" w:rsidRDefault="009B4462" w:rsidP="009B4462">
                      <w:pPr>
                        <w:pStyle w:val="Caption"/>
                        <w:rPr>
                          <w:rFonts w:eastAsia="Times New Roman" w:cstheme="minorHAnsi"/>
                          <w:b/>
                          <w:bCs/>
                          <w:noProof/>
                          <w:color w:val="0000CD"/>
                          <w:sz w:val="24"/>
                          <w:szCs w:val="24"/>
                        </w:rPr>
                      </w:pPr>
                      <w:r>
                        <w:t xml:space="preserve">Sillicon Valley </w:t>
                      </w:r>
                    </w:p>
                  </w:txbxContent>
                </v:textbox>
                <w10:wrap type="square" anchorx="margin"/>
              </v:shape>
            </w:pict>
          </mc:Fallback>
        </mc:AlternateContent>
      </w:r>
    </w:p>
    <w:p w14:paraId="5AC9CDD1" w14:textId="7AD923D5" w:rsidR="009B4462" w:rsidRDefault="009B4462" w:rsidP="00A92E08">
      <w:pPr>
        <w:pStyle w:val="NormalWeb"/>
        <w:rPr>
          <w:rFonts w:asciiTheme="minorHAnsi" w:hAnsiTheme="minorHAnsi" w:cstheme="minorHAnsi"/>
          <w:b/>
          <w:bCs/>
          <w:color w:val="0000CD"/>
        </w:rPr>
      </w:pPr>
    </w:p>
    <w:p w14:paraId="42934BA8" w14:textId="21A26103" w:rsidR="009B4462" w:rsidRDefault="009B4462" w:rsidP="00A92E08">
      <w:pPr>
        <w:pStyle w:val="NormalWeb"/>
        <w:rPr>
          <w:rFonts w:asciiTheme="minorHAnsi" w:hAnsiTheme="minorHAnsi" w:cstheme="minorHAnsi"/>
          <w:b/>
          <w:bCs/>
          <w:color w:val="0000CD"/>
        </w:rPr>
      </w:pPr>
      <w:r>
        <w:rPr>
          <w:noProof/>
        </w:rPr>
        <mc:AlternateContent>
          <mc:Choice Requires="wps">
            <w:drawing>
              <wp:anchor distT="0" distB="0" distL="114300" distR="114300" simplePos="0" relativeHeight="251679744" behindDoc="0" locked="0" layoutInCell="1" allowOverlap="1" wp14:anchorId="6A716D63" wp14:editId="1EAB6FA3">
                <wp:simplePos x="0" y="0"/>
                <wp:positionH relativeFrom="column">
                  <wp:posOffset>328930</wp:posOffset>
                </wp:positionH>
                <wp:positionV relativeFrom="paragraph">
                  <wp:posOffset>190500</wp:posOffset>
                </wp:positionV>
                <wp:extent cx="1047750" cy="200025"/>
                <wp:effectExtent l="0" t="0" r="0" b="9525"/>
                <wp:wrapSquare wrapText="bothSides"/>
                <wp:docPr id="2097412832" name="Text Box 2097412832"/>
                <wp:cNvGraphicFramePr/>
                <a:graphic xmlns:a="http://schemas.openxmlformats.org/drawingml/2006/main">
                  <a:graphicData uri="http://schemas.microsoft.com/office/word/2010/wordprocessingShape">
                    <wps:wsp>
                      <wps:cNvSpPr txBox="1"/>
                      <wps:spPr>
                        <a:xfrm>
                          <a:off x="0" y="0"/>
                          <a:ext cx="1047750" cy="200025"/>
                        </a:xfrm>
                        <a:prstGeom prst="rect">
                          <a:avLst/>
                        </a:prstGeom>
                        <a:solidFill>
                          <a:prstClr val="white"/>
                        </a:solidFill>
                        <a:ln>
                          <a:noFill/>
                        </a:ln>
                      </wps:spPr>
                      <wps:txbx>
                        <w:txbxContent>
                          <w:p w14:paraId="1385FF09" w14:textId="10FECF22" w:rsidR="009B4462" w:rsidRPr="008C771C" w:rsidRDefault="009B4462" w:rsidP="009B4462">
                            <w:pPr>
                              <w:pStyle w:val="Caption"/>
                              <w:rPr>
                                <w:rFonts w:eastAsia="Times New Roman" w:cstheme="minorHAnsi"/>
                                <w:b/>
                                <w:bCs/>
                                <w:noProof/>
                                <w:color w:val="0000CD"/>
                                <w:sz w:val="24"/>
                                <w:szCs w:val="24"/>
                              </w:rPr>
                            </w:pPr>
                            <w:r>
                              <w:t>PLAJA SANTA CRUZ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16D63" id="Text Box 2097412832" o:spid="_x0000_s1029" type="#_x0000_t202" style="position:absolute;margin-left:25.9pt;margin-top:15pt;width:82.5pt;height:1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" stroked="f">
                <v:textbox inset="0,0,0,0">
                  <w:txbxContent>
                    <w:p w14:paraId="1385FF09" w14:textId="10FECF22" w:rsidR="009B4462" w:rsidRPr="008C771C" w:rsidRDefault="009B4462" w:rsidP="009B4462">
                      <w:pPr>
                        <w:pStyle w:val="Caption"/>
                        <w:rPr>
                          <w:rFonts w:eastAsia="Times New Roman" w:cstheme="minorHAnsi"/>
                          <w:b/>
                          <w:bCs/>
                          <w:noProof/>
                          <w:color w:val="0000CD"/>
                          <w:sz w:val="24"/>
                          <w:szCs w:val="24"/>
                        </w:rPr>
                      </w:pPr>
                      <w:r>
                        <w:t>PLAJA SANTA CRUZ</w:t>
                      </w:r>
                    </w:p>
                  </w:txbxContent>
                </v:textbox>
                <w10:wrap type="square"/>
              </v:shape>
            </w:pict>
          </mc:Fallback>
        </mc:AlternateContent>
      </w:r>
    </w:p>
    <w:p w14:paraId="0721BE7D" w14:textId="7CD8AA39" w:rsidR="009B4462" w:rsidRDefault="009B4462" w:rsidP="009B4462">
      <w:pPr>
        <w:keepNext/>
        <w:rPr>
          <w:rFonts w:eastAsia="Times New Roman"/>
          <w:b/>
          <w:bCs/>
          <w:color w:val="0000CD"/>
        </w:rPr>
      </w:pPr>
    </w:p>
    <w:p w14:paraId="0D0A9B6C" w14:textId="22976106" w:rsidR="009B4462" w:rsidRPr="002C333F" w:rsidRDefault="009B4462" w:rsidP="009B4462">
      <w:pPr>
        <w:keepNext/>
      </w:pPr>
      <w:bookmarkStart w:id="8" w:name="_Hlk190958517"/>
      <w:r w:rsidRPr="0009079E">
        <w:rPr>
          <w:rFonts w:eastAsia="Times New Roman"/>
          <w:b/>
          <w:bCs/>
          <w:color w:val="0000CD"/>
        </w:rPr>
        <w:t>TRANSPORT</w:t>
      </w:r>
    </w:p>
    <w:bookmarkEnd w:id="8"/>
    <w:p w14:paraId="34A07404" w14:textId="70DA3565" w:rsidR="009B4462" w:rsidRPr="009B4462" w:rsidRDefault="009B4462" w:rsidP="009B4462">
      <w:pPr>
        <w:pStyle w:val="NormalWeb"/>
        <w:ind w:right="-494"/>
        <w:jc w:val="both"/>
        <w:rPr>
          <w:rFonts w:asciiTheme="minorHAnsi" w:hAnsiTheme="minorHAnsi" w:cstheme="minorHAnsi"/>
        </w:rPr>
      </w:pPr>
      <w:r w:rsidRPr="009B4462">
        <w:rPr>
          <w:rFonts w:asciiTheme="minorHAnsi" w:hAnsiTheme="minorHAnsi" w:cstheme="minorHAnsi"/>
        </w:rPr>
        <w:t>Transportul de la aeroport este asigurat pentru grupuri, care sunt întâmpinate la sosire de un membru al echipei. Aeroporturile principale sunt San Francisco International (SFO), aflat la aproximativ 50 de minute de campus, și Oakland International (OAK), situat la 30 de minute distanță.</w:t>
      </w:r>
    </w:p>
    <w:p w14:paraId="0A8F8624" w14:textId="17E2673B" w:rsidR="009B4462" w:rsidRPr="009B4462" w:rsidRDefault="009B4462" w:rsidP="009B4462">
      <w:pPr>
        <w:pStyle w:val="NormalWeb"/>
        <w:ind w:right="-494"/>
        <w:jc w:val="both"/>
        <w:rPr>
          <w:rFonts w:asciiTheme="minorHAnsi" w:hAnsiTheme="minorHAnsi" w:cstheme="minorHAnsi"/>
        </w:rPr>
      </w:pPr>
      <w:r w:rsidRPr="009B4462">
        <w:rPr>
          <w:rFonts w:asciiTheme="minorHAnsi" w:hAnsiTheme="minorHAnsi" w:cstheme="minorHAnsi"/>
        </w:rPr>
        <w:t>Campusul are acces facil la transportul public, cu o durată medie de 35 de minute până în centrul orașului San Francisco. Studenții pot participa la excursii organizate către destinații iconice precum Disneyland Park, Silicon Valley, Santa Barbara, Old Fisherman’s Wharf, San Diego și faimosul Hollywood Sign.</w:t>
      </w:r>
    </w:p>
    <w:p w14:paraId="3F19BE89" w14:textId="1252FE36" w:rsidR="009B4462" w:rsidRPr="009B4462" w:rsidRDefault="009B4462" w:rsidP="009B4462">
      <w:pPr>
        <w:pStyle w:val="NormalWeb"/>
        <w:ind w:right="-494"/>
        <w:jc w:val="both"/>
        <w:rPr>
          <w:rFonts w:asciiTheme="minorHAnsi" w:hAnsiTheme="minorHAnsi" w:cstheme="minorHAnsi"/>
        </w:rPr>
      </w:pPr>
      <w:r w:rsidRPr="009B4462">
        <w:rPr>
          <w:rFonts w:asciiTheme="minorHAnsi" w:hAnsiTheme="minorHAnsi" w:cstheme="minorHAnsi"/>
        </w:rPr>
        <w:t>Pentru studenții individuali, transferurile de la aeroport sunt disponibile contra cost.</w:t>
      </w:r>
    </w:p>
    <w:p w14:paraId="7AC2FE76" w14:textId="4344DC29" w:rsidR="00341AE9" w:rsidRPr="00570DE6" w:rsidRDefault="00570DE6" w:rsidP="00570DE6">
      <w:pPr>
        <w:keepNext/>
        <w:rPr>
          <w:rFonts w:eastAsia="Times New Roman"/>
          <w:b/>
          <w:bCs/>
          <w:color w:val="0000CD"/>
        </w:rPr>
      </w:pPr>
      <w:r w:rsidRPr="00570DE6">
        <w:rPr>
          <w:rFonts w:eastAsia="Times New Roman"/>
          <w:b/>
          <w:bCs/>
          <w:color w:val="0000CD"/>
        </w:rPr>
        <w:t>SIGURANTA</w:t>
      </w:r>
    </w:p>
    <w:p w14:paraId="3F8725E9" w14:textId="2D51409C" w:rsidR="00570DE6" w:rsidRDefault="00570DE6" w:rsidP="00570DE6">
      <w:pPr>
        <w:pStyle w:val="NormalWeb"/>
        <w:ind w:right="-674"/>
        <w:rPr>
          <w:rFonts w:asciiTheme="minorHAnsi" w:hAnsiTheme="minorHAnsi" w:cstheme="minorHAnsi"/>
        </w:rPr>
      </w:pPr>
      <w:r>
        <w:t>S</w:t>
      </w:r>
      <w:r w:rsidRPr="00570DE6">
        <w:rPr>
          <w:rFonts w:asciiTheme="minorHAnsi" w:hAnsiTheme="minorHAnsi" w:cstheme="minorHAnsi"/>
        </w:rPr>
        <w:t>ecuritatea campusului este asigurată 24 de ore pe zi. La sosire, fiecare student trebuie să achite un depozit de 100 de dolari pentru eventuale daune sau pierderea cheii.</w:t>
      </w:r>
    </w:p>
    <w:p w14:paraId="11EDC341" w14:textId="77777777" w:rsidR="00570DE6" w:rsidRPr="00EF51DA" w:rsidRDefault="00570DE6" w:rsidP="00570DE6">
      <w:pPr>
        <w:pStyle w:val="NormalWeb"/>
        <w:ind w:right="-360"/>
        <w:rPr>
          <w:rFonts w:asciiTheme="minorHAnsi" w:hAnsiTheme="minorHAnsi" w:cstheme="minorHAnsi"/>
          <w:b/>
          <w:bCs/>
          <w:color w:val="0000CD"/>
        </w:rPr>
      </w:pPr>
      <w:bookmarkStart w:id="9" w:name="_Hlk190958905"/>
      <w:r w:rsidRPr="00EF51DA">
        <w:rPr>
          <w:rFonts w:asciiTheme="minorHAnsi" w:hAnsiTheme="minorHAnsi" w:cstheme="minorHAnsi"/>
          <w:b/>
          <w:bCs/>
          <w:color w:val="0000CD"/>
        </w:rPr>
        <w:t>INSCRIERE SI POLITICI DE ANULARE</w:t>
      </w:r>
    </w:p>
    <w:p w14:paraId="69685653" w14:textId="77777777" w:rsidR="00570DE6" w:rsidRPr="00EF51DA" w:rsidRDefault="00570DE6" w:rsidP="00570DE6">
      <w:pPr>
        <w:pStyle w:val="NormalWeb"/>
        <w:ind w:right="-584"/>
        <w:jc w:val="both"/>
        <w:rPr>
          <w:rStyle w:val="oypena"/>
          <w:rFonts w:asciiTheme="minorHAnsi" w:hAnsiTheme="minorHAnsi" w:cstheme="minorHAnsi"/>
          <w:color w:val="000000"/>
        </w:rPr>
      </w:pPr>
      <w:r w:rsidRPr="00EF51DA">
        <w:rPr>
          <w:rStyle w:val="oypena"/>
          <w:rFonts w:asciiTheme="minorHAnsi" w:hAnsiTheme="minorHAnsi" w:cstheme="minorHAnsi"/>
          <w:color w:val="000000"/>
        </w:rPr>
        <w:t>Rezervările vor fi procesate la primirea unui formular de rezervare completat și sunt garantate după primirea unui depozit de 20%.</w:t>
      </w:r>
    </w:p>
    <w:p w14:paraId="62C49374" w14:textId="77777777" w:rsidR="00570DE6" w:rsidRDefault="00570DE6" w:rsidP="00570DE6">
      <w:pPr>
        <w:pStyle w:val="NormalWeb"/>
        <w:ind w:right="-674"/>
        <w:jc w:val="both"/>
        <w:rPr>
          <w:rFonts w:asciiTheme="minorHAnsi" w:hAnsiTheme="minorHAnsi" w:cstheme="minorHAnsi"/>
        </w:rPr>
      </w:pPr>
      <w:r w:rsidRPr="00150AC8">
        <w:rPr>
          <w:rFonts w:asciiTheme="minorHAnsi" w:hAnsiTheme="minorHAnsi" w:cstheme="minorHAnsi"/>
        </w:rPr>
        <w:t>Avansurile trebuie primite cel târziu pe 15 martie 2025. Plata integrală este necesară până pe</w:t>
      </w:r>
      <w:r>
        <w:rPr>
          <w:rFonts w:asciiTheme="minorHAnsi" w:hAnsiTheme="minorHAnsi" w:cstheme="minorHAnsi"/>
        </w:rPr>
        <w:t xml:space="preserve"> 7</w:t>
      </w:r>
      <w:r w:rsidRPr="00150AC8">
        <w:rPr>
          <w:rFonts w:asciiTheme="minorHAnsi" w:hAnsiTheme="minorHAnsi" w:cstheme="minorHAnsi"/>
        </w:rPr>
        <w:t xml:space="preserve"> mai 2025</w:t>
      </w:r>
      <w:r>
        <w:rPr>
          <w:rFonts w:asciiTheme="minorHAnsi" w:hAnsiTheme="minorHAnsi" w:cstheme="minorHAnsi"/>
        </w:rPr>
        <w:t>.</w:t>
      </w:r>
    </w:p>
    <w:p w14:paraId="2A59B929" w14:textId="77777777" w:rsidR="00570DE6" w:rsidRPr="00E45233" w:rsidRDefault="00570DE6" w:rsidP="00570DE6">
      <w:pPr>
        <w:pStyle w:val="NormalWeb"/>
        <w:ind w:right="-674"/>
        <w:jc w:val="both"/>
        <w:rPr>
          <w:rFonts w:asciiTheme="minorHAnsi" w:hAnsiTheme="minorHAnsi" w:cstheme="minorHAnsi"/>
        </w:rPr>
      </w:pPr>
      <w:r w:rsidRPr="00E45233">
        <w:rPr>
          <w:rFonts w:asciiTheme="minorHAnsi" w:hAnsiTheme="minorHAnsi" w:cstheme="minorHAnsi"/>
        </w:rPr>
        <w:t xml:space="preserve">90% din taxele indicate vor fi returnate dacă un curs este anulat, în scris, înainte de </w:t>
      </w:r>
      <w:r>
        <w:rPr>
          <w:rFonts w:asciiTheme="minorHAnsi" w:hAnsiTheme="minorHAnsi" w:cstheme="minorHAnsi"/>
        </w:rPr>
        <w:t>10</w:t>
      </w:r>
      <w:r w:rsidRPr="00E45233">
        <w:rPr>
          <w:rFonts w:asciiTheme="minorHAnsi" w:hAnsiTheme="minorHAnsi" w:cstheme="minorHAnsi"/>
        </w:rPr>
        <w:t xml:space="preserve"> mai 2025. Nu se vor oferi rambursări pentru anulările primite după </w:t>
      </w:r>
      <w:r>
        <w:rPr>
          <w:rFonts w:asciiTheme="minorHAnsi" w:hAnsiTheme="minorHAnsi" w:cstheme="minorHAnsi"/>
        </w:rPr>
        <w:t>10</w:t>
      </w:r>
      <w:r w:rsidRPr="00E45233">
        <w:rPr>
          <w:rFonts w:asciiTheme="minorHAnsi" w:hAnsiTheme="minorHAnsi" w:cstheme="minorHAnsi"/>
        </w:rPr>
        <w:t xml:space="preserve"> mai 2025. 10% din taxe sunt nerambursabile. Anulările trebuie întotdeauna făcute în scris și veți primi o confirmare a anulării înapoi. Anulările din cauza refuzului vizei vor fi analizate pe caz și nu se garantează rambursarea.</w:t>
      </w:r>
    </w:p>
    <w:bookmarkEnd w:id="9"/>
    <w:p w14:paraId="21286E86" w14:textId="77777777" w:rsidR="00570DE6" w:rsidRPr="00570DE6" w:rsidRDefault="00570DE6" w:rsidP="00570DE6">
      <w:pPr>
        <w:pStyle w:val="NormalWeb"/>
        <w:ind w:right="-674"/>
        <w:rPr>
          <w:rFonts w:asciiTheme="minorHAnsi" w:hAnsiTheme="minorHAnsi" w:cstheme="minorHAnsi"/>
        </w:rPr>
      </w:pPr>
    </w:p>
    <w:p w14:paraId="43BEF659" w14:textId="77777777" w:rsidR="00570DE6" w:rsidRDefault="00570DE6" w:rsidP="009B4462">
      <w:pPr>
        <w:pStyle w:val="NormalWeb"/>
        <w:ind w:right="-494"/>
        <w:jc w:val="both"/>
        <w:rPr>
          <w:rFonts w:asciiTheme="minorHAnsi" w:hAnsiTheme="minorHAnsi" w:cstheme="minorHAnsi"/>
        </w:rPr>
      </w:pPr>
    </w:p>
    <w:p w14:paraId="4DF72535" w14:textId="5D56B730" w:rsidR="00A92E08" w:rsidRPr="009B4462" w:rsidRDefault="00A92E08" w:rsidP="009B4462">
      <w:pPr>
        <w:pStyle w:val="NormalWeb"/>
        <w:ind w:right="-494"/>
        <w:jc w:val="both"/>
        <w:rPr>
          <w:rFonts w:asciiTheme="minorHAnsi" w:hAnsiTheme="minorHAnsi" w:cstheme="minorHAnsi"/>
        </w:rPr>
      </w:pPr>
    </w:p>
    <w:p w14:paraId="427CA323" w14:textId="641BA782" w:rsidR="00A92E08" w:rsidRPr="009B4462" w:rsidRDefault="00A92E08" w:rsidP="009B4462">
      <w:pPr>
        <w:pStyle w:val="NormalWeb"/>
        <w:ind w:right="-494"/>
        <w:jc w:val="both"/>
        <w:rPr>
          <w:rFonts w:asciiTheme="minorHAnsi" w:hAnsiTheme="minorHAnsi" w:cstheme="minorHAnsi"/>
        </w:rPr>
      </w:pPr>
    </w:p>
    <w:sectPr w:rsidR="00A92E08" w:rsidRPr="009B4462" w:rsidSect="00F80A54">
      <w:headerReference w:type="default" r:id="rId18"/>
      <w:footerReference w:type="default" r:id="rId19"/>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A85E2C" w14:textId="77777777" w:rsidR="00D01EAA" w:rsidRDefault="00D01EAA" w:rsidP="00E63728">
      <w:pPr>
        <w:spacing w:after="0" w:line="240" w:lineRule="auto"/>
      </w:pPr>
      <w:r>
        <w:separator/>
      </w:r>
    </w:p>
  </w:endnote>
  <w:endnote w:type="continuationSeparator" w:id="0">
    <w:p w14:paraId="43DA0B02" w14:textId="77777777" w:rsidR="00D01EAA" w:rsidRDefault="00D01EAA" w:rsidP="00E637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BF71E" w14:textId="305BF227" w:rsidR="00E63728" w:rsidRDefault="00E63728">
    <w:pPr>
      <w:pStyle w:val="Footer"/>
    </w:pPr>
    <w:r>
      <w:rPr>
        <w:noProof/>
      </w:rPr>
      <w:drawing>
        <wp:anchor distT="0" distB="0" distL="0" distR="0" simplePos="0" relativeHeight="251659264" behindDoc="0" locked="0" layoutInCell="1" allowOverlap="1" wp14:anchorId="52659CFB" wp14:editId="13EB4318">
          <wp:simplePos x="0" y="0"/>
          <wp:positionH relativeFrom="margin">
            <wp:posOffset>309880</wp:posOffset>
          </wp:positionH>
          <wp:positionV relativeFrom="paragraph">
            <wp:posOffset>-286385</wp:posOffset>
          </wp:positionV>
          <wp:extent cx="5554345" cy="664210"/>
          <wp:effectExtent l="0" t="0" r="8255" b="2540"/>
          <wp:wrapSquare wrapText="bothSides"/>
          <wp:docPr id="2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5554345" cy="664210"/>
                  </a:xfrm>
                  <a:prstGeom prst="rect">
                    <a:avLst/>
                  </a:prstGeom>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48DBA6" w14:textId="77777777" w:rsidR="00D01EAA" w:rsidRDefault="00D01EAA" w:rsidP="00E63728">
      <w:pPr>
        <w:spacing w:after="0" w:line="240" w:lineRule="auto"/>
      </w:pPr>
      <w:r>
        <w:separator/>
      </w:r>
    </w:p>
  </w:footnote>
  <w:footnote w:type="continuationSeparator" w:id="0">
    <w:p w14:paraId="14C8415B" w14:textId="77777777" w:rsidR="00D01EAA" w:rsidRDefault="00D01EAA" w:rsidP="00E637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03F3B" w14:textId="278B6CFE" w:rsidR="00E63728" w:rsidRDefault="00E63728">
    <w:pPr>
      <w:pStyle w:val="Header"/>
    </w:pPr>
    <w:r>
      <w:rPr>
        <w:noProof/>
        <w:sz w:val="20"/>
      </w:rPr>
      <w:drawing>
        <wp:inline distT="0" distB="0" distL="0" distR="0" wp14:anchorId="2AE10B37" wp14:editId="167806A3">
          <wp:extent cx="2307283" cy="741806"/>
          <wp:effectExtent l="0" t="0" r="0" b="0"/>
          <wp:docPr id="2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2307283" cy="74180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400726"/>
    <w:multiLevelType w:val="hybridMultilevel"/>
    <w:tmpl w:val="C3AC4D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0D72992"/>
    <w:multiLevelType w:val="hybridMultilevel"/>
    <w:tmpl w:val="0E9E12D8"/>
    <w:lvl w:ilvl="0" w:tplc="099E3FC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3AE1A91"/>
    <w:multiLevelType w:val="hybridMultilevel"/>
    <w:tmpl w:val="E8943A04"/>
    <w:lvl w:ilvl="0" w:tplc="099E3FC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6168540">
    <w:abstractNumId w:val="0"/>
  </w:num>
  <w:num w:numId="2" w16cid:durableId="1702702076">
    <w:abstractNumId w:val="2"/>
  </w:num>
  <w:num w:numId="3" w16cid:durableId="14964097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3728"/>
    <w:rsid w:val="00152125"/>
    <w:rsid w:val="00184EAF"/>
    <w:rsid w:val="00341AE9"/>
    <w:rsid w:val="003605CC"/>
    <w:rsid w:val="003A40A3"/>
    <w:rsid w:val="003F715B"/>
    <w:rsid w:val="00570DE6"/>
    <w:rsid w:val="00632FCD"/>
    <w:rsid w:val="006F5584"/>
    <w:rsid w:val="006F60E1"/>
    <w:rsid w:val="00744140"/>
    <w:rsid w:val="007F274D"/>
    <w:rsid w:val="009A3A95"/>
    <w:rsid w:val="009B4462"/>
    <w:rsid w:val="00A649BF"/>
    <w:rsid w:val="00A92E08"/>
    <w:rsid w:val="00B173BC"/>
    <w:rsid w:val="00CA3BB5"/>
    <w:rsid w:val="00D01EAA"/>
    <w:rsid w:val="00D04118"/>
    <w:rsid w:val="00E63728"/>
    <w:rsid w:val="00F80A54"/>
    <w:rsid w:val="00FD2B5B"/>
    <w:rsid w:val="00FF29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F8075"/>
  <w15:chartTrackingRefBased/>
  <w15:docId w15:val="{74299217-A0F2-4A70-9F11-78D6A2A42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3728"/>
    <w:pPr>
      <w:tabs>
        <w:tab w:val="center" w:pos="4703"/>
        <w:tab w:val="right" w:pos="9406"/>
      </w:tabs>
      <w:spacing w:after="0" w:line="240" w:lineRule="auto"/>
    </w:pPr>
  </w:style>
  <w:style w:type="character" w:customStyle="1" w:styleId="HeaderChar">
    <w:name w:val="Header Char"/>
    <w:basedOn w:val="DefaultParagraphFont"/>
    <w:link w:val="Header"/>
    <w:uiPriority w:val="99"/>
    <w:rsid w:val="00E63728"/>
  </w:style>
  <w:style w:type="paragraph" w:styleId="Footer">
    <w:name w:val="footer"/>
    <w:basedOn w:val="Normal"/>
    <w:link w:val="FooterChar"/>
    <w:uiPriority w:val="99"/>
    <w:unhideWhenUsed/>
    <w:rsid w:val="00E63728"/>
    <w:pPr>
      <w:tabs>
        <w:tab w:val="center" w:pos="4703"/>
        <w:tab w:val="right" w:pos="9406"/>
      </w:tabs>
      <w:spacing w:after="0" w:line="240" w:lineRule="auto"/>
    </w:pPr>
  </w:style>
  <w:style w:type="character" w:customStyle="1" w:styleId="FooterChar">
    <w:name w:val="Footer Char"/>
    <w:basedOn w:val="DefaultParagraphFont"/>
    <w:link w:val="Footer"/>
    <w:uiPriority w:val="99"/>
    <w:rsid w:val="00E63728"/>
  </w:style>
  <w:style w:type="paragraph" w:styleId="Title">
    <w:name w:val="Title"/>
    <w:basedOn w:val="Normal"/>
    <w:next w:val="Normal"/>
    <w:link w:val="TitleChar"/>
    <w:uiPriority w:val="10"/>
    <w:qFormat/>
    <w:rsid w:val="00E6372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3728"/>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3605C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84EAF"/>
    <w:rPr>
      <w:b/>
      <w:bCs/>
    </w:rPr>
  </w:style>
  <w:style w:type="character" w:styleId="Emphasis">
    <w:name w:val="Emphasis"/>
    <w:basedOn w:val="DefaultParagraphFont"/>
    <w:uiPriority w:val="20"/>
    <w:qFormat/>
    <w:rsid w:val="00184EAF"/>
    <w:rPr>
      <w:i/>
      <w:iCs/>
    </w:rPr>
  </w:style>
  <w:style w:type="paragraph" w:styleId="Caption">
    <w:name w:val="caption"/>
    <w:basedOn w:val="Normal"/>
    <w:next w:val="Normal"/>
    <w:uiPriority w:val="35"/>
    <w:unhideWhenUsed/>
    <w:qFormat/>
    <w:rsid w:val="00A92E08"/>
    <w:pPr>
      <w:spacing w:after="200" w:line="240" w:lineRule="auto"/>
    </w:pPr>
    <w:rPr>
      <w:i/>
      <w:iCs/>
      <w:color w:val="44546A" w:themeColor="text2"/>
      <w:sz w:val="18"/>
      <w:szCs w:val="18"/>
    </w:rPr>
  </w:style>
  <w:style w:type="table" w:styleId="GridTable4-Accent2">
    <w:name w:val="Grid Table 4 Accent 2"/>
    <w:basedOn w:val="TableNormal"/>
    <w:uiPriority w:val="49"/>
    <w:rsid w:val="00A92E08"/>
    <w:pPr>
      <w:spacing w:after="0" w:line="240" w:lineRule="auto"/>
    </w:pPr>
    <w:rPr>
      <w:rFonts w:cstheme="minorHAnsi"/>
      <w:sz w:val="24"/>
      <w:szCs w:val="24"/>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oypena">
    <w:name w:val="oypena"/>
    <w:basedOn w:val="DefaultParagraphFont"/>
    <w:rsid w:val="00570D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708984">
      <w:bodyDiv w:val="1"/>
      <w:marLeft w:val="0"/>
      <w:marRight w:val="0"/>
      <w:marTop w:val="0"/>
      <w:marBottom w:val="0"/>
      <w:divBdr>
        <w:top w:val="none" w:sz="0" w:space="0" w:color="auto"/>
        <w:left w:val="none" w:sz="0" w:space="0" w:color="auto"/>
        <w:bottom w:val="none" w:sz="0" w:space="0" w:color="auto"/>
        <w:right w:val="none" w:sz="0" w:space="0" w:color="auto"/>
      </w:divBdr>
    </w:div>
    <w:div w:id="209850117">
      <w:bodyDiv w:val="1"/>
      <w:marLeft w:val="0"/>
      <w:marRight w:val="0"/>
      <w:marTop w:val="0"/>
      <w:marBottom w:val="0"/>
      <w:divBdr>
        <w:top w:val="none" w:sz="0" w:space="0" w:color="auto"/>
        <w:left w:val="none" w:sz="0" w:space="0" w:color="auto"/>
        <w:bottom w:val="none" w:sz="0" w:space="0" w:color="auto"/>
        <w:right w:val="none" w:sz="0" w:space="0" w:color="auto"/>
      </w:divBdr>
    </w:div>
    <w:div w:id="265500286">
      <w:bodyDiv w:val="1"/>
      <w:marLeft w:val="0"/>
      <w:marRight w:val="0"/>
      <w:marTop w:val="0"/>
      <w:marBottom w:val="0"/>
      <w:divBdr>
        <w:top w:val="none" w:sz="0" w:space="0" w:color="auto"/>
        <w:left w:val="none" w:sz="0" w:space="0" w:color="auto"/>
        <w:bottom w:val="none" w:sz="0" w:space="0" w:color="auto"/>
        <w:right w:val="none" w:sz="0" w:space="0" w:color="auto"/>
      </w:divBdr>
    </w:div>
    <w:div w:id="410196102">
      <w:bodyDiv w:val="1"/>
      <w:marLeft w:val="0"/>
      <w:marRight w:val="0"/>
      <w:marTop w:val="0"/>
      <w:marBottom w:val="0"/>
      <w:divBdr>
        <w:top w:val="none" w:sz="0" w:space="0" w:color="auto"/>
        <w:left w:val="none" w:sz="0" w:space="0" w:color="auto"/>
        <w:bottom w:val="none" w:sz="0" w:space="0" w:color="auto"/>
        <w:right w:val="none" w:sz="0" w:space="0" w:color="auto"/>
      </w:divBdr>
    </w:div>
    <w:div w:id="1372923655">
      <w:bodyDiv w:val="1"/>
      <w:marLeft w:val="0"/>
      <w:marRight w:val="0"/>
      <w:marTop w:val="0"/>
      <w:marBottom w:val="0"/>
      <w:divBdr>
        <w:top w:val="none" w:sz="0" w:space="0" w:color="auto"/>
        <w:left w:val="none" w:sz="0" w:space="0" w:color="auto"/>
        <w:bottom w:val="none" w:sz="0" w:space="0" w:color="auto"/>
        <w:right w:val="none" w:sz="0" w:space="0" w:color="auto"/>
      </w:divBdr>
    </w:div>
    <w:div w:id="1415323255">
      <w:bodyDiv w:val="1"/>
      <w:marLeft w:val="0"/>
      <w:marRight w:val="0"/>
      <w:marTop w:val="0"/>
      <w:marBottom w:val="0"/>
      <w:divBdr>
        <w:top w:val="none" w:sz="0" w:space="0" w:color="auto"/>
        <w:left w:val="none" w:sz="0" w:space="0" w:color="auto"/>
        <w:bottom w:val="none" w:sz="0" w:space="0" w:color="auto"/>
        <w:right w:val="none" w:sz="0" w:space="0" w:color="auto"/>
      </w:divBdr>
    </w:div>
    <w:div w:id="1447315926">
      <w:bodyDiv w:val="1"/>
      <w:marLeft w:val="0"/>
      <w:marRight w:val="0"/>
      <w:marTop w:val="0"/>
      <w:marBottom w:val="0"/>
      <w:divBdr>
        <w:top w:val="none" w:sz="0" w:space="0" w:color="auto"/>
        <w:left w:val="none" w:sz="0" w:space="0" w:color="auto"/>
        <w:bottom w:val="none" w:sz="0" w:space="0" w:color="auto"/>
        <w:right w:val="none" w:sz="0" w:space="0" w:color="auto"/>
      </w:divBdr>
    </w:div>
    <w:div w:id="1522352040">
      <w:bodyDiv w:val="1"/>
      <w:marLeft w:val="0"/>
      <w:marRight w:val="0"/>
      <w:marTop w:val="0"/>
      <w:marBottom w:val="0"/>
      <w:divBdr>
        <w:top w:val="none" w:sz="0" w:space="0" w:color="auto"/>
        <w:left w:val="none" w:sz="0" w:space="0" w:color="auto"/>
        <w:bottom w:val="none" w:sz="0" w:space="0" w:color="auto"/>
        <w:right w:val="none" w:sz="0" w:space="0" w:color="auto"/>
      </w:divBdr>
    </w:div>
    <w:div w:id="1695761818">
      <w:bodyDiv w:val="1"/>
      <w:marLeft w:val="0"/>
      <w:marRight w:val="0"/>
      <w:marTop w:val="0"/>
      <w:marBottom w:val="0"/>
      <w:divBdr>
        <w:top w:val="none" w:sz="0" w:space="0" w:color="auto"/>
        <w:left w:val="none" w:sz="0" w:space="0" w:color="auto"/>
        <w:bottom w:val="none" w:sz="0" w:space="0" w:color="auto"/>
        <w:right w:val="none" w:sz="0" w:space="0" w:color="auto"/>
      </w:divBdr>
    </w:div>
    <w:div w:id="1715040223">
      <w:bodyDiv w:val="1"/>
      <w:marLeft w:val="0"/>
      <w:marRight w:val="0"/>
      <w:marTop w:val="0"/>
      <w:marBottom w:val="0"/>
      <w:divBdr>
        <w:top w:val="none" w:sz="0" w:space="0" w:color="auto"/>
        <w:left w:val="none" w:sz="0" w:space="0" w:color="auto"/>
        <w:bottom w:val="none" w:sz="0" w:space="0" w:color="auto"/>
        <w:right w:val="none" w:sz="0" w:space="0" w:color="auto"/>
      </w:divBdr>
    </w:div>
    <w:div w:id="1770811924">
      <w:bodyDiv w:val="1"/>
      <w:marLeft w:val="0"/>
      <w:marRight w:val="0"/>
      <w:marTop w:val="0"/>
      <w:marBottom w:val="0"/>
      <w:divBdr>
        <w:top w:val="none" w:sz="0" w:space="0" w:color="auto"/>
        <w:left w:val="none" w:sz="0" w:space="0" w:color="auto"/>
        <w:bottom w:val="none" w:sz="0" w:space="0" w:color="auto"/>
        <w:right w:val="none" w:sz="0" w:space="0" w:color="auto"/>
      </w:divBdr>
    </w:div>
    <w:div w:id="182315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1155</Words>
  <Characters>6584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dc:creator>
  <cp:keywords/>
  <dc:description/>
  <cp:lastModifiedBy>florin.dumitru27@gmail.com</cp:lastModifiedBy>
  <cp:revision>3</cp:revision>
  <cp:lastPrinted>2025-04-01T23:27:00Z</cp:lastPrinted>
  <dcterms:created xsi:type="dcterms:W3CDTF">2025-04-01T23:27:00Z</dcterms:created>
  <dcterms:modified xsi:type="dcterms:W3CDTF">2025-04-01T23:27:00Z</dcterms:modified>
</cp:coreProperties>
</file>