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402E" w14:textId="77777777" w:rsidR="00CC40B0" w:rsidRDefault="00CC40B0" w:rsidP="00314C25">
      <w:pPr>
        <w:pStyle w:val="Frspaiere"/>
        <w:rPr>
          <w:rFonts w:asciiTheme="minorHAnsi" w:hAnsiTheme="minorHAnsi" w:cstheme="minorHAnsi"/>
          <w:b/>
          <w:noProof/>
          <w:color w:val="000099"/>
          <w:sz w:val="32"/>
          <w:szCs w:val="32"/>
          <w:lang w:val="ro-RO"/>
        </w:rPr>
      </w:pPr>
    </w:p>
    <w:p w14:paraId="19D8E6F2" w14:textId="00D3583E" w:rsidR="00CC40B0" w:rsidRDefault="00401A3A" w:rsidP="00314C25">
      <w:pPr>
        <w:pStyle w:val="Frspaiere"/>
        <w:rPr>
          <w:rFonts w:asciiTheme="minorHAnsi" w:hAnsiTheme="minorHAnsi" w:cstheme="minorHAnsi"/>
          <w:b/>
          <w:noProof/>
          <w:color w:val="000099"/>
          <w:sz w:val="44"/>
          <w:szCs w:val="44"/>
          <w:lang w:val="ro-RO"/>
        </w:rPr>
      </w:pPr>
      <w:r>
        <w:rPr>
          <w:rFonts w:asciiTheme="minorHAnsi" w:hAnsiTheme="minorHAnsi" w:cstheme="minorHAnsi"/>
          <w:b/>
          <w:noProof/>
          <w:color w:val="000099"/>
          <w:sz w:val="44"/>
          <w:szCs w:val="44"/>
          <w:lang w:val="ro-RO"/>
        </w:rPr>
        <w:t>EXCURSIE</w:t>
      </w:r>
      <w:r w:rsidR="00FA0C71">
        <w:rPr>
          <w:rFonts w:asciiTheme="minorHAnsi" w:hAnsiTheme="minorHAnsi" w:cstheme="minorHAnsi"/>
          <w:b/>
          <w:noProof/>
          <w:color w:val="000099"/>
          <w:sz w:val="44"/>
          <w:szCs w:val="44"/>
          <w:lang w:val="ro-RO"/>
        </w:rPr>
        <w:t xml:space="preserve"> DE DOUA ZILE</w:t>
      </w:r>
      <w:r>
        <w:rPr>
          <w:rFonts w:asciiTheme="minorHAnsi" w:hAnsiTheme="minorHAnsi" w:cstheme="minorHAnsi"/>
          <w:b/>
          <w:noProof/>
          <w:color w:val="000099"/>
          <w:sz w:val="44"/>
          <w:szCs w:val="44"/>
          <w:lang w:val="ro-RO"/>
        </w:rPr>
        <w:t xml:space="preserve"> LA OCNA SIBIULUI </w:t>
      </w:r>
    </w:p>
    <w:p w14:paraId="3D559037" w14:textId="77777777" w:rsidR="00401A3A" w:rsidRDefault="00401A3A" w:rsidP="00314C25">
      <w:pPr>
        <w:pStyle w:val="Frspaiere"/>
        <w:rPr>
          <w:rFonts w:asciiTheme="minorHAnsi" w:hAnsiTheme="minorHAnsi" w:cstheme="minorHAnsi"/>
          <w:b/>
          <w:noProof/>
          <w:color w:val="000099"/>
          <w:sz w:val="32"/>
          <w:szCs w:val="32"/>
          <w:lang w:val="ro-RO"/>
        </w:rPr>
      </w:pPr>
    </w:p>
    <w:p w14:paraId="6EECAD00" w14:textId="472AB4A6" w:rsidR="00766359" w:rsidRDefault="00E85135" w:rsidP="00314C25">
      <w:pPr>
        <w:pStyle w:val="Frspaiere"/>
        <w:rPr>
          <w:noProof/>
          <w:lang w:val="ro-RO" w:eastAsia="en-GB"/>
        </w:rPr>
      </w:pPr>
      <w:r>
        <w:rPr>
          <w:noProof/>
        </w:rPr>
        <w:drawing>
          <wp:inline distT="0" distB="0" distL="0" distR="0" wp14:anchorId="4C611B85" wp14:editId="76B4027F">
            <wp:extent cx="6645910" cy="3559614"/>
            <wp:effectExtent l="0" t="0" r="2540" b="3175"/>
            <wp:docPr id="3" name="Imagine 3" descr="Obiective și atracții turistice la Ocna Sibiului - Statiuni Balne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ective și atracții turistice la Ocna Sibiului - Statiuni Balne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559614"/>
                    </a:xfrm>
                    <a:prstGeom prst="rect">
                      <a:avLst/>
                    </a:prstGeom>
                    <a:noFill/>
                    <a:ln>
                      <a:noFill/>
                    </a:ln>
                  </pic:spPr>
                </pic:pic>
              </a:graphicData>
            </a:graphic>
          </wp:inline>
        </w:drawing>
      </w:r>
    </w:p>
    <w:p w14:paraId="6643B3E8" w14:textId="187ED9C7" w:rsidR="00FA0C71" w:rsidRDefault="00FA0C71" w:rsidP="00314C25">
      <w:pPr>
        <w:pStyle w:val="Frspaiere"/>
        <w:rPr>
          <w:noProof/>
          <w:lang w:val="ro-RO" w:eastAsia="en-GB"/>
        </w:rPr>
      </w:pPr>
    </w:p>
    <w:tbl>
      <w:tblPr>
        <w:tblStyle w:val="Tabelgril4-Accentuare6"/>
        <w:tblW w:w="10490" w:type="dxa"/>
        <w:tblInd w:w="-5" w:type="dxa"/>
        <w:tblLook w:val="04A0" w:firstRow="1" w:lastRow="0" w:firstColumn="1" w:lastColumn="0" w:noHBand="0" w:noVBand="1"/>
      </w:tblPr>
      <w:tblGrid>
        <w:gridCol w:w="3928"/>
        <w:gridCol w:w="2250"/>
        <w:gridCol w:w="4312"/>
      </w:tblGrid>
      <w:tr w:rsidR="00EF0C48" w:rsidRPr="00EF0C48" w14:paraId="5B2CBC3C" w14:textId="77777777" w:rsidTr="00FA0C71">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928" w:type="dxa"/>
          </w:tcPr>
          <w:p w14:paraId="290F0DCE" w14:textId="42B4D087" w:rsidR="00EF0C48" w:rsidRPr="00EF0C48" w:rsidRDefault="00513E7D" w:rsidP="00EF0C48">
            <w:pPr>
              <w:tabs>
                <w:tab w:val="left" w:pos="1260"/>
              </w:tabs>
              <w:spacing w:after="120" w:line="240" w:lineRule="auto"/>
              <w:jc w:val="both"/>
              <w:rPr>
                <w:rFonts w:cs="Open Sans"/>
                <w:noProof/>
                <w:sz w:val="24"/>
                <w:szCs w:val="24"/>
                <w:lang w:val="ro-RO"/>
              </w:rPr>
            </w:pPr>
            <w:r>
              <w:rPr>
                <w:rFonts w:cs="Open Sans"/>
                <w:noProof/>
                <w:sz w:val="24"/>
                <w:szCs w:val="24"/>
                <w:lang w:val="ro-RO"/>
              </w:rPr>
              <w:t xml:space="preserve">                         </w:t>
            </w:r>
            <w:r w:rsidR="00EF0C48" w:rsidRPr="00EF0C48">
              <w:rPr>
                <w:rFonts w:cs="Open Sans"/>
                <w:noProof/>
                <w:sz w:val="24"/>
                <w:szCs w:val="24"/>
                <w:lang w:val="ro-RO"/>
              </w:rPr>
              <w:t>PERIOADA</w:t>
            </w:r>
          </w:p>
        </w:tc>
        <w:tc>
          <w:tcPr>
            <w:tcW w:w="2250" w:type="dxa"/>
          </w:tcPr>
          <w:p w14:paraId="419170A0" w14:textId="77777777" w:rsidR="00EF0C48" w:rsidRPr="00EF0C48" w:rsidRDefault="00EF0C48" w:rsidP="00EF0C48">
            <w:pPr>
              <w:tabs>
                <w:tab w:val="left" w:pos="1260"/>
              </w:tabs>
              <w:spacing w:after="120" w:line="240" w:lineRule="auto"/>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EF0C48">
              <w:rPr>
                <w:rFonts w:cs="Open Sans"/>
                <w:noProof/>
                <w:sz w:val="24"/>
                <w:szCs w:val="24"/>
                <w:lang w:val="ro-RO"/>
              </w:rPr>
              <w:t>NR. NOPTI</w:t>
            </w:r>
          </w:p>
        </w:tc>
        <w:tc>
          <w:tcPr>
            <w:tcW w:w="4312" w:type="dxa"/>
          </w:tcPr>
          <w:p w14:paraId="039A8D56" w14:textId="77777777" w:rsidR="00EF0C48" w:rsidRPr="00EF0C48" w:rsidRDefault="00EF0C48" w:rsidP="00EF0C48">
            <w:pPr>
              <w:tabs>
                <w:tab w:val="left" w:pos="1260"/>
              </w:tabs>
              <w:spacing w:after="120" w:line="240" w:lineRule="auto"/>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EF0C48">
              <w:rPr>
                <w:rFonts w:cs="Open Sans"/>
                <w:noProof/>
                <w:sz w:val="24"/>
                <w:szCs w:val="24"/>
                <w:lang w:val="ro-RO"/>
              </w:rPr>
              <w:t xml:space="preserve">TARIF </w:t>
            </w:r>
          </w:p>
        </w:tc>
      </w:tr>
      <w:tr w:rsidR="00EF0C48" w:rsidRPr="00EF0C48" w14:paraId="6F222FFA" w14:textId="77777777" w:rsidTr="00FA0C7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928" w:type="dxa"/>
          </w:tcPr>
          <w:p w14:paraId="5E3E3924" w14:textId="2F10F3CF" w:rsidR="00EF0C48" w:rsidRPr="00EF0C48" w:rsidRDefault="00B3770A" w:rsidP="00EF0C48">
            <w:pPr>
              <w:tabs>
                <w:tab w:val="left" w:pos="1260"/>
              </w:tabs>
              <w:spacing w:after="120" w:line="240" w:lineRule="auto"/>
              <w:jc w:val="center"/>
              <w:rPr>
                <w:rFonts w:cs="Open Sans"/>
                <w:noProof/>
                <w:color w:val="0033CC"/>
                <w:sz w:val="24"/>
                <w:szCs w:val="24"/>
                <w:lang w:val="ro-RO"/>
              </w:rPr>
            </w:pPr>
            <w:r>
              <w:rPr>
                <w:rFonts w:cs="Open Sans"/>
                <w:noProof/>
                <w:color w:val="0033CC"/>
                <w:sz w:val="24"/>
                <w:szCs w:val="24"/>
                <w:lang w:val="ro-RO"/>
              </w:rPr>
              <w:t>30</w:t>
            </w:r>
            <w:r w:rsidR="00EF0C48" w:rsidRPr="00EF0C48">
              <w:rPr>
                <w:rFonts w:cs="Open Sans"/>
                <w:noProof/>
                <w:color w:val="0033CC"/>
                <w:sz w:val="24"/>
                <w:szCs w:val="24"/>
                <w:lang w:val="ro-RO"/>
              </w:rPr>
              <w:t>-</w:t>
            </w:r>
            <w:r w:rsidR="00513E7D">
              <w:rPr>
                <w:rFonts w:cs="Open Sans"/>
                <w:noProof/>
                <w:color w:val="0033CC"/>
                <w:sz w:val="24"/>
                <w:szCs w:val="24"/>
                <w:lang w:val="ro-RO"/>
              </w:rPr>
              <w:t>31</w:t>
            </w:r>
            <w:r w:rsidR="00EF0C48" w:rsidRPr="00EF0C48">
              <w:rPr>
                <w:rFonts w:cs="Open Sans"/>
                <w:noProof/>
                <w:color w:val="0033CC"/>
                <w:sz w:val="24"/>
                <w:szCs w:val="24"/>
                <w:lang w:val="ro-RO"/>
              </w:rPr>
              <w:t>.</w:t>
            </w:r>
            <w:r w:rsidR="00513E7D">
              <w:rPr>
                <w:rFonts w:cs="Open Sans"/>
                <w:noProof/>
                <w:color w:val="0033CC"/>
                <w:sz w:val="24"/>
                <w:szCs w:val="24"/>
                <w:lang w:val="ro-RO"/>
              </w:rPr>
              <w:t>10</w:t>
            </w:r>
            <w:r w:rsidR="00EF0C48" w:rsidRPr="00EF0C48">
              <w:rPr>
                <w:rFonts w:cs="Open Sans"/>
                <w:noProof/>
                <w:color w:val="0033CC"/>
                <w:sz w:val="24"/>
                <w:szCs w:val="24"/>
                <w:lang w:val="ro-RO"/>
              </w:rPr>
              <w:t>.2021</w:t>
            </w:r>
          </w:p>
        </w:tc>
        <w:tc>
          <w:tcPr>
            <w:tcW w:w="2250" w:type="dxa"/>
          </w:tcPr>
          <w:p w14:paraId="1422F0C6" w14:textId="21F174E3" w:rsidR="00EF0C48" w:rsidRPr="00EF0C48" w:rsidRDefault="00EF0C48" w:rsidP="00EF0C48">
            <w:pPr>
              <w:tabs>
                <w:tab w:val="left" w:pos="1260"/>
              </w:tabs>
              <w:spacing w:after="120" w:line="240" w:lineRule="auto"/>
              <w:jc w:val="center"/>
              <w:cnfStyle w:val="000000100000" w:firstRow="0" w:lastRow="0" w:firstColumn="0" w:lastColumn="0" w:oddVBand="0" w:evenVBand="0" w:oddHBand="1" w:evenHBand="0" w:firstRowFirstColumn="0" w:firstRowLastColumn="0" w:lastRowFirstColumn="0" w:lastRowLastColumn="0"/>
              <w:rPr>
                <w:rFonts w:cs="Open Sans"/>
                <w:b/>
                <w:noProof/>
                <w:color w:val="0033CC"/>
                <w:sz w:val="24"/>
                <w:szCs w:val="24"/>
                <w:lang w:val="ro-RO"/>
              </w:rPr>
            </w:pPr>
            <w:r>
              <w:rPr>
                <w:rFonts w:cs="Open Sans"/>
                <w:b/>
                <w:noProof/>
                <w:color w:val="0033CC"/>
                <w:sz w:val="24"/>
                <w:szCs w:val="24"/>
                <w:lang w:val="ro-RO"/>
              </w:rPr>
              <w:t>2</w:t>
            </w:r>
            <w:r w:rsidRPr="00EF0C48">
              <w:rPr>
                <w:rFonts w:cs="Open Sans"/>
                <w:b/>
                <w:noProof/>
                <w:color w:val="0033CC"/>
                <w:sz w:val="24"/>
                <w:szCs w:val="24"/>
                <w:lang w:val="ro-RO"/>
              </w:rPr>
              <w:t xml:space="preserve"> zile/ </w:t>
            </w:r>
            <w:r>
              <w:rPr>
                <w:rFonts w:cs="Open Sans"/>
                <w:b/>
                <w:noProof/>
                <w:color w:val="0033CC"/>
                <w:sz w:val="24"/>
                <w:szCs w:val="24"/>
                <w:lang w:val="ro-RO"/>
              </w:rPr>
              <w:t xml:space="preserve">1 </w:t>
            </w:r>
            <w:r w:rsidRPr="00EF0C48">
              <w:rPr>
                <w:rFonts w:cs="Open Sans"/>
                <w:b/>
                <w:noProof/>
                <w:color w:val="0033CC"/>
                <w:sz w:val="24"/>
                <w:szCs w:val="24"/>
                <w:lang w:val="ro-RO"/>
              </w:rPr>
              <w:t>no</w:t>
            </w:r>
            <w:r>
              <w:rPr>
                <w:rFonts w:cs="Open Sans"/>
                <w:b/>
                <w:noProof/>
                <w:color w:val="0033CC"/>
                <w:sz w:val="24"/>
                <w:szCs w:val="24"/>
                <w:lang w:val="ro-RO"/>
              </w:rPr>
              <w:t>apte</w:t>
            </w:r>
          </w:p>
        </w:tc>
        <w:tc>
          <w:tcPr>
            <w:tcW w:w="4312" w:type="dxa"/>
          </w:tcPr>
          <w:p w14:paraId="1B7B957A" w14:textId="202E74A4" w:rsidR="00EF0C48" w:rsidRPr="00EF0C48" w:rsidRDefault="00FA0C71" w:rsidP="00EF0C48">
            <w:pPr>
              <w:tabs>
                <w:tab w:val="left" w:pos="1260"/>
              </w:tabs>
              <w:spacing w:after="120" w:line="240" w:lineRule="auto"/>
              <w:jc w:val="center"/>
              <w:cnfStyle w:val="000000100000" w:firstRow="0" w:lastRow="0" w:firstColumn="0" w:lastColumn="0" w:oddVBand="0" w:evenVBand="0" w:oddHBand="1" w:evenHBand="0" w:firstRowFirstColumn="0" w:firstRowLastColumn="0" w:lastRowFirstColumn="0" w:lastRowLastColumn="0"/>
              <w:rPr>
                <w:rFonts w:cs="Open Sans"/>
                <w:b/>
                <w:noProof/>
                <w:color w:val="0033CC"/>
                <w:sz w:val="24"/>
                <w:szCs w:val="24"/>
                <w:lang w:val="ro-RO"/>
              </w:rPr>
            </w:pPr>
            <w:r>
              <w:rPr>
                <w:rFonts w:cs="Open Sans"/>
                <w:b/>
                <w:noProof/>
                <w:color w:val="0033CC"/>
                <w:sz w:val="24"/>
                <w:szCs w:val="24"/>
                <w:lang w:val="ro-RO"/>
              </w:rPr>
              <w:t>350 Ron</w:t>
            </w:r>
            <w:r w:rsidR="002E38EF">
              <w:rPr>
                <w:rFonts w:cs="Open Sans"/>
                <w:b/>
                <w:noProof/>
                <w:color w:val="0033CC"/>
                <w:sz w:val="24"/>
                <w:szCs w:val="24"/>
                <w:lang w:val="ro-RO"/>
              </w:rPr>
              <w:t>/PERSOANA</w:t>
            </w:r>
          </w:p>
        </w:tc>
      </w:tr>
    </w:tbl>
    <w:p w14:paraId="131236A6" w14:textId="3CC73A8C" w:rsidR="00EF0C48" w:rsidRDefault="00EF0C48" w:rsidP="00BC232A">
      <w:pPr>
        <w:pStyle w:val="Frspaiere"/>
        <w:jc w:val="both"/>
        <w:rPr>
          <w:rFonts w:asciiTheme="minorHAnsi" w:hAnsiTheme="minorHAnsi" w:cstheme="minorHAnsi"/>
          <w:noProof/>
          <w:sz w:val="24"/>
          <w:szCs w:val="24"/>
          <w:lang w:val="ro-RO"/>
        </w:rPr>
      </w:pPr>
    </w:p>
    <w:p w14:paraId="421DE832" w14:textId="77777777" w:rsidR="00EF0C48" w:rsidRPr="006E5C22" w:rsidRDefault="00EF0C48" w:rsidP="00BC232A">
      <w:pPr>
        <w:pStyle w:val="Frspaiere"/>
        <w:jc w:val="both"/>
        <w:rPr>
          <w:rFonts w:asciiTheme="minorHAnsi" w:hAnsiTheme="minorHAnsi" w:cstheme="minorHAnsi"/>
          <w:noProof/>
          <w:sz w:val="24"/>
          <w:szCs w:val="24"/>
          <w:lang w:val="ro-RO"/>
        </w:rPr>
      </w:pPr>
    </w:p>
    <w:p w14:paraId="2D72FB85" w14:textId="6767C99B" w:rsidR="00766359" w:rsidRPr="006E5C22" w:rsidRDefault="00766359" w:rsidP="00B25851">
      <w:pPr>
        <w:pStyle w:val="Frspaiere"/>
        <w:rPr>
          <w:i/>
          <w:iCs/>
          <w:noProof/>
          <w:sz w:val="24"/>
          <w:szCs w:val="24"/>
          <w:lang w:val="ro-RO"/>
        </w:rPr>
      </w:pPr>
      <w:r w:rsidRPr="006E5C22">
        <w:rPr>
          <w:i/>
          <w:iCs/>
          <w:noProof/>
          <w:sz w:val="24"/>
          <w:szCs w:val="24"/>
          <w:lang w:val="ro-RO"/>
        </w:rPr>
        <w:t>Transilvania este atat de frumoasa incat aproape ca este foarte greu sa spui ce loc te-a impresionat</w:t>
      </w:r>
      <w:r w:rsidR="00975254" w:rsidRPr="006E5C22">
        <w:rPr>
          <w:i/>
          <w:iCs/>
          <w:noProof/>
          <w:sz w:val="24"/>
          <w:szCs w:val="24"/>
          <w:lang w:val="ro-RO"/>
        </w:rPr>
        <w:t xml:space="preserve"> cel mai mult</w:t>
      </w:r>
      <w:r w:rsidRPr="006E5C22">
        <w:rPr>
          <w:i/>
          <w:iCs/>
          <w:noProof/>
          <w:sz w:val="24"/>
          <w:szCs w:val="24"/>
          <w:lang w:val="ro-RO"/>
        </w:rPr>
        <w:t>. Fortificatiile medievale incluse in Patrimoniul Mondial UNESCO, cetatile si satele cu oameni gospodari si primitori sau frumusetile naturale care te asteapta sa le redescoperi</w:t>
      </w:r>
      <w:r w:rsidR="00C00564" w:rsidRPr="006E5C22">
        <w:rPr>
          <w:i/>
          <w:iCs/>
          <w:noProof/>
          <w:sz w:val="24"/>
          <w:szCs w:val="24"/>
          <w:lang w:val="ro-RO"/>
        </w:rPr>
        <w:t>.</w:t>
      </w:r>
    </w:p>
    <w:p w14:paraId="568DE5F0" w14:textId="77777777" w:rsidR="00975254" w:rsidRPr="006E5C22" w:rsidRDefault="00766359" w:rsidP="00B25851">
      <w:pPr>
        <w:pStyle w:val="Frspaiere"/>
        <w:rPr>
          <w:i/>
          <w:iCs/>
          <w:noProof/>
          <w:sz w:val="24"/>
          <w:szCs w:val="24"/>
          <w:lang w:val="ro-RO"/>
        </w:rPr>
      </w:pPr>
      <w:r w:rsidRPr="006E5C22">
        <w:rPr>
          <w:i/>
          <w:iCs/>
          <w:noProof/>
          <w:sz w:val="24"/>
          <w:szCs w:val="24"/>
          <w:lang w:val="ro-RO"/>
        </w:rPr>
        <w:t>Transilvania, tinutul de basm din inima tar</w:t>
      </w:r>
      <w:r w:rsidR="00BC232A" w:rsidRPr="006E5C22">
        <w:rPr>
          <w:i/>
          <w:iCs/>
          <w:noProof/>
          <w:sz w:val="24"/>
          <w:szCs w:val="24"/>
          <w:lang w:val="ro-RO"/>
        </w:rPr>
        <w:t xml:space="preserve">ii, are o </w:t>
      </w:r>
      <w:r w:rsidR="00975254" w:rsidRPr="006E5C22">
        <w:rPr>
          <w:i/>
          <w:iCs/>
          <w:noProof/>
          <w:sz w:val="24"/>
          <w:szCs w:val="24"/>
          <w:lang w:val="ro-RO"/>
        </w:rPr>
        <w:t>istorie</w:t>
      </w:r>
      <w:r w:rsidR="00BC232A" w:rsidRPr="006E5C22">
        <w:rPr>
          <w:i/>
          <w:iCs/>
          <w:noProof/>
          <w:sz w:val="24"/>
          <w:szCs w:val="24"/>
          <w:lang w:val="ro-RO"/>
        </w:rPr>
        <w:t xml:space="preserve"> aparte,</w:t>
      </w:r>
      <w:r w:rsidRPr="006E5C22">
        <w:rPr>
          <w:i/>
          <w:iCs/>
          <w:noProof/>
          <w:sz w:val="24"/>
          <w:szCs w:val="24"/>
          <w:lang w:val="ro-RO"/>
        </w:rPr>
        <w:t xml:space="preserve"> nu doar prin prisma Castelului si a legendei lui </w:t>
      </w:r>
      <w:hyperlink r:id="rId9" w:tgtFrame="_blank" w:history="1">
        <w:r w:rsidRPr="006E5C22">
          <w:rPr>
            <w:rStyle w:val="Hyperlink"/>
            <w:i/>
            <w:iCs/>
            <w:noProof/>
            <w:color w:val="auto"/>
            <w:sz w:val="24"/>
            <w:szCs w:val="24"/>
            <w:u w:val="none"/>
            <w:lang w:val="ro-RO"/>
          </w:rPr>
          <w:t>Dracula</w:t>
        </w:r>
      </w:hyperlink>
      <w:r w:rsidRPr="006E5C22">
        <w:rPr>
          <w:i/>
          <w:iCs/>
          <w:noProof/>
          <w:sz w:val="24"/>
          <w:szCs w:val="24"/>
          <w:lang w:val="ro-RO"/>
        </w:rPr>
        <w:t xml:space="preserve">, ci si a traditiilor pastrate cu sfintenie in unele locuri si a dorintei </w:t>
      </w:r>
      <w:r w:rsidR="00975254" w:rsidRPr="006E5C22">
        <w:rPr>
          <w:i/>
          <w:iCs/>
          <w:noProof/>
          <w:sz w:val="24"/>
          <w:szCs w:val="24"/>
          <w:lang w:val="ro-RO"/>
        </w:rPr>
        <w:t xml:space="preserve">locuitorilor ei </w:t>
      </w:r>
      <w:r w:rsidRPr="006E5C22">
        <w:rPr>
          <w:i/>
          <w:iCs/>
          <w:noProof/>
          <w:sz w:val="24"/>
          <w:szCs w:val="24"/>
          <w:lang w:val="ro-RO"/>
        </w:rPr>
        <w:t xml:space="preserve">de a se pastra vesnic in comuniune cu natura. </w:t>
      </w:r>
    </w:p>
    <w:p w14:paraId="57DA0E25" w14:textId="6F508171" w:rsidR="002A5E7E" w:rsidRPr="006E5C22" w:rsidRDefault="002A5E7E" w:rsidP="00D67841">
      <w:pPr>
        <w:pStyle w:val="Frspaiere"/>
        <w:rPr>
          <w:i/>
          <w:iCs/>
          <w:noProof/>
          <w:sz w:val="24"/>
          <w:szCs w:val="24"/>
          <w:lang w:val="ro-RO"/>
        </w:rPr>
      </w:pPr>
    </w:p>
    <w:p w14:paraId="36E5E910" w14:textId="77777777" w:rsidR="00F40907" w:rsidRDefault="00F40907" w:rsidP="001412E9">
      <w:pPr>
        <w:pStyle w:val="Frspaiere"/>
        <w:rPr>
          <w:b/>
          <w:bCs/>
          <w:noProof/>
          <w:color w:val="000099"/>
          <w:sz w:val="24"/>
          <w:szCs w:val="24"/>
          <w:lang w:val="ro-RO"/>
        </w:rPr>
      </w:pPr>
    </w:p>
    <w:p w14:paraId="5FBB418C" w14:textId="77777777" w:rsidR="00F40907" w:rsidRDefault="00F40907" w:rsidP="001412E9">
      <w:pPr>
        <w:pStyle w:val="Frspaiere"/>
        <w:rPr>
          <w:b/>
          <w:bCs/>
          <w:noProof/>
          <w:color w:val="000099"/>
          <w:sz w:val="24"/>
          <w:szCs w:val="24"/>
          <w:lang w:val="ro-RO"/>
        </w:rPr>
      </w:pPr>
    </w:p>
    <w:p w14:paraId="2D8E9FBE" w14:textId="2D2AD85D" w:rsidR="00EF15AD" w:rsidRPr="006E5C22" w:rsidRDefault="00EF15AD" w:rsidP="001412E9">
      <w:pPr>
        <w:pStyle w:val="Frspaiere"/>
        <w:rPr>
          <w:b/>
          <w:bCs/>
          <w:noProof/>
          <w:color w:val="000099"/>
          <w:sz w:val="24"/>
          <w:szCs w:val="24"/>
          <w:lang w:val="ro-RO"/>
        </w:rPr>
      </w:pPr>
      <w:r w:rsidRPr="006E5C22">
        <w:rPr>
          <w:b/>
          <w:bCs/>
          <w:noProof/>
          <w:color w:val="000099"/>
          <w:sz w:val="24"/>
          <w:szCs w:val="24"/>
          <w:lang w:val="ro-RO"/>
        </w:rPr>
        <w:t>TARIFUL INCLUDE:</w:t>
      </w:r>
    </w:p>
    <w:p w14:paraId="4E7A25FE" w14:textId="0A2E1B1A" w:rsidR="00B32822" w:rsidRPr="006E5C22" w:rsidRDefault="00B32822" w:rsidP="001412E9">
      <w:pPr>
        <w:pStyle w:val="Frspaiere"/>
        <w:numPr>
          <w:ilvl w:val="0"/>
          <w:numId w:val="43"/>
        </w:numPr>
        <w:rPr>
          <w:rFonts w:cs="Calibri"/>
          <w:noProof/>
          <w:color w:val="000000"/>
          <w:sz w:val="24"/>
          <w:szCs w:val="24"/>
          <w:lang w:val="ro-RO"/>
        </w:rPr>
      </w:pPr>
      <w:r w:rsidRPr="006E5C22">
        <w:rPr>
          <w:rFonts w:cs="Calibri"/>
          <w:noProof/>
          <w:color w:val="000000"/>
          <w:sz w:val="24"/>
          <w:szCs w:val="24"/>
          <w:lang w:val="ro-RO"/>
        </w:rPr>
        <w:t xml:space="preserve">transport cu autocar clasificat pentru transport intern si international </w:t>
      </w:r>
    </w:p>
    <w:p w14:paraId="31BB61E6" w14:textId="4938B776" w:rsidR="00513E7D" w:rsidRPr="00513E7D" w:rsidRDefault="005D07A1" w:rsidP="00513E7D">
      <w:pPr>
        <w:pStyle w:val="Frspaiere"/>
        <w:numPr>
          <w:ilvl w:val="0"/>
          <w:numId w:val="43"/>
        </w:numPr>
        <w:rPr>
          <w:rStyle w:val="Robust"/>
          <w:rFonts w:cs="Calibri"/>
          <w:b w:val="0"/>
          <w:bCs w:val="0"/>
          <w:noProof/>
          <w:color w:val="000000"/>
          <w:sz w:val="24"/>
          <w:szCs w:val="24"/>
          <w:lang w:val="ro-RO"/>
        </w:rPr>
      </w:pPr>
      <w:r w:rsidRPr="006E5C22">
        <w:rPr>
          <w:rFonts w:cs="Calibri"/>
          <w:noProof/>
          <w:color w:val="000000"/>
          <w:sz w:val="24"/>
          <w:szCs w:val="24"/>
          <w:lang w:val="ro-RO"/>
        </w:rPr>
        <w:t>1</w:t>
      </w:r>
      <w:r w:rsidR="00EF15AD" w:rsidRPr="006E5C22">
        <w:rPr>
          <w:rFonts w:cs="Calibri"/>
          <w:noProof/>
          <w:color w:val="000000"/>
          <w:sz w:val="24"/>
          <w:szCs w:val="24"/>
          <w:lang w:val="ro-RO"/>
        </w:rPr>
        <w:t xml:space="preserve"> no</w:t>
      </w:r>
      <w:r w:rsidRPr="006E5C22">
        <w:rPr>
          <w:rFonts w:cs="Calibri"/>
          <w:noProof/>
          <w:color w:val="000000"/>
          <w:sz w:val="24"/>
          <w:szCs w:val="24"/>
          <w:lang w:val="ro-RO"/>
        </w:rPr>
        <w:t>apte</w:t>
      </w:r>
      <w:r w:rsidR="00EF15AD" w:rsidRPr="006E5C22">
        <w:rPr>
          <w:rFonts w:cs="Calibri"/>
          <w:noProof/>
          <w:color w:val="000000"/>
          <w:sz w:val="24"/>
          <w:szCs w:val="24"/>
          <w:lang w:val="ro-RO"/>
        </w:rPr>
        <w:t xml:space="preserve"> cazare</w:t>
      </w:r>
      <w:r w:rsidR="00B32822" w:rsidRPr="006E5C22">
        <w:rPr>
          <w:rFonts w:cs="Calibri"/>
          <w:noProof/>
          <w:color w:val="000000"/>
          <w:sz w:val="24"/>
          <w:szCs w:val="24"/>
          <w:lang w:val="ro-RO"/>
        </w:rPr>
        <w:t xml:space="preserve"> cu demipensiune</w:t>
      </w:r>
      <w:r w:rsidR="00EF15AD" w:rsidRPr="006E5C22">
        <w:rPr>
          <w:rFonts w:cs="Calibri"/>
          <w:noProof/>
          <w:color w:val="000000"/>
          <w:sz w:val="24"/>
          <w:szCs w:val="24"/>
          <w:lang w:val="ro-RO"/>
        </w:rPr>
        <w:t xml:space="preserve"> i</w:t>
      </w:r>
      <w:r w:rsidR="00FA3BE7" w:rsidRPr="006E5C22">
        <w:rPr>
          <w:rFonts w:cs="Calibri"/>
          <w:noProof/>
          <w:color w:val="000000"/>
          <w:sz w:val="24"/>
          <w:szCs w:val="24"/>
          <w:lang w:val="ro-RO"/>
        </w:rPr>
        <w:t xml:space="preserve">n camere duble/triple </w:t>
      </w:r>
      <w:r w:rsidR="00B32822" w:rsidRPr="006E5C22">
        <w:rPr>
          <w:rFonts w:cs="Calibri"/>
          <w:noProof/>
          <w:color w:val="000000"/>
          <w:sz w:val="24"/>
          <w:szCs w:val="24"/>
          <w:lang w:val="ro-RO"/>
        </w:rPr>
        <w:t>in Ocna Sibiului, pensiune 3*</w:t>
      </w:r>
      <w:r w:rsidR="00594966" w:rsidRPr="006E5C22">
        <w:rPr>
          <w:rFonts w:cs="Calibri"/>
          <w:noProof/>
          <w:color w:val="000000"/>
          <w:sz w:val="24"/>
          <w:szCs w:val="24"/>
          <w:lang w:val="ro-RO"/>
        </w:rPr>
        <w:t>/ sau similar</w:t>
      </w:r>
    </w:p>
    <w:p w14:paraId="12C47FD1" w14:textId="53615411" w:rsidR="00EF15AD" w:rsidRPr="006E5C22" w:rsidRDefault="00B25851" w:rsidP="001412E9">
      <w:pPr>
        <w:pStyle w:val="Frspaiere"/>
        <w:numPr>
          <w:ilvl w:val="0"/>
          <w:numId w:val="43"/>
        </w:numPr>
        <w:rPr>
          <w:rStyle w:val="Robust"/>
          <w:rFonts w:cs="Calibri"/>
          <w:b w:val="0"/>
          <w:bCs w:val="0"/>
          <w:noProof/>
          <w:color w:val="000000"/>
          <w:sz w:val="24"/>
          <w:szCs w:val="24"/>
          <w:lang w:val="ro-RO"/>
        </w:rPr>
      </w:pPr>
      <w:r w:rsidRPr="006E5C22">
        <w:rPr>
          <w:rStyle w:val="Robust"/>
          <w:rFonts w:cs="Calibri"/>
          <w:b w:val="0"/>
          <w:bCs w:val="0"/>
          <w:noProof/>
          <w:color w:val="000000"/>
          <w:sz w:val="24"/>
          <w:szCs w:val="24"/>
          <w:lang w:val="ro-RO"/>
        </w:rPr>
        <w:t>ghid/</w:t>
      </w:r>
      <w:r w:rsidR="00EF15AD" w:rsidRPr="006E5C22">
        <w:rPr>
          <w:rStyle w:val="Robust"/>
          <w:rFonts w:cs="Calibri"/>
          <w:b w:val="0"/>
          <w:bCs w:val="0"/>
          <w:noProof/>
          <w:color w:val="000000"/>
          <w:sz w:val="24"/>
          <w:szCs w:val="24"/>
          <w:lang w:val="ro-RO"/>
        </w:rPr>
        <w:t>insotitor</w:t>
      </w:r>
      <w:r w:rsidR="00251130" w:rsidRPr="006E5C22">
        <w:rPr>
          <w:rStyle w:val="Robust"/>
          <w:rFonts w:cs="Calibri"/>
          <w:b w:val="0"/>
          <w:bCs w:val="0"/>
          <w:noProof/>
          <w:color w:val="000000"/>
          <w:sz w:val="24"/>
          <w:szCs w:val="24"/>
          <w:lang w:val="ro-RO"/>
        </w:rPr>
        <w:t xml:space="preserve"> de grup</w:t>
      </w:r>
      <w:r w:rsidRPr="006E5C22">
        <w:rPr>
          <w:rStyle w:val="Robust"/>
          <w:rFonts w:cs="Calibri"/>
          <w:b w:val="0"/>
          <w:bCs w:val="0"/>
          <w:noProof/>
          <w:color w:val="000000"/>
          <w:sz w:val="24"/>
          <w:szCs w:val="24"/>
          <w:lang w:val="ro-RO"/>
        </w:rPr>
        <w:t xml:space="preserve"> pe tot parcurul programului </w:t>
      </w:r>
    </w:p>
    <w:p w14:paraId="57E2FE52" w14:textId="6E77F838" w:rsidR="00B25851" w:rsidRPr="006E5C22" w:rsidRDefault="00B25851" w:rsidP="001412E9">
      <w:pPr>
        <w:pStyle w:val="Frspaiere"/>
        <w:numPr>
          <w:ilvl w:val="0"/>
          <w:numId w:val="43"/>
        </w:numPr>
        <w:rPr>
          <w:rStyle w:val="Robust"/>
          <w:rFonts w:cs="Calibri"/>
          <w:b w:val="0"/>
          <w:bCs w:val="0"/>
          <w:noProof/>
          <w:color w:val="000000"/>
          <w:sz w:val="24"/>
          <w:szCs w:val="24"/>
          <w:lang w:val="ro-RO"/>
        </w:rPr>
      </w:pPr>
      <w:r w:rsidRPr="006E5C22">
        <w:rPr>
          <w:rStyle w:val="Robust"/>
          <w:rFonts w:cs="Calibri"/>
          <w:b w:val="0"/>
          <w:bCs w:val="0"/>
          <w:noProof/>
          <w:color w:val="000000"/>
          <w:sz w:val="24"/>
          <w:szCs w:val="24"/>
          <w:lang w:val="ro-RO"/>
        </w:rPr>
        <w:t xml:space="preserve">jocuri si activitati </w:t>
      </w:r>
      <w:r w:rsidR="00D3026C" w:rsidRPr="006E5C22">
        <w:rPr>
          <w:rStyle w:val="Robust"/>
          <w:rFonts w:cs="Calibri"/>
          <w:b w:val="0"/>
          <w:bCs w:val="0"/>
          <w:noProof/>
          <w:color w:val="000000"/>
          <w:sz w:val="24"/>
          <w:szCs w:val="24"/>
          <w:lang w:val="ro-RO"/>
        </w:rPr>
        <w:t xml:space="preserve">de grup cu animatorul agentiei </w:t>
      </w:r>
    </w:p>
    <w:p w14:paraId="152A2354" w14:textId="5CECCF9B" w:rsidR="00EF15AD" w:rsidRPr="006E5C22" w:rsidRDefault="00EF15AD" w:rsidP="001412E9">
      <w:pPr>
        <w:pStyle w:val="Frspaiere"/>
        <w:numPr>
          <w:ilvl w:val="0"/>
          <w:numId w:val="43"/>
        </w:numPr>
        <w:rPr>
          <w:rFonts w:cs="Calibri"/>
          <w:noProof/>
          <w:color w:val="000000"/>
          <w:sz w:val="24"/>
          <w:szCs w:val="24"/>
          <w:lang w:val="ro-RO"/>
        </w:rPr>
      </w:pPr>
      <w:r w:rsidRPr="006E5C22">
        <w:rPr>
          <w:noProof/>
          <w:sz w:val="24"/>
          <w:szCs w:val="24"/>
          <w:lang w:val="ro-RO"/>
        </w:rPr>
        <w:t xml:space="preserve">vizita la principalele atractii din zona </w:t>
      </w:r>
      <w:r w:rsidR="00B32822" w:rsidRPr="006E5C22">
        <w:rPr>
          <w:noProof/>
          <w:sz w:val="24"/>
          <w:szCs w:val="24"/>
          <w:lang w:val="ro-RO"/>
        </w:rPr>
        <w:t>si intrarea la obiectivele</w:t>
      </w:r>
      <w:r w:rsidR="00B25851" w:rsidRPr="006E5C22">
        <w:rPr>
          <w:noProof/>
          <w:sz w:val="24"/>
          <w:szCs w:val="24"/>
          <w:lang w:val="ro-RO"/>
        </w:rPr>
        <w:t xml:space="preserve"> turistice</w:t>
      </w:r>
      <w:r w:rsidR="00B32822" w:rsidRPr="006E5C22">
        <w:rPr>
          <w:noProof/>
          <w:sz w:val="24"/>
          <w:szCs w:val="24"/>
          <w:lang w:val="ro-RO"/>
        </w:rPr>
        <w:t xml:space="preserve"> din program</w:t>
      </w:r>
      <w:r w:rsidR="00C00564" w:rsidRPr="006E5C22">
        <w:rPr>
          <w:noProof/>
          <w:sz w:val="24"/>
          <w:szCs w:val="24"/>
          <w:lang w:val="ro-RO"/>
        </w:rPr>
        <w:t>;</w:t>
      </w:r>
    </w:p>
    <w:p w14:paraId="43BBB455" w14:textId="21F18375" w:rsidR="000F6C8C" w:rsidRPr="006E5C22" w:rsidRDefault="000F6C8C" w:rsidP="00B32822">
      <w:pPr>
        <w:pStyle w:val="Frspaiere"/>
        <w:ind w:left="360"/>
        <w:rPr>
          <w:rFonts w:cs="Calibri"/>
          <w:noProof/>
          <w:color w:val="000000"/>
          <w:sz w:val="24"/>
          <w:szCs w:val="24"/>
          <w:lang w:val="ro-RO"/>
        </w:rPr>
      </w:pPr>
    </w:p>
    <w:p w14:paraId="53E66D88" w14:textId="77777777" w:rsidR="001412E9" w:rsidRPr="006E5C22" w:rsidRDefault="001412E9" w:rsidP="001412E9">
      <w:pPr>
        <w:pStyle w:val="Frspaiere"/>
        <w:rPr>
          <w:rFonts w:cs="Calibri"/>
          <w:noProof/>
          <w:color w:val="000000"/>
          <w:sz w:val="24"/>
          <w:szCs w:val="24"/>
          <w:lang w:val="ro-RO"/>
        </w:rPr>
      </w:pPr>
    </w:p>
    <w:p w14:paraId="1CFB6AF5" w14:textId="77777777" w:rsidR="00F40907" w:rsidRDefault="00F40907" w:rsidP="000F6C8C">
      <w:pPr>
        <w:pStyle w:val="Frspaiere"/>
        <w:rPr>
          <w:b/>
          <w:bCs/>
          <w:noProof/>
          <w:color w:val="000099"/>
          <w:sz w:val="24"/>
          <w:szCs w:val="24"/>
          <w:lang w:val="ro-RO"/>
        </w:rPr>
      </w:pPr>
    </w:p>
    <w:p w14:paraId="4779B0B7" w14:textId="77777777" w:rsidR="00F40907" w:rsidRDefault="00F40907" w:rsidP="000F6C8C">
      <w:pPr>
        <w:pStyle w:val="Frspaiere"/>
        <w:rPr>
          <w:b/>
          <w:bCs/>
          <w:noProof/>
          <w:color w:val="000099"/>
          <w:sz w:val="24"/>
          <w:szCs w:val="24"/>
          <w:lang w:val="ro-RO"/>
        </w:rPr>
      </w:pPr>
    </w:p>
    <w:p w14:paraId="0B00D769" w14:textId="7442F338" w:rsidR="00EF15AD" w:rsidRPr="006E5C22" w:rsidRDefault="00EF15AD" w:rsidP="000F6C8C">
      <w:pPr>
        <w:pStyle w:val="Frspaiere"/>
        <w:rPr>
          <w:b/>
          <w:bCs/>
          <w:noProof/>
          <w:color w:val="003399"/>
          <w:sz w:val="24"/>
          <w:szCs w:val="24"/>
          <w:lang w:val="ro-RO"/>
        </w:rPr>
      </w:pPr>
      <w:r w:rsidRPr="006E5C22">
        <w:rPr>
          <w:b/>
          <w:bCs/>
          <w:noProof/>
          <w:color w:val="000099"/>
          <w:sz w:val="24"/>
          <w:szCs w:val="24"/>
          <w:lang w:val="ro-RO"/>
        </w:rPr>
        <w:t>TARIFUL  NU INCLUDE:</w:t>
      </w:r>
      <w:r w:rsidRPr="006E5C22">
        <w:rPr>
          <w:b/>
          <w:bCs/>
          <w:noProof/>
          <w:color w:val="003399"/>
          <w:sz w:val="24"/>
          <w:szCs w:val="24"/>
          <w:lang w:val="ro-RO"/>
        </w:rPr>
        <w:tab/>
      </w:r>
    </w:p>
    <w:p w14:paraId="1DA83C1E" w14:textId="494CF2AD" w:rsidR="00FA3BE7" w:rsidRPr="006E5C22" w:rsidRDefault="00FA3BE7" w:rsidP="001412E9">
      <w:pPr>
        <w:pStyle w:val="Frspaiere"/>
        <w:numPr>
          <w:ilvl w:val="0"/>
          <w:numId w:val="44"/>
        </w:numPr>
        <w:rPr>
          <w:rFonts w:cs="Calibri"/>
          <w:noProof/>
          <w:sz w:val="24"/>
          <w:szCs w:val="24"/>
          <w:lang w:val="ro-RO"/>
        </w:rPr>
      </w:pPr>
      <w:r w:rsidRPr="006E5C22">
        <w:rPr>
          <w:rFonts w:cs="Calibri"/>
          <w:noProof/>
          <w:sz w:val="24"/>
          <w:szCs w:val="24"/>
          <w:lang w:val="ro-RO"/>
        </w:rPr>
        <w:t>cheltuieli personale</w:t>
      </w:r>
    </w:p>
    <w:p w14:paraId="582FD681" w14:textId="76AF30FA" w:rsidR="00513E7D" w:rsidRPr="004F36FA" w:rsidRDefault="00513E7D" w:rsidP="00513E7D">
      <w:pPr>
        <w:pStyle w:val="Frspaiere"/>
        <w:numPr>
          <w:ilvl w:val="0"/>
          <w:numId w:val="44"/>
        </w:numPr>
        <w:rPr>
          <w:rFonts w:cs="Calibri"/>
          <w:noProof/>
          <w:color w:val="000000"/>
          <w:sz w:val="24"/>
          <w:szCs w:val="24"/>
          <w:lang w:val="ro-RO"/>
        </w:rPr>
      </w:pPr>
      <w:r w:rsidRPr="006E5C22">
        <w:rPr>
          <w:noProof/>
          <w:sz w:val="24"/>
          <w:szCs w:val="24"/>
          <w:lang w:val="ro-RO"/>
        </w:rPr>
        <w:t>intrarea la obiectivele turistice din program</w:t>
      </w:r>
    </w:p>
    <w:p w14:paraId="39F6CF32" w14:textId="7C45F8AD" w:rsidR="004F36FA" w:rsidRPr="006E5C22" w:rsidRDefault="004F36FA" w:rsidP="00513E7D">
      <w:pPr>
        <w:pStyle w:val="Frspaiere"/>
        <w:numPr>
          <w:ilvl w:val="0"/>
          <w:numId w:val="44"/>
        </w:numPr>
        <w:rPr>
          <w:rFonts w:cs="Calibri"/>
          <w:noProof/>
          <w:color w:val="000000"/>
          <w:sz w:val="24"/>
          <w:szCs w:val="24"/>
          <w:lang w:val="ro-RO"/>
        </w:rPr>
      </w:pPr>
      <w:r>
        <w:rPr>
          <w:noProof/>
          <w:sz w:val="24"/>
          <w:szCs w:val="24"/>
          <w:lang w:val="ro-RO"/>
        </w:rPr>
        <w:t>pranz</w:t>
      </w:r>
    </w:p>
    <w:p w14:paraId="6716BDE1" w14:textId="60E91834" w:rsidR="00892739" w:rsidRPr="006E5C22" w:rsidRDefault="00892739" w:rsidP="00BB3A05">
      <w:pPr>
        <w:pStyle w:val="Frspaiere"/>
        <w:ind w:left="720"/>
        <w:rPr>
          <w:rFonts w:cs="Calibri"/>
          <w:noProof/>
          <w:sz w:val="24"/>
          <w:szCs w:val="24"/>
          <w:lang w:val="ro-RO"/>
        </w:rPr>
      </w:pPr>
    </w:p>
    <w:p w14:paraId="4E446B08" w14:textId="31CAE06F" w:rsidR="0039174A" w:rsidRPr="006E5C22" w:rsidRDefault="0039174A" w:rsidP="001412E9">
      <w:pPr>
        <w:pStyle w:val="Frspaiere"/>
        <w:rPr>
          <w:noProof/>
          <w:sz w:val="24"/>
          <w:szCs w:val="24"/>
          <w:lang w:val="ro-RO"/>
        </w:rPr>
      </w:pPr>
    </w:p>
    <w:p w14:paraId="7C55DAD2" w14:textId="5159BB87" w:rsidR="00EF15AD" w:rsidRPr="006E5C22" w:rsidRDefault="00EF15AD" w:rsidP="001412E9">
      <w:pPr>
        <w:pStyle w:val="Frspaiere"/>
        <w:rPr>
          <w:b/>
          <w:bCs/>
          <w:noProof/>
          <w:color w:val="000099"/>
          <w:sz w:val="24"/>
          <w:szCs w:val="24"/>
          <w:lang w:val="ro-RO"/>
        </w:rPr>
      </w:pPr>
      <w:r w:rsidRPr="006E5C22">
        <w:rPr>
          <w:b/>
          <w:bCs/>
          <w:noProof/>
          <w:color w:val="000099"/>
          <w:sz w:val="24"/>
          <w:szCs w:val="24"/>
          <w:lang w:val="ro-RO"/>
        </w:rPr>
        <w:t xml:space="preserve">ALTE INFORMATII </w:t>
      </w:r>
    </w:p>
    <w:p w14:paraId="04B8AF11" w14:textId="25F9F95C" w:rsidR="00EF15AD" w:rsidRPr="006E5C22" w:rsidRDefault="00EF15AD" w:rsidP="001412E9">
      <w:pPr>
        <w:pStyle w:val="Frspaiere"/>
        <w:rPr>
          <w:noProof/>
          <w:sz w:val="24"/>
          <w:szCs w:val="24"/>
          <w:lang w:val="ro-RO"/>
        </w:rPr>
      </w:pPr>
      <w:r w:rsidRPr="006E5C22">
        <w:rPr>
          <w:noProof/>
          <w:color w:val="FF0000"/>
          <w:sz w:val="24"/>
          <w:szCs w:val="24"/>
          <w:lang w:val="ro-RO"/>
        </w:rPr>
        <w:t>*</w:t>
      </w:r>
      <w:r w:rsidRPr="006E5C22">
        <w:rPr>
          <w:noProof/>
          <w:sz w:val="24"/>
          <w:szCs w:val="24"/>
          <w:lang w:val="ro-RO"/>
        </w:rPr>
        <w:t xml:space="preserve">Conducatorul de grup isi rezerva dreptul </w:t>
      </w:r>
      <w:r w:rsidR="000F6C8C" w:rsidRPr="006E5C22">
        <w:rPr>
          <w:noProof/>
          <w:sz w:val="24"/>
          <w:szCs w:val="24"/>
          <w:lang w:val="ro-RO"/>
        </w:rPr>
        <w:t xml:space="preserve">de a </w:t>
      </w:r>
      <w:r w:rsidRPr="006E5C22">
        <w:rPr>
          <w:noProof/>
          <w:sz w:val="24"/>
          <w:szCs w:val="24"/>
          <w:lang w:val="ro-RO"/>
        </w:rPr>
        <w:t xml:space="preserve">organiza </w:t>
      </w:r>
      <w:r w:rsidR="00A81BDE" w:rsidRPr="006E5C22">
        <w:rPr>
          <w:noProof/>
          <w:sz w:val="24"/>
          <w:szCs w:val="24"/>
          <w:lang w:val="ro-RO"/>
        </w:rPr>
        <w:t>vizitele din program</w:t>
      </w:r>
      <w:r w:rsidRPr="006E5C22">
        <w:rPr>
          <w:noProof/>
          <w:sz w:val="24"/>
          <w:szCs w:val="24"/>
          <w:lang w:val="ro-RO"/>
        </w:rPr>
        <w:t xml:space="preserve"> in functie de conditiile meteo, situatii obiective locale, trafic. </w:t>
      </w:r>
    </w:p>
    <w:p w14:paraId="3AC38313" w14:textId="48D24A8E" w:rsidR="00EF15AD" w:rsidRPr="006E5C22" w:rsidRDefault="00EF15AD" w:rsidP="001412E9">
      <w:pPr>
        <w:pStyle w:val="Frspaiere"/>
        <w:rPr>
          <w:noProof/>
          <w:sz w:val="24"/>
          <w:szCs w:val="24"/>
          <w:lang w:val="ro-RO"/>
        </w:rPr>
      </w:pPr>
    </w:p>
    <w:p w14:paraId="798844F1" w14:textId="6F16B638" w:rsidR="00EF15AD" w:rsidRPr="006E5C22" w:rsidRDefault="00D14081" w:rsidP="005972C9">
      <w:pPr>
        <w:jc w:val="both"/>
        <w:rPr>
          <w:rFonts w:cs="Open Sans"/>
          <w:b/>
          <w:bCs/>
          <w:noProof/>
          <w:color w:val="000099"/>
          <w:sz w:val="24"/>
          <w:szCs w:val="24"/>
          <w:lang w:val="ro-RO"/>
        </w:rPr>
      </w:pPr>
      <w:r w:rsidRPr="006E5C22">
        <w:rPr>
          <w:b/>
          <w:bCs/>
          <w:noProof/>
          <w:color w:val="000099"/>
          <w:lang w:val="ro-RO" w:eastAsia="en-GB"/>
        </w:rPr>
        <mc:AlternateContent>
          <mc:Choice Requires="wps">
            <w:drawing>
              <wp:anchor distT="0" distB="0" distL="114300" distR="114300" simplePos="0" relativeHeight="251650560" behindDoc="0" locked="0" layoutInCell="1" allowOverlap="1" wp14:anchorId="13E48F65" wp14:editId="67F8B476">
                <wp:simplePos x="0" y="0"/>
                <wp:positionH relativeFrom="column">
                  <wp:posOffset>9525</wp:posOffset>
                </wp:positionH>
                <wp:positionV relativeFrom="paragraph">
                  <wp:posOffset>266065</wp:posOffset>
                </wp:positionV>
                <wp:extent cx="4543425" cy="9525"/>
                <wp:effectExtent l="19050" t="22225" r="19050" b="158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3425" cy="9525"/>
                        </a:xfrm>
                        <a:prstGeom prst="straightConnector1">
                          <a:avLst/>
                        </a:prstGeom>
                        <a:noFill/>
                        <a:ln w="31750">
                          <a:solidFill>
                            <a:srgbClr val="F7964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064C0B" id="_x0000_t32" coordsize="21600,21600" o:spt="32" o:oned="t" path="m,l21600,21600e" filled="f">
                <v:path arrowok="t" fillok="f" o:connecttype="none"/>
                <o:lock v:ext="edit" shapetype="t"/>
              </v:shapetype>
              <v:shape id="AutoShape 2" o:spid="_x0000_s1026" type="#_x0000_t32" style="position:absolute;margin-left:.75pt;margin-top:20.95pt;width:357.7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" strokecolor="#f79646" strokeweight="2.5pt">
                <v:shadow color="#868686"/>
              </v:shape>
            </w:pict>
          </mc:Fallback>
        </mc:AlternateContent>
      </w:r>
      <w:r w:rsidR="00D3026C" w:rsidRPr="006E5C22">
        <w:rPr>
          <w:b/>
          <w:bCs/>
          <w:noProof/>
          <w:color w:val="000099"/>
          <w:lang w:val="ro-RO" w:eastAsia="en-GB"/>
        </w:rPr>
        <w:t>PROGRAMUL EXCURSIEI</w:t>
      </w:r>
    </w:p>
    <w:p w14:paraId="6B8B852C" w14:textId="21C875E1" w:rsidR="00E2445F" w:rsidRPr="006E5C22" w:rsidRDefault="00EF15AD" w:rsidP="000F6C8C">
      <w:pPr>
        <w:pStyle w:val="Frspaiere"/>
        <w:rPr>
          <w:b/>
          <w:bCs/>
          <w:noProof/>
          <w:color w:val="000099"/>
          <w:sz w:val="24"/>
          <w:szCs w:val="24"/>
          <w:lang w:val="ro-RO"/>
        </w:rPr>
      </w:pPr>
      <w:r w:rsidRPr="006E5C22">
        <w:rPr>
          <w:noProof/>
          <w:color w:val="000099"/>
          <w:lang w:val="ro-RO"/>
        </w:rPr>
        <w:t xml:space="preserve">  </w:t>
      </w:r>
    </w:p>
    <w:p w14:paraId="5C736895" w14:textId="0DDC3FA6" w:rsidR="000F6C8C" w:rsidRPr="006E5C22" w:rsidRDefault="000F6C8C" w:rsidP="000F6C8C">
      <w:pPr>
        <w:pStyle w:val="Frspaiere"/>
        <w:rPr>
          <w:b/>
          <w:bCs/>
          <w:noProof/>
          <w:color w:val="000099"/>
          <w:sz w:val="24"/>
          <w:szCs w:val="24"/>
          <w:lang w:val="ro-RO"/>
        </w:rPr>
      </w:pPr>
      <w:r w:rsidRPr="006E5C22">
        <w:rPr>
          <w:b/>
          <w:bCs/>
          <w:noProof/>
          <w:color w:val="000099"/>
          <w:sz w:val="24"/>
          <w:szCs w:val="24"/>
          <w:lang w:val="ro-RO"/>
        </w:rPr>
        <w:t>TRASEU:</w:t>
      </w:r>
      <w:r w:rsidR="00B25851" w:rsidRPr="006E5C22">
        <w:rPr>
          <w:b/>
          <w:bCs/>
          <w:noProof/>
          <w:color w:val="000099"/>
          <w:sz w:val="24"/>
          <w:szCs w:val="24"/>
          <w:lang w:val="ro-RO"/>
        </w:rPr>
        <w:t xml:space="preserve"> </w:t>
      </w:r>
      <w:r w:rsidR="00AC31B3">
        <w:rPr>
          <w:b/>
          <w:bCs/>
          <w:noProof/>
          <w:color w:val="000099"/>
          <w:sz w:val="24"/>
          <w:szCs w:val="24"/>
          <w:lang w:val="ro-RO"/>
        </w:rPr>
        <w:t>BUCURESTI</w:t>
      </w:r>
      <w:r w:rsidR="00E43C16" w:rsidRPr="006E5C22">
        <w:rPr>
          <w:b/>
          <w:bCs/>
          <w:noProof/>
          <w:color w:val="000099"/>
          <w:sz w:val="24"/>
          <w:szCs w:val="24"/>
          <w:lang w:val="ro-RO"/>
        </w:rPr>
        <w:t xml:space="preserve"> – RAMNICU VALCEA – SIBIU –BRASOV</w:t>
      </w:r>
      <w:r w:rsidR="00581786" w:rsidRPr="006E5C22">
        <w:rPr>
          <w:b/>
          <w:bCs/>
          <w:noProof/>
          <w:color w:val="000099"/>
          <w:sz w:val="24"/>
          <w:szCs w:val="24"/>
          <w:lang w:val="ro-RO"/>
        </w:rPr>
        <w:t xml:space="preserve"> –</w:t>
      </w:r>
      <w:r w:rsidR="00AC31B3">
        <w:rPr>
          <w:b/>
          <w:bCs/>
          <w:noProof/>
          <w:color w:val="000099"/>
          <w:sz w:val="24"/>
          <w:szCs w:val="24"/>
          <w:lang w:val="ro-RO"/>
        </w:rPr>
        <w:t>BUCURESTI</w:t>
      </w:r>
      <w:r w:rsidR="00E43C16" w:rsidRPr="006E5C22">
        <w:rPr>
          <w:b/>
          <w:bCs/>
          <w:noProof/>
          <w:color w:val="000099"/>
          <w:sz w:val="24"/>
          <w:szCs w:val="24"/>
          <w:lang w:val="ro-RO"/>
        </w:rPr>
        <w:t xml:space="preserve"> </w:t>
      </w:r>
    </w:p>
    <w:p w14:paraId="67C671B9" w14:textId="4DC57B06" w:rsidR="00F71A7F" w:rsidRPr="006E5C22" w:rsidRDefault="00F71A7F" w:rsidP="000F6C8C">
      <w:pPr>
        <w:pStyle w:val="Frspaiere"/>
        <w:rPr>
          <w:b/>
          <w:bCs/>
          <w:noProof/>
          <w:sz w:val="24"/>
          <w:szCs w:val="24"/>
          <w:lang w:val="ro-RO"/>
        </w:rPr>
      </w:pPr>
    </w:p>
    <w:p w14:paraId="7BBA9034" w14:textId="77777777" w:rsidR="00ED265B" w:rsidRPr="006E5C22" w:rsidRDefault="00ED265B" w:rsidP="00E2445F">
      <w:pPr>
        <w:pStyle w:val="Frspaiere"/>
        <w:rPr>
          <w:noProof/>
          <w:sz w:val="24"/>
          <w:szCs w:val="24"/>
          <w:lang w:val="ro-RO"/>
        </w:rPr>
      </w:pPr>
    </w:p>
    <w:p w14:paraId="096F4034" w14:textId="690F9E7C" w:rsidR="00EF15AD" w:rsidRPr="006E5C22" w:rsidRDefault="00EF15AD" w:rsidP="00BF6364">
      <w:pPr>
        <w:pStyle w:val="Frspaiere"/>
        <w:numPr>
          <w:ilvl w:val="0"/>
          <w:numId w:val="42"/>
        </w:numPr>
        <w:rPr>
          <w:noProof/>
          <w:color w:val="000099"/>
          <w:sz w:val="24"/>
          <w:szCs w:val="24"/>
          <w:lang w:val="ro-RO"/>
        </w:rPr>
      </w:pPr>
      <w:r w:rsidRPr="006E5C22">
        <w:rPr>
          <w:b/>
          <w:noProof/>
          <w:color w:val="000099"/>
          <w:sz w:val="24"/>
          <w:szCs w:val="24"/>
          <w:lang w:val="ro-RO"/>
        </w:rPr>
        <w:t xml:space="preserve">ZIUA I </w:t>
      </w:r>
      <w:r w:rsidR="00535E25" w:rsidRPr="006E5C22">
        <w:rPr>
          <w:b/>
          <w:noProof/>
          <w:color w:val="000099"/>
          <w:sz w:val="24"/>
          <w:szCs w:val="24"/>
          <w:lang w:val="ro-RO"/>
        </w:rPr>
        <w:t>–</w:t>
      </w:r>
      <w:r w:rsidRPr="006E5C22">
        <w:rPr>
          <w:b/>
          <w:noProof/>
          <w:color w:val="000099"/>
          <w:sz w:val="24"/>
          <w:szCs w:val="24"/>
          <w:lang w:val="ro-RO"/>
        </w:rPr>
        <w:t xml:space="preserve"> </w:t>
      </w:r>
      <w:r w:rsidR="00CC40B0">
        <w:rPr>
          <w:b/>
          <w:noProof/>
          <w:color w:val="000099"/>
          <w:sz w:val="24"/>
          <w:szCs w:val="24"/>
          <w:lang w:val="ro-RO"/>
        </w:rPr>
        <w:t>BUCURESTI</w:t>
      </w:r>
      <w:r w:rsidR="005154A7" w:rsidRPr="006E5C22">
        <w:rPr>
          <w:b/>
          <w:noProof/>
          <w:color w:val="000099"/>
          <w:sz w:val="24"/>
          <w:szCs w:val="24"/>
          <w:lang w:val="ro-RO"/>
        </w:rPr>
        <w:t xml:space="preserve"> </w:t>
      </w:r>
      <w:r w:rsidR="0039228A" w:rsidRPr="006E5C22">
        <w:rPr>
          <w:b/>
          <w:noProof/>
          <w:color w:val="000099"/>
          <w:sz w:val="24"/>
          <w:szCs w:val="24"/>
          <w:lang w:val="ro-RO"/>
        </w:rPr>
        <w:t>–</w:t>
      </w:r>
      <w:r w:rsidR="00DE20F1" w:rsidRPr="006E5C22">
        <w:rPr>
          <w:b/>
          <w:noProof/>
          <w:color w:val="000099"/>
          <w:sz w:val="24"/>
          <w:szCs w:val="24"/>
          <w:lang w:val="ro-RO"/>
        </w:rPr>
        <w:t xml:space="preserve"> </w:t>
      </w:r>
      <w:r w:rsidR="00171D5C" w:rsidRPr="006E5C22">
        <w:rPr>
          <w:b/>
          <w:noProof/>
          <w:color w:val="000099"/>
          <w:sz w:val="24"/>
          <w:szCs w:val="24"/>
          <w:lang w:val="ro-RO"/>
        </w:rPr>
        <w:t>RAMNICU VALCEA</w:t>
      </w:r>
      <w:r w:rsidR="00DE20F1" w:rsidRPr="006E5C22">
        <w:rPr>
          <w:b/>
          <w:noProof/>
          <w:color w:val="000099"/>
          <w:sz w:val="24"/>
          <w:szCs w:val="24"/>
          <w:lang w:val="ro-RO"/>
        </w:rPr>
        <w:t xml:space="preserve"> </w:t>
      </w:r>
      <w:r w:rsidR="0039228A" w:rsidRPr="006E5C22">
        <w:rPr>
          <w:b/>
          <w:noProof/>
          <w:color w:val="000099"/>
          <w:sz w:val="24"/>
          <w:szCs w:val="24"/>
          <w:lang w:val="ro-RO"/>
        </w:rPr>
        <w:t>–</w:t>
      </w:r>
      <w:r w:rsidR="00DE20F1" w:rsidRPr="006E5C22">
        <w:rPr>
          <w:b/>
          <w:noProof/>
          <w:color w:val="000099"/>
          <w:sz w:val="24"/>
          <w:szCs w:val="24"/>
          <w:lang w:val="ro-RO"/>
        </w:rPr>
        <w:t xml:space="preserve"> </w:t>
      </w:r>
      <w:r w:rsidR="00171D5C" w:rsidRPr="006E5C22">
        <w:rPr>
          <w:b/>
          <w:noProof/>
          <w:color w:val="000099"/>
          <w:sz w:val="24"/>
          <w:szCs w:val="24"/>
          <w:lang w:val="ro-RO"/>
        </w:rPr>
        <w:t>SIBIU –</w:t>
      </w:r>
      <w:r w:rsidR="00933F3F" w:rsidRPr="006E5C22">
        <w:rPr>
          <w:b/>
          <w:noProof/>
          <w:color w:val="000099"/>
          <w:sz w:val="24"/>
          <w:szCs w:val="24"/>
          <w:lang w:val="ro-RO"/>
        </w:rPr>
        <w:t xml:space="preserve"> OCNA SIBIULUI </w:t>
      </w:r>
      <w:r w:rsidRPr="006E5C22">
        <w:rPr>
          <w:b/>
          <w:noProof/>
          <w:color w:val="000099"/>
          <w:sz w:val="24"/>
          <w:szCs w:val="24"/>
          <w:lang w:val="ro-RO"/>
        </w:rPr>
        <w:t>(aprox.</w:t>
      </w:r>
      <w:r w:rsidR="00CC40B0">
        <w:rPr>
          <w:b/>
          <w:noProof/>
          <w:color w:val="000099"/>
          <w:sz w:val="24"/>
          <w:szCs w:val="24"/>
          <w:lang w:val="ro-RO"/>
        </w:rPr>
        <w:t>310</w:t>
      </w:r>
      <w:r w:rsidR="00867417" w:rsidRPr="006E5C22">
        <w:rPr>
          <w:b/>
          <w:noProof/>
          <w:color w:val="000099"/>
          <w:sz w:val="24"/>
          <w:szCs w:val="24"/>
          <w:lang w:val="ro-RO"/>
        </w:rPr>
        <w:t xml:space="preserve"> </w:t>
      </w:r>
      <w:r w:rsidRPr="006E5C22">
        <w:rPr>
          <w:b/>
          <w:noProof/>
          <w:color w:val="000099"/>
          <w:sz w:val="24"/>
          <w:szCs w:val="24"/>
          <w:lang w:val="ro-RO"/>
        </w:rPr>
        <w:t>km)</w:t>
      </w:r>
    </w:p>
    <w:p w14:paraId="0DF1E07B" w14:textId="445E0E9C" w:rsidR="0061703E" w:rsidRPr="006E5C22" w:rsidRDefault="003B0BB3" w:rsidP="0061703E">
      <w:pPr>
        <w:pStyle w:val="Frspaiere"/>
        <w:rPr>
          <w:noProof/>
          <w:sz w:val="24"/>
          <w:szCs w:val="24"/>
          <w:lang w:val="ro-RO"/>
        </w:rPr>
      </w:pPr>
      <w:r w:rsidRPr="006E5C22">
        <w:rPr>
          <w:noProof/>
          <w:sz w:val="24"/>
          <w:szCs w:val="24"/>
          <w:lang w:val="ro-RO" w:eastAsia="en-GB"/>
        </w:rPr>
        <w:drawing>
          <wp:anchor distT="0" distB="0" distL="114300" distR="114300" simplePos="0" relativeHeight="251760128" behindDoc="0" locked="0" layoutInCell="1" allowOverlap="1" wp14:anchorId="4003F249" wp14:editId="676342DF">
            <wp:simplePos x="0" y="0"/>
            <wp:positionH relativeFrom="margin">
              <wp:align>right</wp:align>
            </wp:positionH>
            <wp:positionV relativeFrom="paragraph">
              <wp:posOffset>8255</wp:posOffset>
            </wp:positionV>
            <wp:extent cx="3065506" cy="2047875"/>
            <wp:effectExtent l="0" t="0" r="1905" b="0"/>
            <wp:wrapSquare wrapText="bothSides"/>
            <wp:docPr id="9" name="Picture 9" descr="Mănăstirea Cozia - Informatii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ănăstirea Cozia - Informatii Romania"/>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065506"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0F1" w:rsidRPr="006E5C22">
        <w:rPr>
          <w:noProof/>
          <w:sz w:val="24"/>
          <w:szCs w:val="24"/>
          <w:lang w:val="ro-RO"/>
        </w:rPr>
        <w:t xml:space="preserve"> </w:t>
      </w:r>
    </w:p>
    <w:p w14:paraId="1F7534A5" w14:textId="6979ACC3" w:rsidR="0061703E" w:rsidRPr="006E5C22" w:rsidRDefault="00EF15AD" w:rsidP="0061703E">
      <w:pPr>
        <w:pStyle w:val="Frspaiere"/>
        <w:rPr>
          <w:b/>
          <w:bCs/>
          <w:noProof/>
          <w:sz w:val="24"/>
          <w:szCs w:val="24"/>
          <w:lang w:val="ro-RO"/>
        </w:rPr>
      </w:pPr>
      <w:r w:rsidRPr="006E5C22">
        <w:rPr>
          <w:noProof/>
          <w:sz w:val="24"/>
          <w:szCs w:val="24"/>
          <w:lang w:val="ro-RO"/>
        </w:rPr>
        <w:t xml:space="preserve">Intalnire cu tot grupul si reprezentantul agentiei </w:t>
      </w:r>
      <w:r w:rsidRPr="006E5C22">
        <w:rPr>
          <w:b/>
          <w:bCs/>
          <w:noProof/>
          <w:sz w:val="24"/>
          <w:szCs w:val="24"/>
          <w:lang w:val="ro-RO"/>
        </w:rPr>
        <w:t>aprox.ora 0</w:t>
      </w:r>
      <w:r w:rsidR="00FC5F21" w:rsidRPr="006E5C22">
        <w:rPr>
          <w:b/>
          <w:bCs/>
          <w:noProof/>
          <w:sz w:val="24"/>
          <w:szCs w:val="24"/>
          <w:lang w:val="ro-RO"/>
        </w:rPr>
        <w:t>7</w:t>
      </w:r>
      <w:r w:rsidRPr="006E5C22">
        <w:rPr>
          <w:b/>
          <w:bCs/>
          <w:noProof/>
          <w:sz w:val="24"/>
          <w:szCs w:val="24"/>
          <w:lang w:val="ro-RO"/>
        </w:rPr>
        <w:t>:</w:t>
      </w:r>
      <w:r w:rsidR="00EE2A98" w:rsidRPr="006E5C22">
        <w:rPr>
          <w:b/>
          <w:bCs/>
          <w:noProof/>
          <w:sz w:val="24"/>
          <w:szCs w:val="24"/>
          <w:lang w:val="ro-RO"/>
        </w:rPr>
        <w:t>0</w:t>
      </w:r>
      <w:r w:rsidRPr="006E5C22">
        <w:rPr>
          <w:b/>
          <w:bCs/>
          <w:noProof/>
          <w:sz w:val="24"/>
          <w:szCs w:val="24"/>
          <w:lang w:val="ro-RO"/>
        </w:rPr>
        <w:t>0</w:t>
      </w:r>
      <w:r w:rsidR="00A01314" w:rsidRPr="006E5C22">
        <w:rPr>
          <w:b/>
          <w:bCs/>
          <w:noProof/>
          <w:sz w:val="24"/>
          <w:szCs w:val="24"/>
          <w:lang w:val="ro-RO"/>
        </w:rPr>
        <w:t xml:space="preserve"> dimineata</w:t>
      </w:r>
      <w:r w:rsidR="0061703E" w:rsidRPr="006E5C22">
        <w:rPr>
          <w:noProof/>
          <w:sz w:val="24"/>
          <w:szCs w:val="24"/>
          <w:lang w:val="ro-RO"/>
        </w:rPr>
        <w:t xml:space="preserve"> din </w:t>
      </w:r>
      <w:r w:rsidR="00CC40B0">
        <w:rPr>
          <w:b/>
          <w:bCs/>
          <w:noProof/>
          <w:sz w:val="24"/>
          <w:szCs w:val="24"/>
          <w:lang w:val="ro-RO"/>
        </w:rPr>
        <w:t>BUCURESTI</w:t>
      </w:r>
    </w:p>
    <w:p w14:paraId="41E72283" w14:textId="781B8A36" w:rsidR="00251130" w:rsidRPr="006E5C22" w:rsidRDefault="00251130" w:rsidP="0061703E">
      <w:pPr>
        <w:pStyle w:val="Frspaiere"/>
        <w:rPr>
          <w:bCs/>
          <w:noProof/>
          <w:sz w:val="24"/>
          <w:szCs w:val="24"/>
          <w:lang w:val="ro-RO"/>
        </w:rPr>
      </w:pPr>
      <w:r w:rsidRPr="006E5C22">
        <w:rPr>
          <w:bCs/>
          <w:noProof/>
          <w:sz w:val="24"/>
          <w:szCs w:val="24"/>
          <w:lang w:val="ro-RO"/>
        </w:rPr>
        <w:t>Plecam pe valea Oltului catre Sibiu, pe traseul de mai sus.</w:t>
      </w:r>
    </w:p>
    <w:p w14:paraId="0DC3277D" w14:textId="50A6A851" w:rsidR="00251130" w:rsidRPr="006E5C22" w:rsidRDefault="00251130" w:rsidP="00D67841">
      <w:pPr>
        <w:pStyle w:val="Frspaiere"/>
        <w:rPr>
          <w:rFonts w:asciiTheme="minorHAnsi" w:hAnsiTheme="minorHAnsi" w:cstheme="minorHAnsi"/>
          <w:noProof/>
          <w:sz w:val="24"/>
          <w:szCs w:val="24"/>
          <w:lang w:val="ro-RO" w:eastAsia="en-GB"/>
        </w:rPr>
      </w:pPr>
      <w:r w:rsidRPr="006E5C22">
        <w:rPr>
          <w:rFonts w:asciiTheme="minorHAnsi" w:hAnsiTheme="minorHAnsi" w:cstheme="minorHAnsi"/>
          <w:bCs/>
          <w:noProof/>
          <w:sz w:val="24"/>
          <w:szCs w:val="24"/>
          <w:lang w:val="ro-RO" w:eastAsia="en-GB"/>
        </w:rPr>
        <w:t>Prima oprire, vizitam</w:t>
      </w:r>
      <w:r w:rsidRPr="006E5C22">
        <w:rPr>
          <w:rFonts w:asciiTheme="minorHAnsi" w:hAnsiTheme="minorHAnsi" w:cstheme="minorHAnsi"/>
          <w:b/>
          <w:bCs/>
          <w:noProof/>
          <w:sz w:val="24"/>
          <w:szCs w:val="24"/>
          <w:lang w:val="ro-RO" w:eastAsia="en-GB"/>
        </w:rPr>
        <w:t xml:space="preserve"> Mănăstirea Cozia</w:t>
      </w:r>
      <w:r w:rsidRPr="006E5C22">
        <w:rPr>
          <w:rFonts w:asciiTheme="minorHAnsi" w:hAnsiTheme="minorHAnsi" w:cstheme="minorHAnsi"/>
          <w:noProof/>
          <w:sz w:val="24"/>
          <w:szCs w:val="24"/>
          <w:lang w:val="ro-RO" w:eastAsia="en-GB"/>
        </w:rPr>
        <w:t>, un complex monahal medieval, situat în orașul </w:t>
      </w:r>
      <w:hyperlink r:id="rId11" w:tooltip="Călimănești" w:history="1">
        <w:r w:rsidRPr="006E5C22">
          <w:rPr>
            <w:rFonts w:asciiTheme="minorHAnsi" w:hAnsiTheme="minorHAnsi" w:cstheme="minorHAnsi"/>
            <w:noProof/>
            <w:sz w:val="24"/>
            <w:szCs w:val="24"/>
            <w:lang w:val="ro-RO" w:eastAsia="en-GB"/>
          </w:rPr>
          <w:t>Călimănești</w:t>
        </w:r>
      </w:hyperlink>
      <w:r w:rsidRPr="006E5C22">
        <w:rPr>
          <w:rFonts w:asciiTheme="minorHAnsi" w:hAnsiTheme="minorHAnsi" w:cstheme="minorHAnsi"/>
          <w:noProof/>
          <w:sz w:val="24"/>
          <w:szCs w:val="24"/>
          <w:lang w:val="ro-RO" w:eastAsia="en-GB"/>
        </w:rPr>
        <w:t>, pe malul râului </w:t>
      </w:r>
      <w:hyperlink r:id="rId12" w:tooltip="Râul Olt" w:history="1">
        <w:r w:rsidRPr="006E5C22">
          <w:rPr>
            <w:rFonts w:asciiTheme="minorHAnsi" w:hAnsiTheme="minorHAnsi" w:cstheme="minorHAnsi"/>
            <w:noProof/>
            <w:sz w:val="24"/>
            <w:szCs w:val="24"/>
            <w:lang w:val="ro-RO" w:eastAsia="en-GB"/>
          </w:rPr>
          <w:t>Olt</w:t>
        </w:r>
      </w:hyperlink>
      <w:r w:rsidRPr="006E5C22">
        <w:rPr>
          <w:rFonts w:asciiTheme="minorHAnsi" w:hAnsiTheme="minorHAnsi" w:cstheme="minorHAnsi"/>
          <w:noProof/>
          <w:sz w:val="24"/>
          <w:szCs w:val="24"/>
          <w:lang w:val="ro-RO" w:eastAsia="en-GB"/>
        </w:rPr>
        <w:t>. Este o ctitorie a domnului </w:t>
      </w:r>
      <w:hyperlink r:id="rId13" w:tooltip="Mircea cel Bătrân" w:history="1">
        <w:r w:rsidRPr="006E5C22">
          <w:rPr>
            <w:rFonts w:asciiTheme="minorHAnsi" w:hAnsiTheme="minorHAnsi" w:cstheme="minorHAnsi"/>
            <w:noProof/>
            <w:sz w:val="24"/>
            <w:szCs w:val="24"/>
            <w:lang w:val="ro-RO" w:eastAsia="en-GB"/>
          </w:rPr>
          <w:t>Mircea cel Bătrân</w:t>
        </w:r>
      </w:hyperlink>
      <w:r w:rsidRPr="006E5C22">
        <w:rPr>
          <w:rFonts w:asciiTheme="minorHAnsi" w:hAnsiTheme="minorHAnsi" w:cstheme="minorHAnsi"/>
          <w:noProof/>
          <w:sz w:val="24"/>
          <w:szCs w:val="24"/>
          <w:lang w:val="ro-RO" w:eastAsia="en-GB"/>
        </w:rPr>
        <w:t>, extinsă și renovată de-a lungul istoriei sale multiseculare.</w:t>
      </w:r>
    </w:p>
    <w:p w14:paraId="12CE8BCD" w14:textId="78354EF6" w:rsidR="00251130" w:rsidRDefault="00CB4122" w:rsidP="00D67841">
      <w:pPr>
        <w:pStyle w:val="Frspaiere"/>
        <w:rPr>
          <w:rFonts w:asciiTheme="minorHAnsi" w:hAnsiTheme="minorHAnsi" w:cstheme="minorHAnsi"/>
          <w:i/>
          <w:iCs/>
          <w:noProof/>
          <w:sz w:val="24"/>
          <w:szCs w:val="24"/>
          <w:lang w:val="ro-RO" w:eastAsia="en-GB"/>
        </w:rPr>
      </w:pPr>
      <w:hyperlink r:id="rId14" w:tooltip="Paul de Alep" w:history="1">
        <w:r w:rsidR="00251130" w:rsidRPr="006E5C22">
          <w:rPr>
            <w:rFonts w:asciiTheme="minorHAnsi" w:hAnsiTheme="minorHAnsi" w:cstheme="minorHAnsi"/>
            <w:noProof/>
            <w:sz w:val="24"/>
            <w:szCs w:val="24"/>
            <w:lang w:val="ro-RO" w:eastAsia="en-GB"/>
          </w:rPr>
          <w:t>Paul de Alep</w:t>
        </w:r>
      </w:hyperlink>
      <w:r w:rsidR="00251130" w:rsidRPr="006E5C22">
        <w:rPr>
          <w:rFonts w:asciiTheme="minorHAnsi" w:hAnsiTheme="minorHAnsi" w:cstheme="minorHAnsi"/>
          <w:noProof/>
          <w:sz w:val="24"/>
          <w:szCs w:val="24"/>
          <w:lang w:val="ro-RO" w:eastAsia="en-GB"/>
        </w:rPr>
        <w:t>, în jurnalul călătoriei sale în </w:t>
      </w:r>
      <w:hyperlink r:id="rId15" w:tooltip="Țara Românească" w:history="1">
        <w:r w:rsidR="00251130" w:rsidRPr="006E5C22">
          <w:rPr>
            <w:rFonts w:asciiTheme="minorHAnsi" w:hAnsiTheme="minorHAnsi" w:cstheme="minorHAnsi"/>
            <w:noProof/>
            <w:sz w:val="24"/>
            <w:szCs w:val="24"/>
            <w:lang w:val="ro-RO" w:eastAsia="en-GB"/>
          </w:rPr>
          <w:t>Țara Românească</w:t>
        </w:r>
      </w:hyperlink>
      <w:r w:rsidR="00251130" w:rsidRPr="006E5C22">
        <w:rPr>
          <w:rFonts w:asciiTheme="minorHAnsi" w:hAnsiTheme="minorHAnsi" w:cstheme="minorHAnsi"/>
          <w:noProof/>
          <w:sz w:val="24"/>
          <w:szCs w:val="24"/>
          <w:lang w:val="ro-RO" w:eastAsia="en-GB"/>
        </w:rPr>
        <w:t> între </w:t>
      </w:r>
      <w:hyperlink r:id="rId16" w:tooltip="21 august" w:history="1">
        <w:r w:rsidR="00251130" w:rsidRPr="006E5C22">
          <w:rPr>
            <w:rFonts w:asciiTheme="minorHAnsi" w:hAnsiTheme="minorHAnsi" w:cstheme="minorHAnsi"/>
            <w:noProof/>
            <w:sz w:val="24"/>
            <w:szCs w:val="24"/>
            <w:lang w:val="ro-RO" w:eastAsia="en-GB"/>
          </w:rPr>
          <w:t>21 august</w:t>
        </w:r>
      </w:hyperlink>
      <w:r w:rsidR="00251130" w:rsidRPr="006E5C22">
        <w:rPr>
          <w:rFonts w:asciiTheme="minorHAnsi" w:hAnsiTheme="minorHAnsi" w:cstheme="minorHAnsi"/>
          <w:noProof/>
          <w:sz w:val="24"/>
          <w:szCs w:val="24"/>
          <w:lang w:val="ro-RO" w:eastAsia="en-GB"/>
        </w:rPr>
        <w:t> </w:t>
      </w:r>
      <w:hyperlink r:id="rId17" w:tooltip="1656" w:history="1">
        <w:r w:rsidR="00251130" w:rsidRPr="006E5C22">
          <w:rPr>
            <w:rFonts w:asciiTheme="minorHAnsi" w:hAnsiTheme="minorHAnsi" w:cstheme="minorHAnsi"/>
            <w:noProof/>
            <w:sz w:val="24"/>
            <w:szCs w:val="24"/>
            <w:lang w:val="ro-RO" w:eastAsia="en-GB"/>
          </w:rPr>
          <w:t>1656</w:t>
        </w:r>
      </w:hyperlink>
      <w:r w:rsidR="00251130" w:rsidRPr="006E5C22">
        <w:rPr>
          <w:rFonts w:asciiTheme="minorHAnsi" w:hAnsiTheme="minorHAnsi" w:cstheme="minorHAnsi"/>
          <w:noProof/>
          <w:sz w:val="24"/>
          <w:szCs w:val="24"/>
          <w:lang w:val="ro-RO" w:eastAsia="en-GB"/>
        </w:rPr>
        <w:t> - </w:t>
      </w:r>
      <w:hyperlink r:id="rId18" w:tooltip="13 octombrie" w:history="1">
        <w:r w:rsidR="00251130" w:rsidRPr="006E5C22">
          <w:rPr>
            <w:rFonts w:asciiTheme="minorHAnsi" w:hAnsiTheme="minorHAnsi" w:cstheme="minorHAnsi"/>
            <w:noProof/>
            <w:sz w:val="24"/>
            <w:szCs w:val="24"/>
            <w:lang w:val="ro-RO" w:eastAsia="en-GB"/>
          </w:rPr>
          <w:t>13 octombrie</w:t>
        </w:r>
      </w:hyperlink>
      <w:r w:rsidR="00251130" w:rsidRPr="006E5C22">
        <w:rPr>
          <w:rFonts w:asciiTheme="minorHAnsi" w:hAnsiTheme="minorHAnsi" w:cstheme="minorHAnsi"/>
          <w:noProof/>
          <w:sz w:val="24"/>
          <w:szCs w:val="24"/>
          <w:lang w:val="ro-RO" w:eastAsia="en-GB"/>
        </w:rPr>
        <w:t> </w:t>
      </w:r>
      <w:hyperlink r:id="rId19" w:tooltip="1658" w:history="1">
        <w:r w:rsidR="00251130" w:rsidRPr="006E5C22">
          <w:rPr>
            <w:rFonts w:asciiTheme="minorHAnsi" w:hAnsiTheme="minorHAnsi" w:cstheme="minorHAnsi"/>
            <w:noProof/>
            <w:sz w:val="24"/>
            <w:szCs w:val="24"/>
            <w:lang w:val="ro-RO" w:eastAsia="en-GB"/>
          </w:rPr>
          <w:t>1658</w:t>
        </w:r>
      </w:hyperlink>
      <w:r w:rsidR="00251130" w:rsidRPr="006E5C22">
        <w:rPr>
          <w:rFonts w:asciiTheme="minorHAnsi" w:hAnsiTheme="minorHAnsi" w:cstheme="minorHAnsi"/>
          <w:noProof/>
          <w:sz w:val="24"/>
          <w:szCs w:val="24"/>
          <w:lang w:val="ro-RO" w:eastAsia="en-GB"/>
        </w:rPr>
        <w:t> scria despre Cozia: „</w:t>
      </w:r>
      <w:r w:rsidR="00251130" w:rsidRPr="006E5C22">
        <w:rPr>
          <w:rFonts w:asciiTheme="minorHAnsi" w:hAnsiTheme="minorHAnsi" w:cstheme="minorHAnsi"/>
          <w:i/>
          <w:iCs/>
          <w:noProof/>
          <w:sz w:val="24"/>
          <w:szCs w:val="24"/>
          <w:lang w:val="ro-RO" w:eastAsia="en-GB"/>
        </w:rPr>
        <w:t>În limba lor înțelesul numelui acestei mănăstiri, Cozia este „fortăreață de pământ din pricina nenumăraților munți din această țară</w:t>
      </w:r>
      <w:r w:rsidR="00251130" w:rsidRPr="006E5C22">
        <w:rPr>
          <w:rFonts w:asciiTheme="minorHAnsi" w:hAnsiTheme="minorHAnsi" w:cstheme="minorHAnsi"/>
          <w:noProof/>
          <w:sz w:val="24"/>
          <w:szCs w:val="24"/>
          <w:lang w:val="ro-RO" w:eastAsia="en-GB"/>
        </w:rPr>
        <w:t>”. Mănăstirea Cozia, în ansamblul ei, este inclusă în </w:t>
      </w:r>
      <w:r w:rsidR="00251130" w:rsidRPr="006E5C22">
        <w:rPr>
          <w:rFonts w:asciiTheme="minorHAnsi" w:hAnsiTheme="minorHAnsi" w:cstheme="minorHAnsi"/>
          <w:i/>
          <w:iCs/>
          <w:noProof/>
          <w:sz w:val="24"/>
          <w:szCs w:val="24"/>
          <w:lang w:val="ro-RO" w:eastAsia="en-GB"/>
        </w:rPr>
        <w:t>Lista monumentelor istorice din România.</w:t>
      </w:r>
    </w:p>
    <w:p w14:paraId="495DD0DA" w14:textId="60D98E00" w:rsidR="00EF15AD" w:rsidRPr="006E5C22" w:rsidRDefault="00EF15AD" w:rsidP="0061703E">
      <w:pPr>
        <w:pStyle w:val="Frspaiere"/>
        <w:rPr>
          <w:b/>
          <w:bCs/>
          <w:noProof/>
          <w:sz w:val="24"/>
          <w:szCs w:val="24"/>
          <w:lang w:val="ro-RO"/>
        </w:rPr>
      </w:pPr>
      <w:r w:rsidRPr="006E5C22">
        <w:rPr>
          <w:noProof/>
          <w:sz w:val="24"/>
          <w:szCs w:val="24"/>
          <w:lang w:val="ro-RO"/>
        </w:rPr>
        <w:t xml:space="preserve">Urmand traseul dat facem oprire </w:t>
      </w:r>
      <w:r w:rsidR="00A01314" w:rsidRPr="006E5C22">
        <w:rPr>
          <w:noProof/>
          <w:sz w:val="24"/>
          <w:szCs w:val="24"/>
          <w:lang w:val="ro-RO"/>
        </w:rPr>
        <w:t xml:space="preserve">la </w:t>
      </w:r>
      <w:r w:rsidR="005154A7" w:rsidRPr="006E5C22">
        <w:rPr>
          <w:b/>
          <w:bCs/>
          <w:noProof/>
          <w:sz w:val="24"/>
          <w:szCs w:val="24"/>
          <w:lang w:val="ro-RO"/>
        </w:rPr>
        <w:t xml:space="preserve">Cisnadie- </w:t>
      </w:r>
      <w:r w:rsidR="005154A7" w:rsidRPr="006E5C22">
        <w:rPr>
          <w:noProof/>
          <w:sz w:val="24"/>
          <w:szCs w:val="24"/>
          <w:lang w:val="ro-RO"/>
        </w:rPr>
        <w:t>vizita la</w:t>
      </w:r>
      <w:r w:rsidR="00251130" w:rsidRPr="006E5C22">
        <w:rPr>
          <w:b/>
          <w:bCs/>
          <w:noProof/>
          <w:sz w:val="24"/>
          <w:szCs w:val="24"/>
          <w:lang w:val="ro-RO"/>
        </w:rPr>
        <w:t xml:space="preserve"> Biserica</w:t>
      </w:r>
      <w:r w:rsidR="004401CD" w:rsidRPr="006E5C22">
        <w:rPr>
          <w:b/>
          <w:bCs/>
          <w:noProof/>
          <w:sz w:val="24"/>
          <w:szCs w:val="24"/>
          <w:lang w:val="ro-RO"/>
        </w:rPr>
        <w:t>-cetate</w:t>
      </w:r>
      <w:r w:rsidR="00251130" w:rsidRPr="006E5C22">
        <w:rPr>
          <w:b/>
          <w:bCs/>
          <w:noProof/>
          <w:sz w:val="24"/>
          <w:szCs w:val="24"/>
          <w:lang w:val="ro-RO"/>
        </w:rPr>
        <w:t xml:space="preserve"> din Cisnadie</w:t>
      </w:r>
      <w:r w:rsidR="005154A7" w:rsidRPr="006E5C22">
        <w:rPr>
          <w:b/>
          <w:bCs/>
          <w:noProof/>
          <w:sz w:val="24"/>
          <w:szCs w:val="24"/>
          <w:lang w:val="ro-RO"/>
        </w:rPr>
        <w:t>.</w:t>
      </w:r>
    </w:p>
    <w:p w14:paraId="220756AC" w14:textId="2E33744D" w:rsidR="005154A7" w:rsidRPr="006E5C22" w:rsidRDefault="00F40A52" w:rsidP="0061703E">
      <w:pPr>
        <w:pStyle w:val="Frspaiere"/>
        <w:rPr>
          <w:b/>
          <w:bCs/>
          <w:noProof/>
          <w:sz w:val="24"/>
          <w:szCs w:val="24"/>
          <w:lang w:val="ro-RO"/>
        </w:rPr>
      </w:pPr>
      <w:r w:rsidRPr="006E5C22">
        <w:rPr>
          <w:noProof/>
          <w:lang w:val="ro-RO" w:eastAsia="en-GB"/>
        </w:rPr>
        <w:drawing>
          <wp:anchor distT="0" distB="0" distL="114300" distR="114300" simplePos="0" relativeHeight="251761152" behindDoc="1" locked="0" layoutInCell="1" allowOverlap="1" wp14:anchorId="4D5582E9" wp14:editId="0701892A">
            <wp:simplePos x="0" y="0"/>
            <wp:positionH relativeFrom="margin">
              <wp:align>right</wp:align>
            </wp:positionH>
            <wp:positionV relativeFrom="paragraph">
              <wp:posOffset>189230</wp:posOffset>
            </wp:positionV>
            <wp:extent cx="3629025" cy="1822450"/>
            <wp:effectExtent l="0" t="0" r="9525" b="6350"/>
            <wp:wrapTight wrapText="bothSides">
              <wp:wrapPolygon edited="0">
                <wp:start x="0" y="0"/>
                <wp:lineTo x="0" y="21449"/>
                <wp:lineTo x="21543" y="21449"/>
                <wp:lineTo x="21543" y="0"/>
                <wp:lineTo x="0" y="0"/>
              </wp:wrapPolygon>
            </wp:wrapTight>
            <wp:docPr id="10" name="Picture 10" descr="biserica-fortificata-cisnadie-aerial-01 – The Romani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erica-fortificata-cisnadie-aerial-01 – The Romania Journal"/>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629025" cy="182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01FA0" w14:textId="79A4468C" w:rsidR="005154A7" w:rsidRPr="006E5C22" w:rsidRDefault="005154A7" w:rsidP="00A15D6C">
      <w:pPr>
        <w:pStyle w:val="Frspaiere"/>
        <w:rPr>
          <w:noProof/>
          <w:color w:val="000000" w:themeColor="text1"/>
          <w:sz w:val="24"/>
          <w:szCs w:val="24"/>
          <w:lang w:val="ro-RO"/>
        </w:rPr>
      </w:pPr>
      <w:r w:rsidRPr="006E5C22">
        <w:rPr>
          <w:noProof/>
          <w:color w:val="000000" w:themeColor="text1"/>
          <w:sz w:val="24"/>
          <w:szCs w:val="24"/>
          <w:lang w:val="ro-RO"/>
        </w:rPr>
        <w:t xml:space="preserve">Prima atestare a </w:t>
      </w:r>
      <w:r w:rsidR="004401CD" w:rsidRPr="006E5C22">
        <w:rPr>
          <w:noProof/>
          <w:color w:val="000000" w:themeColor="text1"/>
          <w:sz w:val="24"/>
          <w:szCs w:val="24"/>
          <w:lang w:val="ro-RO"/>
        </w:rPr>
        <w:t>bisericii</w:t>
      </w:r>
      <w:r w:rsidRPr="006E5C22">
        <w:rPr>
          <w:noProof/>
          <w:color w:val="000000" w:themeColor="text1"/>
          <w:sz w:val="24"/>
          <w:szCs w:val="24"/>
          <w:lang w:val="ro-RO"/>
        </w:rPr>
        <w:t xml:space="preserve"> apare într-un act de donaţie din anul 1223, prin care bazilica din deal era donată mănăstirii cisterciene de la Cârţa.</w:t>
      </w:r>
    </w:p>
    <w:p w14:paraId="2B2367C3" w14:textId="2DB0C78D" w:rsidR="00A15D6C" w:rsidRPr="006E5C22" w:rsidRDefault="005154A7" w:rsidP="00A15D6C">
      <w:pPr>
        <w:pStyle w:val="Frspaiere"/>
        <w:rPr>
          <w:noProof/>
          <w:color w:val="000000" w:themeColor="text1"/>
          <w:sz w:val="24"/>
          <w:szCs w:val="24"/>
          <w:lang w:val="ro-RO"/>
        </w:rPr>
      </w:pPr>
      <w:r w:rsidRPr="006E5C22">
        <w:rPr>
          <w:noProof/>
          <w:color w:val="000000" w:themeColor="text1"/>
          <w:sz w:val="24"/>
          <w:szCs w:val="24"/>
          <w:lang w:val="ro-RO"/>
        </w:rPr>
        <w:t xml:space="preserve">Vizita la </w:t>
      </w:r>
      <w:r w:rsidRPr="006E5C22">
        <w:rPr>
          <w:rStyle w:val="Robust"/>
          <w:b w:val="0"/>
          <w:bCs w:val="0"/>
          <w:noProof/>
          <w:color w:val="000000" w:themeColor="text1"/>
          <w:sz w:val="24"/>
          <w:szCs w:val="24"/>
          <w:lang w:val="ro-RO"/>
        </w:rPr>
        <w:t>Biserica Evanghelica Fortificata din Cisnadie</w:t>
      </w:r>
      <w:r w:rsidRPr="006E5C22">
        <w:rPr>
          <w:noProof/>
          <w:color w:val="000000" w:themeColor="text1"/>
          <w:sz w:val="24"/>
          <w:szCs w:val="24"/>
          <w:lang w:val="ro-RO"/>
        </w:rPr>
        <w:t xml:space="preserve"> a fost ridicata la inceputul sec. al XIII-lea, initial fiind o bazilica romanica ce purta hramul Sf. Walpurga. </w:t>
      </w:r>
    </w:p>
    <w:p w14:paraId="385A0EDF" w14:textId="65DE8C7B" w:rsidR="005154A7" w:rsidRPr="006E5C22" w:rsidRDefault="005154A7" w:rsidP="00A15D6C">
      <w:pPr>
        <w:pStyle w:val="Frspaiere"/>
        <w:rPr>
          <w:noProof/>
          <w:color w:val="000000" w:themeColor="text1"/>
          <w:sz w:val="24"/>
          <w:szCs w:val="24"/>
          <w:lang w:val="ro-RO"/>
        </w:rPr>
      </w:pPr>
      <w:r w:rsidRPr="006E5C22">
        <w:rPr>
          <w:noProof/>
          <w:color w:val="000000" w:themeColor="text1"/>
          <w:sz w:val="24"/>
          <w:szCs w:val="24"/>
          <w:lang w:val="ro-RO"/>
        </w:rPr>
        <w:t>Mentionata in documente pentru prima data in anul 1349, biserica a gazduit renumitul "Tezaur de la Cisnadie", care ulterior a fost mutat la Muzeul Brukenthal din Sibiu.</w:t>
      </w:r>
      <w:r w:rsidR="00A15D6C" w:rsidRPr="006E5C22">
        <w:rPr>
          <w:noProof/>
          <w:sz w:val="24"/>
          <w:szCs w:val="24"/>
          <w:lang w:val="ro-RO"/>
        </w:rPr>
        <w:t xml:space="preserve"> </w:t>
      </w:r>
    </w:p>
    <w:p w14:paraId="3A712441" w14:textId="77777777" w:rsidR="00F40907" w:rsidRDefault="00F40907" w:rsidP="00A15D6C">
      <w:pPr>
        <w:pStyle w:val="Frspaiere"/>
        <w:rPr>
          <w:noProof/>
          <w:color w:val="000000" w:themeColor="text1"/>
          <w:sz w:val="24"/>
          <w:szCs w:val="24"/>
          <w:lang w:val="ro-RO"/>
        </w:rPr>
      </w:pPr>
    </w:p>
    <w:p w14:paraId="0719439F" w14:textId="30150F96" w:rsidR="005154A7" w:rsidRPr="006E5C22" w:rsidRDefault="005154A7" w:rsidP="00A15D6C">
      <w:pPr>
        <w:pStyle w:val="Frspaiere"/>
        <w:rPr>
          <w:noProof/>
          <w:color w:val="000000" w:themeColor="text1"/>
          <w:sz w:val="24"/>
          <w:szCs w:val="24"/>
          <w:lang w:val="ro-RO"/>
        </w:rPr>
      </w:pPr>
      <w:r w:rsidRPr="006E5C22">
        <w:rPr>
          <w:noProof/>
          <w:color w:val="000000" w:themeColor="text1"/>
          <w:sz w:val="24"/>
          <w:szCs w:val="24"/>
          <w:lang w:val="ro-RO"/>
        </w:rPr>
        <w:t>Din vechea cetate s-au pastrat cateva turnuri: Turnul Paznicului, Turnul Primariei, Turnul Faurilor de Seceri, Turnul Scolii, Turnul Slaninei și turnul situat în gradina parohiala.</w:t>
      </w:r>
    </w:p>
    <w:p w14:paraId="6E480C14" w14:textId="7E2C3A82" w:rsidR="00400AAC" w:rsidRPr="006E5C22" w:rsidRDefault="00400AAC" w:rsidP="00400AAC">
      <w:pPr>
        <w:pStyle w:val="Frspaiere"/>
        <w:rPr>
          <w:rFonts w:cs="Calibri"/>
          <w:b/>
          <w:bCs/>
          <w:noProof/>
          <w:color w:val="000000" w:themeColor="text1"/>
          <w:sz w:val="24"/>
          <w:szCs w:val="24"/>
          <w:lang w:val="ro-RO"/>
        </w:rPr>
      </w:pPr>
    </w:p>
    <w:p w14:paraId="40E16358" w14:textId="4398AE3E" w:rsidR="00353B70" w:rsidRPr="006E5C22" w:rsidRDefault="00353B70" w:rsidP="00353B70">
      <w:pPr>
        <w:pStyle w:val="Frspaiere"/>
        <w:rPr>
          <w:noProof/>
          <w:lang w:val="ro-RO"/>
        </w:rPr>
      </w:pPr>
      <w:r w:rsidRPr="006E5C22">
        <w:rPr>
          <w:noProof/>
          <w:color w:val="000000" w:themeColor="text1"/>
          <w:sz w:val="24"/>
          <w:szCs w:val="24"/>
          <w:lang w:val="ro-RO"/>
        </w:rPr>
        <w:t xml:space="preserve">Mai apoi oprire in orasul </w:t>
      </w:r>
      <w:r w:rsidRPr="006E5C22">
        <w:rPr>
          <w:b/>
          <w:bCs/>
          <w:noProof/>
          <w:color w:val="000000" w:themeColor="text1"/>
          <w:sz w:val="24"/>
          <w:szCs w:val="24"/>
          <w:lang w:val="ro-RO"/>
        </w:rPr>
        <w:t>Sibiu</w:t>
      </w:r>
      <w:r w:rsidRPr="006E5C22">
        <w:rPr>
          <w:noProof/>
          <w:color w:val="000000" w:themeColor="text1"/>
          <w:sz w:val="24"/>
          <w:szCs w:val="24"/>
          <w:lang w:val="ro-RO"/>
        </w:rPr>
        <w:t xml:space="preserve">, </w:t>
      </w:r>
      <w:r w:rsidRPr="006E5C22">
        <w:rPr>
          <w:b/>
          <w:noProof/>
          <w:color w:val="000000" w:themeColor="text1"/>
          <w:sz w:val="24"/>
          <w:szCs w:val="24"/>
          <w:lang w:val="ro-RO"/>
        </w:rPr>
        <w:t>tur pietonal cu ghid in oras</w:t>
      </w:r>
      <w:r w:rsidRPr="006E5C22">
        <w:rPr>
          <w:noProof/>
          <w:color w:val="000000" w:themeColor="text1"/>
          <w:sz w:val="24"/>
          <w:szCs w:val="24"/>
          <w:lang w:val="ro-RO"/>
        </w:rPr>
        <w:t xml:space="preserve">. </w:t>
      </w:r>
      <w:r w:rsidRPr="006E5C22">
        <w:rPr>
          <w:noProof/>
          <w:sz w:val="24"/>
          <w:szCs w:val="24"/>
          <w:lang w:val="ro-RO"/>
        </w:rPr>
        <w:t>Descoperim:</w:t>
      </w:r>
      <w:r w:rsidR="004401CD" w:rsidRPr="006E5C22">
        <w:rPr>
          <w:noProof/>
          <w:sz w:val="24"/>
          <w:szCs w:val="24"/>
          <w:lang w:val="ro-RO"/>
        </w:rPr>
        <w:t xml:space="preserve"> </w:t>
      </w:r>
      <w:r w:rsidRPr="006E5C22">
        <w:rPr>
          <w:noProof/>
          <w:sz w:val="24"/>
          <w:szCs w:val="24"/>
          <w:lang w:val="ro-RO"/>
        </w:rPr>
        <w:t>Piata Mare, Piata Mica,Podul Minciunilor, vizitarea unui turn medieval al orasului si multe altele.</w:t>
      </w:r>
      <w:r w:rsidRPr="006E5C22">
        <w:rPr>
          <w:noProof/>
          <w:lang w:val="ro-RO"/>
        </w:rPr>
        <w:t xml:space="preserve"> </w:t>
      </w:r>
    </w:p>
    <w:p w14:paraId="4A89E360" w14:textId="77777777" w:rsidR="0061353F" w:rsidRPr="006E5C22" w:rsidRDefault="0061353F" w:rsidP="0061353F">
      <w:pPr>
        <w:shd w:val="clear" w:color="auto" w:fill="FFFFFF"/>
        <w:spacing w:after="0" w:line="240" w:lineRule="auto"/>
        <w:jc w:val="both"/>
        <w:rPr>
          <w:rFonts w:asciiTheme="minorHAnsi" w:hAnsiTheme="minorHAnsi" w:cstheme="minorHAnsi"/>
          <w:b/>
          <w:noProof/>
          <w:sz w:val="24"/>
          <w:szCs w:val="24"/>
          <w:lang w:val="ro-RO" w:eastAsia="en-GB"/>
        </w:rPr>
      </w:pPr>
    </w:p>
    <w:p w14:paraId="01EC4CEC" w14:textId="77777777" w:rsidR="00FC5F21" w:rsidRPr="006E5C22" w:rsidRDefault="0061353F" w:rsidP="00FC5F21">
      <w:pPr>
        <w:shd w:val="clear" w:color="auto" w:fill="FFFFFF"/>
        <w:spacing w:after="0" w:line="240" w:lineRule="auto"/>
        <w:jc w:val="both"/>
        <w:rPr>
          <w:rFonts w:asciiTheme="minorHAnsi" w:hAnsiTheme="minorHAnsi" w:cstheme="minorHAnsi"/>
          <w:noProof/>
          <w:sz w:val="24"/>
          <w:szCs w:val="24"/>
          <w:lang w:val="ro-RO" w:eastAsia="en-GB"/>
        </w:rPr>
      </w:pPr>
      <w:r w:rsidRPr="006E5C22">
        <w:rPr>
          <w:noProof/>
          <w:lang w:val="ro-RO" w:eastAsia="en-GB"/>
        </w:rPr>
        <w:drawing>
          <wp:anchor distT="0" distB="0" distL="114300" distR="114300" simplePos="0" relativeHeight="251762176" behindDoc="1" locked="0" layoutInCell="1" allowOverlap="1" wp14:anchorId="6FE70437" wp14:editId="38F1B83A">
            <wp:simplePos x="0" y="0"/>
            <wp:positionH relativeFrom="column">
              <wp:posOffset>2727325</wp:posOffset>
            </wp:positionH>
            <wp:positionV relativeFrom="paragraph">
              <wp:posOffset>3175</wp:posOffset>
            </wp:positionV>
            <wp:extent cx="3809365" cy="2540000"/>
            <wp:effectExtent l="0" t="0" r="635" b="0"/>
            <wp:wrapTight wrapText="bothSides">
              <wp:wrapPolygon edited="0">
                <wp:start x="0" y="0"/>
                <wp:lineTo x="0" y="21384"/>
                <wp:lineTo x="21496" y="21384"/>
                <wp:lineTo x="21496" y="0"/>
                <wp:lineTo x="0" y="0"/>
              </wp:wrapPolygon>
            </wp:wrapTight>
            <wp:docPr id="1" name="Picture 1" descr="Top 10 locuri de vizitat în Sibiu și împrejurimi anul ac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locuri de vizitat în Sibiu și împrejurimi anul acesta"/>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809365"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C22">
        <w:rPr>
          <w:rFonts w:asciiTheme="minorHAnsi" w:hAnsiTheme="minorHAnsi" w:cstheme="minorHAnsi"/>
          <w:b/>
          <w:noProof/>
          <w:sz w:val="24"/>
          <w:szCs w:val="24"/>
          <w:lang w:val="ro-RO" w:eastAsia="en-GB"/>
        </w:rPr>
        <w:t>O</w:t>
      </w:r>
      <w:r w:rsidR="004401CD" w:rsidRPr="006E5C22">
        <w:rPr>
          <w:rFonts w:asciiTheme="minorHAnsi" w:hAnsiTheme="minorHAnsi" w:cstheme="minorHAnsi"/>
          <w:b/>
          <w:noProof/>
          <w:sz w:val="24"/>
          <w:szCs w:val="24"/>
          <w:lang w:val="ro-RO" w:eastAsia="en-GB"/>
        </w:rPr>
        <w:t>rasul </w:t>
      </w:r>
      <w:r w:rsidR="004401CD" w:rsidRPr="006E5C22">
        <w:rPr>
          <w:rFonts w:asciiTheme="minorHAnsi" w:hAnsiTheme="minorHAnsi" w:cstheme="minorHAnsi"/>
          <w:b/>
          <w:bCs/>
          <w:noProof/>
          <w:sz w:val="24"/>
          <w:szCs w:val="24"/>
          <w:lang w:val="ro-RO" w:eastAsia="en-GB"/>
        </w:rPr>
        <w:t>Sibiu</w:t>
      </w:r>
      <w:r w:rsidR="004401CD" w:rsidRPr="006E5C22">
        <w:rPr>
          <w:rFonts w:asciiTheme="minorHAnsi" w:hAnsiTheme="minorHAnsi" w:cstheme="minorHAnsi"/>
          <w:noProof/>
          <w:sz w:val="24"/>
          <w:szCs w:val="24"/>
          <w:lang w:val="ro-RO" w:eastAsia="en-GB"/>
        </w:rPr>
        <w:t xml:space="preserve"> reprezinta inima Transilvaniei Germanice si se intinde in locul in care cu mult timp in urma era </w:t>
      </w:r>
      <w:r w:rsidR="004401CD" w:rsidRPr="006E5C22">
        <w:rPr>
          <w:rFonts w:asciiTheme="minorHAnsi" w:hAnsiTheme="minorHAnsi" w:cstheme="minorHAnsi"/>
          <w:b/>
          <w:noProof/>
          <w:sz w:val="24"/>
          <w:szCs w:val="24"/>
          <w:lang w:val="ro-RO" w:eastAsia="en-GB"/>
        </w:rPr>
        <w:t xml:space="preserve">una dintre cele mai mari cetati medievale </w:t>
      </w:r>
      <w:r w:rsidR="004401CD" w:rsidRPr="006E5C22">
        <w:rPr>
          <w:rFonts w:asciiTheme="minorHAnsi" w:hAnsiTheme="minorHAnsi" w:cstheme="minorHAnsi"/>
          <w:noProof/>
          <w:sz w:val="24"/>
          <w:szCs w:val="24"/>
          <w:lang w:val="ro-RO" w:eastAsia="en-GB"/>
        </w:rPr>
        <w:t>din Romania. Astazi, Sibiul este unul dintre orasele din Romania care de-a lungul timpului au atras un numar mare de investitii straine. Anul 2007 a insemnat pentru Sibiu anul in care s-a bucurat de o mare expunere nationala si internationala, fiind anul in care a fost Capitala Europeana Culturala alaturi de Luxemburg.</w:t>
      </w:r>
    </w:p>
    <w:p w14:paraId="4C052DE6" w14:textId="315E18DB" w:rsidR="0061353F" w:rsidRPr="006E5C22" w:rsidRDefault="004401CD" w:rsidP="00FC5F21">
      <w:pPr>
        <w:shd w:val="clear" w:color="auto" w:fill="FFFFFF"/>
        <w:spacing w:after="0" w:line="240" w:lineRule="auto"/>
        <w:jc w:val="both"/>
        <w:rPr>
          <w:rFonts w:asciiTheme="minorHAnsi" w:hAnsiTheme="minorHAnsi" w:cstheme="minorHAnsi"/>
          <w:noProof/>
          <w:sz w:val="24"/>
          <w:szCs w:val="24"/>
          <w:lang w:val="ro-RO" w:eastAsia="en-GB"/>
        </w:rPr>
      </w:pPr>
      <w:r w:rsidRPr="006E5C22">
        <w:rPr>
          <w:rFonts w:asciiTheme="minorHAnsi" w:hAnsiTheme="minorHAnsi" w:cstheme="minorHAnsi"/>
          <w:noProof/>
          <w:sz w:val="24"/>
          <w:szCs w:val="24"/>
          <w:lang w:val="ro-RO" w:eastAsia="en-GB"/>
        </w:rPr>
        <w:t>Sibiul era cunoscut in trecut ca fiind cel mai important centru al populatiei de origine germana din Transilvania; aici au convietuit in perfecta armonie trei culturi mari: romana, maghiara si germana dar si o serie de minoritati. Datorita pozitionarii sale langa Tara Romaneasca si Moldova, dar si influentelor germanice, intreaga cultura si monumentele din oras au luat amprenta occidentala, bizantina si ortodoxa. In perioada ocupatiei habsburgice, Sibiul era cel de-al doilea oras al Imperiului dupa Viena, si asta datorita asezarii sale, situat la “portile Orientului</w:t>
      </w:r>
      <w:r w:rsidR="0061353F" w:rsidRPr="006E5C22">
        <w:rPr>
          <w:rFonts w:asciiTheme="minorHAnsi" w:hAnsiTheme="minorHAnsi" w:cstheme="minorHAnsi"/>
          <w:noProof/>
          <w:sz w:val="24"/>
          <w:szCs w:val="24"/>
          <w:lang w:val="ro-RO" w:eastAsia="en-GB"/>
        </w:rPr>
        <w:t>.</w:t>
      </w:r>
    </w:p>
    <w:p w14:paraId="4DB084D8" w14:textId="635F61BE" w:rsidR="003769CA" w:rsidRPr="006E5C22" w:rsidRDefault="003769CA" w:rsidP="0061353F">
      <w:pPr>
        <w:shd w:val="clear" w:color="auto" w:fill="FFFFFF"/>
        <w:spacing w:after="0" w:line="240" w:lineRule="auto"/>
        <w:rPr>
          <w:rFonts w:asciiTheme="minorHAnsi" w:hAnsiTheme="minorHAnsi" w:cstheme="minorHAnsi"/>
          <w:noProof/>
          <w:sz w:val="24"/>
          <w:szCs w:val="24"/>
          <w:lang w:val="ro-RO" w:eastAsia="en-GB"/>
        </w:rPr>
      </w:pPr>
      <w:r w:rsidRPr="006E5C22">
        <w:rPr>
          <w:noProof/>
          <w:color w:val="000000" w:themeColor="text1"/>
          <w:sz w:val="24"/>
          <w:szCs w:val="24"/>
          <w:lang w:val="ro-RO"/>
        </w:rPr>
        <w:t xml:space="preserve">Vom lua </w:t>
      </w:r>
      <w:r w:rsidRPr="006E5C22">
        <w:rPr>
          <w:b/>
          <w:bCs/>
          <w:noProof/>
          <w:color w:val="000000" w:themeColor="text1"/>
          <w:sz w:val="24"/>
          <w:szCs w:val="24"/>
          <w:lang w:val="ro-RO"/>
        </w:rPr>
        <w:t xml:space="preserve">masa de pranz la </w:t>
      </w:r>
      <w:r w:rsidR="00353B70" w:rsidRPr="006E5C22">
        <w:rPr>
          <w:b/>
          <w:bCs/>
          <w:noProof/>
          <w:color w:val="000000" w:themeColor="text1"/>
          <w:sz w:val="24"/>
          <w:szCs w:val="24"/>
          <w:lang w:val="ro-RO"/>
        </w:rPr>
        <w:t>Sibiu</w:t>
      </w:r>
      <w:r w:rsidR="00353B70" w:rsidRPr="006E5C22">
        <w:rPr>
          <w:noProof/>
          <w:color w:val="000000" w:themeColor="text1"/>
          <w:sz w:val="24"/>
          <w:szCs w:val="24"/>
          <w:lang w:val="ro-RO"/>
        </w:rPr>
        <w:t>.</w:t>
      </w:r>
      <w:r w:rsidR="0061353F" w:rsidRPr="006E5C22">
        <w:rPr>
          <w:noProof/>
          <w:lang w:val="ro-RO" w:eastAsia="en-GB"/>
        </w:rPr>
        <w:t xml:space="preserve"> </w:t>
      </w:r>
    </w:p>
    <w:p w14:paraId="4D4462BC" w14:textId="086D32F5" w:rsidR="00353B70" w:rsidRPr="006E5C22" w:rsidRDefault="00353B70" w:rsidP="0061353F">
      <w:pPr>
        <w:pStyle w:val="Frspaiere"/>
        <w:rPr>
          <w:noProof/>
          <w:color w:val="000000" w:themeColor="text1"/>
          <w:sz w:val="24"/>
          <w:szCs w:val="24"/>
          <w:lang w:val="ro-RO"/>
        </w:rPr>
      </w:pPr>
    </w:p>
    <w:p w14:paraId="2FE5A0EF" w14:textId="016B5F0C" w:rsidR="00BE1E34" w:rsidRPr="006E5C22" w:rsidRDefault="00353B70" w:rsidP="0061353F">
      <w:pPr>
        <w:pStyle w:val="Frspaiere"/>
        <w:rPr>
          <w:noProof/>
          <w:color w:val="000000" w:themeColor="text1"/>
          <w:sz w:val="24"/>
          <w:szCs w:val="24"/>
          <w:lang w:val="ro-RO"/>
        </w:rPr>
      </w:pPr>
      <w:r w:rsidRPr="006E5C22">
        <w:rPr>
          <w:noProof/>
          <w:color w:val="000000" w:themeColor="text1"/>
          <w:sz w:val="24"/>
          <w:szCs w:val="24"/>
          <w:lang w:val="ro-RO"/>
        </w:rPr>
        <w:t xml:space="preserve">Spre seara vom ajunge la cazare, </w:t>
      </w:r>
      <w:r w:rsidR="00B32822" w:rsidRPr="006E5C22">
        <w:rPr>
          <w:b/>
          <w:bCs/>
          <w:noProof/>
          <w:color w:val="000000" w:themeColor="text1"/>
          <w:sz w:val="24"/>
          <w:szCs w:val="24"/>
          <w:lang w:val="ro-RO"/>
        </w:rPr>
        <w:t>zona Ocna Sibiului</w:t>
      </w:r>
      <w:r w:rsidR="004C6185" w:rsidRPr="006E5C22">
        <w:rPr>
          <w:b/>
          <w:bCs/>
          <w:noProof/>
          <w:color w:val="000000" w:themeColor="text1"/>
          <w:sz w:val="24"/>
          <w:szCs w:val="24"/>
          <w:lang w:val="ro-RO"/>
        </w:rPr>
        <w:t>, Vila Salzburg 3*/ sau similar.</w:t>
      </w:r>
    </w:p>
    <w:p w14:paraId="7A7E14FD" w14:textId="629ABE4E" w:rsidR="00854EA0" w:rsidRPr="006E5C22" w:rsidRDefault="00353B70" w:rsidP="00B679FC">
      <w:pPr>
        <w:pStyle w:val="Frspaiere"/>
        <w:rPr>
          <w:noProof/>
          <w:sz w:val="24"/>
          <w:szCs w:val="24"/>
          <w:lang w:val="ro-RO"/>
        </w:rPr>
      </w:pPr>
      <w:r w:rsidRPr="006E5C22">
        <w:rPr>
          <w:noProof/>
          <w:color w:val="000000" w:themeColor="text1"/>
          <w:sz w:val="24"/>
          <w:szCs w:val="24"/>
          <w:lang w:val="ro-RO"/>
        </w:rPr>
        <w:t>Cina de bun venit</w:t>
      </w:r>
      <w:r w:rsidRPr="006E5C22">
        <w:rPr>
          <w:noProof/>
          <w:color w:val="000000" w:themeColor="text1"/>
          <w:spacing w:val="1"/>
          <w:sz w:val="24"/>
          <w:szCs w:val="24"/>
          <w:lang w:val="ro-RO"/>
        </w:rPr>
        <w:t>, t</w:t>
      </w:r>
      <w:r w:rsidRPr="006E5C22">
        <w:rPr>
          <w:noProof/>
          <w:color w:val="000000" w:themeColor="text1"/>
          <w:sz w:val="24"/>
          <w:szCs w:val="24"/>
          <w:lang w:val="ro-RO"/>
        </w:rPr>
        <w:t>i</w:t>
      </w:r>
      <w:r w:rsidRPr="006E5C22">
        <w:rPr>
          <w:noProof/>
          <w:color w:val="000000" w:themeColor="text1"/>
          <w:spacing w:val="1"/>
          <w:sz w:val="24"/>
          <w:szCs w:val="24"/>
          <w:lang w:val="ro-RO"/>
        </w:rPr>
        <w:t>m</w:t>
      </w:r>
      <w:r w:rsidRPr="006E5C22">
        <w:rPr>
          <w:noProof/>
          <w:color w:val="000000" w:themeColor="text1"/>
          <w:sz w:val="24"/>
          <w:szCs w:val="24"/>
          <w:lang w:val="ro-RO"/>
        </w:rPr>
        <w:t xml:space="preserve">p </w:t>
      </w:r>
      <w:r w:rsidRPr="006E5C22">
        <w:rPr>
          <w:noProof/>
          <w:color w:val="000000" w:themeColor="text1"/>
          <w:spacing w:val="-2"/>
          <w:sz w:val="24"/>
          <w:szCs w:val="24"/>
          <w:lang w:val="ro-RO"/>
        </w:rPr>
        <w:t>de relaxare</w:t>
      </w:r>
      <w:r w:rsidRPr="006E5C22">
        <w:rPr>
          <w:noProof/>
          <w:color w:val="000000" w:themeColor="text1"/>
          <w:sz w:val="24"/>
          <w:szCs w:val="24"/>
          <w:lang w:val="ro-RO"/>
        </w:rPr>
        <w:t xml:space="preserve">. </w:t>
      </w:r>
    </w:p>
    <w:p w14:paraId="2B5788AF" w14:textId="77777777" w:rsidR="00F40907" w:rsidRDefault="00F40907" w:rsidP="00F40907">
      <w:pPr>
        <w:pStyle w:val="Frspaiere"/>
        <w:ind w:left="720"/>
        <w:rPr>
          <w:b/>
          <w:noProof/>
          <w:color w:val="000099"/>
          <w:sz w:val="24"/>
          <w:szCs w:val="24"/>
          <w:lang w:val="ro-RO"/>
        </w:rPr>
      </w:pPr>
    </w:p>
    <w:p w14:paraId="532B39E8" w14:textId="30A454D7" w:rsidR="00BC0C2D" w:rsidRPr="006E5C22" w:rsidRDefault="00EF1346" w:rsidP="00EE7E7A">
      <w:pPr>
        <w:pStyle w:val="Frspaiere"/>
        <w:numPr>
          <w:ilvl w:val="0"/>
          <w:numId w:val="37"/>
        </w:numPr>
        <w:rPr>
          <w:b/>
          <w:noProof/>
          <w:color w:val="000099"/>
          <w:sz w:val="24"/>
          <w:szCs w:val="24"/>
          <w:lang w:val="ro-RO"/>
        </w:rPr>
      </w:pPr>
      <w:r w:rsidRPr="006E5C22">
        <w:rPr>
          <w:b/>
          <w:noProof/>
          <w:color w:val="000099"/>
          <w:sz w:val="24"/>
          <w:szCs w:val="24"/>
          <w:lang w:val="ro-RO"/>
        </w:rPr>
        <w:t xml:space="preserve">ZIUA II – </w:t>
      </w:r>
      <w:r w:rsidR="00E70844" w:rsidRPr="006E5C22">
        <w:rPr>
          <w:b/>
          <w:noProof/>
          <w:color w:val="000099"/>
          <w:sz w:val="24"/>
          <w:szCs w:val="24"/>
          <w:lang w:val="ro-RO"/>
        </w:rPr>
        <w:t xml:space="preserve"> </w:t>
      </w:r>
      <w:r w:rsidR="00613514">
        <w:rPr>
          <w:b/>
          <w:noProof/>
          <w:color w:val="000099"/>
          <w:sz w:val="24"/>
          <w:szCs w:val="24"/>
          <w:lang w:val="ro-RO"/>
        </w:rPr>
        <w:t>OCNA SIBIULUI</w:t>
      </w:r>
      <w:r w:rsidR="009B72EF" w:rsidRPr="006E5C22">
        <w:rPr>
          <w:b/>
          <w:noProof/>
          <w:color w:val="000099"/>
          <w:sz w:val="24"/>
          <w:szCs w:val="24"/>
          <w:lang w:val="ro-RO"/>
        </w:rPr>
        <w:t xml:space="preserve"> –</w:t>
      </w:r>
      <w:r w:rsidR="00570C06" w:rsidRPr="006E5C22">
        <w:rPr>
          <w:b/>
          <w:noProof/>
          <w:color w:val="000099"/>
          <w:sz w:val="24"/>
          <w:szCs w:val="24"/>
          <w:lang w:val="ro-RO"/>
        </w:rPr>
        <w:t xml:space="preserve"> </w:t>
      </w:r>
      <w:r w:rsidR="009B72EF" w:rsidRPr="006E5C22">
        <w:rPr>
          <w:b/>
          <w:noProof/>
          <w:color w:val="000099"/>
          <w:sz w:val="24"/>
          <w:szCs w:val="24"/>
          <w:lang w:val="ro-RO"/>
        </w:rPr>
        <w:t xml:space="preserve">BRASOV </w:t>
      </w:r>
      <w:r w:rsidR="00570C06" w:rsidRPr="006E5C22">
        <w:rPr>
          <w:b/>
          <w:noProof/>
          <w:color w:val="000099"/>
          <w:sz w:val="24"/>
          <w:szCs w:val="24"/>
          <w:lang w:val="ro-RO"/>
        </w:rPr>
        <w:t xml:space="preserve"> </w:t>
      </w:r>
      <w:r w:rsidR="008C653E" w:rsidRPr="006E5C22">
        <w:rPr>
          <w:b/>
          <w:noProof/>
          <w:color w:val="000099"/>
          <w:sz w:val="24"/>
          <w:szCs w:val="24"/>
          <w:lang w:val="ro-RO"/>
        </w:rPr>
        <w:t>–</w:t>
      </w:r>
      <w:r w:rsidR="009B72EF" w:rsidRPr="006E5C22">
        <w:rPr>
          <w:b/>
          <w:noProof/>
          <w:color w:val="000099"/>
          <w:sz w:val="24"/>
          <w:szCs w:val="24"/>
          <w:lang w:val="ro-RO"/>
        </w:rPr>
        <w:t xml:space="preserve"> </w:t>
      </w:r>
      <w:r w:rsidR="00AC31B3">
        <w:rPr>
          <w:b/>
          <w:noProof/>
          <w:color w:val="000099"/>
          <w:sz w:val="24"/>
          <w:szCs w:val="24"/>
          <w:lang w:val="ro-RO"/>
        </w:rPr>
        <w:t>BUCURESTI</w:t>
      </w:r>
      <w:r w:rsidR="009B72EF" w:rsidRPr="006E5C22">
        <w:rPr>
          <w:b/>
          <w:noProof/>
          <w:color w:val="000099"/>
          <w:sz w:val="24"/>
          <w:szCs w:val="24"/>
          <w:lang w:val="ro-RO"/>
        </w:rPr>
        <w:t xml:space="preserve"> </w:t>
      </w:r>
      <w:r w:rsidR="00867417" w:rsidRPr="006E5C22">
        <w:rPr>
          <w:b/>
          <w:noProof/>
          <w:color w:val="000099"/>
          <w:sz w:val="24"/>
          <w:szCs w:val="24"/>
          <w:lang w:val="ro-RO"/>
        </w:rPr>
        <w:t>(aprox.</w:t>
      </w:r>
      <w:r w:rsidR="008C653E" w:rsidRPr="006E5C22">
        <w:rPr>
          <w:b/>
          <w:noProof/>
          <w:color w:val="000099"/>
          <w:sz w:val="24"/>
          <w:szCs w:val="24"/>
          <w:lang w:val="ro-RO"/>
        </w:rPr>
        <w:t xml:space="preserve"> </w:t>
      </w:r>
      <w:r w:rsidR="001913DF">
        <w:rPr>
          <w:b/>
          <w:noProof/>
          <w:color w:val="000099"/>
          <w:sz w:val="24"/>
          <w:szCs w:val="24"/>
          <w:lang w:val="ro-RO"/>
        </w:rPr>
        <w:t>350</w:t>
      </w:r>
      <w:r w:rsidR="008C653E" w:rsidRPr="006E5C22">
        <w:rPr>
          <w:b/>
          <w:noProof/>
          <w:color w:val="000099"/>
          <w:sz w:val="24"/>
          <w:szCs w:val="24"/>
          <w:lang w:val="ro-RO"/>
        </w:rPr>
        <w:t xml:space="preserve"> </w:t>
      </w:r>
      <w:r w:rsidRPr="006E5C22">
        <w:rPr>
          <w:b/>
          <w:noProof/>
          <w:color w:val="000099"/>
          <w:sz w:val="24"/>
          <w:szCs w:val="24"/>
          <w:lang w:val="ro-RO"/>
        </w:rPr>
        <w:t>km)</w:t>
      </w:r>
    </w:p>
    <w:p w14:paraId="54FB5DB3" w14:textId="1AE0CC38" w:rsidR="00B25851" w:rsidRPr="006E5C22" w:rsidRDefault="00B25851" w:rsidP="00B25851">
      <w:pPr>
        <w:pStyle w:val="Frspaiere"/>
        <w:ind w:left="720"/>
        <w:rPr>
          <w:bCs/>
          <w:noProof/>
          <w:color w:val="000099"/>
          <w:sz w:val="24"/>
          <w:szCs w:val="24"/>
          <w:lang w:val="ro-RO"/>
        </w:rPr>
      </w:pPr>
      <w:r w:rsidRPr="006E5C22">
        <w:rPr>
          <w:bCs/>
          <w:noProof/>
          <w:sz w:val="24"/>
          <w:szCs w:val="24"/>
          <w:lang w:val="ro-RO"/>
        </w:rPr>
        <w:t>Mic dejun si ne indreptam spre Brasov pentru un tur al orasul, unde vom vizita:</w:t>
      </w:r>
    </w:p>
    <w:p w14:paraId="0C46F77A" w14:textId="7CAD0186" w:rsidR="009B72EF" w:rsidRPr="006E5C22" w:rsidRDefault="009B72EF" w:rsidP="003836A5">
      <w:pPr>
        <w:pStyle w:val="NormalWeb"/>
        <w:shd w:val="clear" w:color="auto" w:fill="FFFFFF"/>
        <w:spacing w:before="120" w:beforeAutospacing="0" w:after="120" w:afterAutospacing="0"/>
        <w:rPr>
          <w:rFonts w:ascii="Calibri" w:hAnsi="Calibri" w:cs="Calibri"/>
          <w:noProof/>
          <w:color w:val="000000" w:themeColor="text1"/>
          <w:lang w:val="ro-RO"/>
        </w:rPr>
      </w:pPr>
      <w:r w:rsidRPr="006E5C22">
        <w:rPr>
          <w:noProof/>
          <w:lang w:val="ro-RO"/>
        </w:rPr>
        <w:drawing>
          <wp:anchor distT="0" distB="0" distL="114300" distR="114300" simplePos="0" relativeHeight="251778560" behindDoc="1" locked="0" layoutInCell="1" allowOverlap="1" wp14:anchorId="7637EFC3" wp14:editId="102B3E63">
            <wp:simplePos x="0" y="0"/>
            <wp:positionH relativeFrom="margin">
              <wp:align>left</wp:align>
            </wp:positionH>
            <wp:positionV relativeFrom="paragraph">
              <wp:posOffset>153670</wp:posOffset>
            </wp:positionV>
            <wp:extent cx="2952750" cy="2164080"/>
            <wp:effectExtent l="0" t="0" r="0" b="7620"/>
            <wp:wrapTight wrapText="bothSides">
              <wp:wrapPolygon edited="0">
                <wp:start x="0" y="0"/>
                <wp:lineTo x="0" y="21486"/>
                <wp:lineTo x="21461" y="21486"/>
                <wp:lineTo x="21461" y="0"/>
                <wp:lineTo x="0" y="0"/>
              </wp:wrapPolygon>
            </wp:wrapTight>
            <wp:docPr id="17" name="Picture 17" descr="Biserica Neagră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serica Neagră - Wikipedia"/>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952750" cy="216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5C22">
        <w:rPr>
          <w:rFonts w:ascii="Calibri" w:hAnsi="Calibri" w:cs="Calibri"/>
          <w:b/>
          <w:bCs/>
          <w:noProof/>
          <w:color w:val="000000" w:themeColor="text1"/>
          <w:lang w:val="ro-RO"/>
        </w:rPr>
        <w:t>Biserica Neagră</w:t>
      </w:r>
      <w:r w:rsidRPr="006E5C22">
        <w:rPr>
          <w:rFonts w:ascii="Calibri" w:hAnsi="Calibri" w:cs="Calibri"/>
          <w:noProof/>
          <w:color w:val="000000" w:themeColor="text1"/>
          <w:lang w:val="ro-RO"/>
        </w:rPr>
        <w:t>  este biserica parohială a </w:t>
      </w:r>
      <w:hyperlink r:id="rId23" w:tooltip="Biserica Evanghelică de Confesiune Augustană din România" w:history="1">
        <w:r w:rsidRPr="006E5C22">
          <w:rPr>
            <w:rFonts w:ascii="Calibri" w:hAnsi="Calibri" w:cs="Calibri"/>
            <w:noProof/>
            <w:color w:val="000000" w:themeColor="text1"/>
            <w:lang w:val="ro-RO"/>
          </w:rPr>
          <w:t>comunității evanghelice luterane</w:t>
        </w:r>
      </w:hyperlink>
      <w:r w:rsidRPr="006E5C22">
        <w:rPr>
          <w:rFonts w:ascii="Calibri" w:hAnsi="Calibri" w:cs="Calibri"/>
          <w:noProof/>
          <w:color w:val="000000" w:themeColor="text1"/>
          <w:lang w:val="ro-RO"/>
        </w:rPr>
        <w:t> din </w:t>
      </w:r>
      <w:hyperlink r:id="rId24" w:tooltip="Brașov" w:history="1">
        <w:r w:rsidRPr="006E5C22">
          <w:rPr>
            <w:rFonts w:ascii="Calibri" w:hAnsi="Calibri" w:cs="Calibri"/>
            <w:noProof/>
            <w:color w:val="000000" w:themeColor="text1"/>
            <w:lang w:val="ro-RO"/>
          </w:rPr>
          <w:t>Brașov</w:t>
        </w:r>
      </w:hyperlink>
      <w:r w:rsidRPr="006E5C22">
        <w:rPr>
          <w:rFonts w:ascii="Calibri" w:hAnsi="Calibri" w:cs="Calibri"/>
          <w:noProof/>
          <w:color w:val="000000" w:themeColor="text1"/>
          <w:lang w:val="ro-RO"/>
        </w:rPr>
        <w:t>, situată în centrul municipiului </w:t>
      </w:r>
      <w:hyperlink r:id="rId25" w:tooltip="Brașov" w:history="1">
        <w:r w:rsidRPr="006E5C22">
          <w:rPr>
            <w:rFonts w:ascii="Calibri" w:hAnsi="Calibri" w:cs="Calibri"/>
            <w:noProof/>
            <w:color w:val="000000" w:themeColor="text1"/>
            <w:lang w:val="ro-RO"/>
          </w:rPr>
          <w:t>Brașov</w:t>
        </w:r>
      </w:hyperlink>
      <w:r w:rsidRPr="006E5C22">
        <w:rPr>
          <w:rFonts w:ascii="Calibri" w:hAnsi="Calibri" w:cs="Calibri"/>
          <w:noProof/>
          <w:color w:val="000000" w:themeColor="text1"/>
          <w:lang w:val="ro-RO"/>
        </w:rPr>
        <w:t>. Clădirea gotică a fost parțial avariată în incendiul din </w:t>
      </w:r>
      <w:hyperlink r:id="rId26" w:tooltip="1689" w:history="1">
        <w:r w:rsidRPr="006E5C22">
          <w:rPr>
            <w:rFonts w:ascii="Calibri" w:hAnsi="Calibri" w:cs="Calibri"/>
            <w:noProof/>
            <w:color w:val="000000" w:themeColor="text1"/>
            <w:lang w:val="ro-RO"/>
          </w:rPr>
          <w:t>1689</w:t>
        </w:r>
      </w:hyperlink>
      <w:r w:rsidRPr="006E5C22">
        <w:rPr>
          <w:rFonts w:ascii="Calibri" w:hAnsi="Calibri" w:cs="Calibri"/>
          <w:noProof/>
          <w:color w:val="000000" w:themeColor="text1"/>
          <w:lang w:val="ro-RO"/>
        </w:rPr>
        <w:t>, când zidurile ei s-au înnegrit și a primit numele actual. Denumirea populară de după incendiu, „Biserica Neagră”, a fost acceptată oficial în secolul al XIX-lea. Biserica Neagră este unul dintre cele mai reprezentative monumente de </w:t>
      </w:r>
      <w:hyperlink r:id="rId27" w:tooltip="Arhitectură gotică" w:history="1">
        <w:r w:rsidRPr="006E5C22">
          <w:rPr>
            <w:rFonts w:ascii="Calibri" w:hAnsi="Calibri" w:cs="Calibri"/>
            <w:noProof/>
            <w:color w:val="000000" w:themeColor="text1"/>
            <w:lang w:val="ro-RO"/>
          </w:rPr>
          <w:t>arhitectură gotică</w:t>
        </w:r>
      </w:hyperlink>
      <w:r w:rsidRPr="006E5C22">
        <w:rPr>
          <w:rFonts w:ascii="Calibri" w:hAnsi="Calibri" w:cs="Calibri"/>
          <w:noProof/>
          <w:color w:val="000000" w:themeColor="text1"/>
          <w:lang w:val="ro-RO"/>
        </w:rPr>
        <w:t> din </w:t>
      </w:r>
      <w:hyperlink r:id="rId28" w:tooltip="România" w:history="1">
        <w:r w:rsidRPr="006E5C22">
          <w:rPr>
            <w:rFonts w:ascii="Calibri" w:hAnsi="Calibri" w:cs="Calibri"/>
            <w:noProof/>
            <w:color w:val="000000" w:themeColor="text1"/>
            <w:lang w:val="ro-RO"/>
          </w:rPr>
          <w:t>România</w:t>
        </w:r>
      </w:hyperlink>
      <w:r w:rsidRPr="006E5C22">
        <w:rPr>
          <w:rFonts w:ascii="Calibri" w:hAnsi="Calibri" w:cs="Calibri"/>
          <w:noProof/>
          <w:color w:val="000000" w:themeColor="text1"/>
          <w:lang w:val="ro-RO"/>
        </w:rPr>
        <w:t>, datând din secolele XIV-XV. Având o lungime de peste 89 de metri este considerată a fi a doua cea mai mare biserică din România, după </w:t>
      </w:r>
      <w:hyperlink r:id="rId29" w:tooltip="Catedrala Mântuirii Neamului" w:history="1">
        <w:r w:rsidRPr="006E5C22">
          <w:rPr>
            <w:rFonts w:ascii="Calibri" w:hAnsi="Calibri" w:cs="Calibri"/>
            <w:noProof/>
            <w:color w:val="000000" w:themeColor="text1"/>
            <w:lang w:val="ro-RO"/>
          </w:rPr>
          <w:t>Catedrala Mântuirii Neamului</w:t>
        </w:r>
      </w:hyperlink>
      <w:r w:rsidRPr="006E5C22">
        <w:rPr>
          <w:rFonts w:ascii="Calibri" w:hAnsi="Calibri" w:cs="Calibri"/>
          <w:noProof/>
          <w:color w:val="000000" w:themeColor="text1"/>
          <w:lang w:val="ro-RO"/>
        </w:rPr>
        <w:t> și cea mai mare construcție gotică din Europa de Sud-est. Datorită mărimii ei, când a fost finalizată a primit titlul de Cea mai mare biserică dintre Viena și Constantinopol.</w:t>
      </w:r>
    </w:p>
    <w:p w14:paraId="622BBB3C" w14:textId="77777777" w:rsidR="00F40907" w:rsidRDefault="00F40907" w:rsidP="009B72EF">
      <w:pPr>
        <w:pStyle w:val="NormalWeb"/>
        <w:shd w:val="clear" w:color="auto" w:fill="FFFFFF"/>
        <w:jc w:val="both"/>
        <w:rPr>
          <w:rFonts w:ascii="Calibri" w:hAnsi="Calibri" w:cs="Calibri"/>
          <w:b/>
          <w:bCs/>
          <w:noProof/>
          <w:color w:val="000000" w:themeColor="text1"/>
          <w:lang w:val="ro-RO"/>
        </w:rPr>
      </w:pPr>
    </w:p>
    <w:p w14:paraId="12352EF6" w14:textId="77777777" w:rsidR="00F40907" w:rsidRDefault="00F40907" w:rsidP="009B72EF">
      <w:pPr>
        <w:pStyle w:val="NormalWeb"/>
        <w:shd w:val="clear" w:color="auto" w:fill="FFFFFF"/>
        <w:jc w:val="both"/>
        <w:rPr>
          <w:rFonts w:ascii="Calibri" w:hAnsi="Calibri" w:cs="Calibri"/>
          <w:b/>
          <w:bCs/>
          <w:noProof/>
          <w:color w:val="000000" w:themeColor="text1"/>
          <w:lang w:val="ro-RO"/>
        </w:rPr>
      </w:pPr>
    </w:p>
    <w:p w14:paraId="224BD1AD" w14:textId="42BAC570" w:rsidR="009B72EF" w:rsidRPr="006E5C22" w:rsidRDefault="009B72EF" w:rsidP="003E2E12">
      <w:pPr>
        <w:pStyle w:val="NormalWeb"/>
        <w:shd w:val="clear" w:color="auto" w:fill="FFFFFF"/>
        <w:jc w:val="both"/>
        <w:rPr>
          <w:rFonts w:ascii="Calibri" w:hAnsi="Calibri" w:cs="Calibri"/>
          <w:noProof/>
          <w:color w:val="000000" w:themeColor="text1"/>
          <w:lang w:val="ro-RO"/>
        </w:rPr>
      </w:pPr>
      <w:r w:rsidRPr="006E5C22">
        <w:rPr>
          <w:noProof/>
          <w:lang w:val="ro-RO"/>
        </w:rPr>
        <w:drawing>
          <wp:anchor distT="0" distB="0" distL="114300" distR="114300" simplePos="0" relativeHeight="251777536" behindDoc="1" locked="0" layoutInCell="1" allowOverlap="1" wp14:anchorId="47762F52" wp14:editId="2A1204CB">
            <wp:simplePos x="0" y="0"/>
            <wp:positionH relativeFrom="margin">
              <wp:align>right</wp:align>
            </wp:positionH>
            <wp:positionV relativeFrom="paragraph">
              <wp:posOffset>76923</wp:posOffset>
            </wp:positionV>
            <wp:extent cx="3486150" cy="1944370"/>
            <wp:effectExtent l="0" t="0" r="0" b="0"/>
            <wp:wrapTight wrapText="bothSides">
              <wp:wrapPolygon edited="0">
                <wp:start x="0" y="0"/>
                <wp:lineTo x="0" y="21374"/>
                <wp:lineTo x="21482" y="21374"/>
                <wp:lineTo x="21482" y="0"/>
                <wp:lineTo x="0" y="0"/>
              </wp:wrapPolygon>
            </wp:wrapTight>
            <wp:docPr id="12" name="Picture 12" descr="Zile și Nopți: 8 curiozități pe care nu le știai despre Brașov, cel mai  frumos oraș din România - Biz Bras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le și Nopți: 8 curiozități pe care nu le știai despre Brașov, cel mai  frumos oraș din România - Biz Brasov"/>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486150" cy="1944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5C22">
        <w:rPr>
          <w:rFonts w:ascii="Calibri" w:hAnsi="Calibri" w:cs="Calibri"/>
          <w:b/>
          <w:bCs/>
          <w:noProof/>
          <w:color w:val="000000" w:themeColor="text1"/>
          <w:lang w:val="ro-RO"/>
        </w:rPr>
        <w:t>Piața Sfatului</w:t>
      </w:r>
      <w:r w:rsidRPr="006E5C22">
        <w:rPr>
          <w:rFonts w:ascii="Calibri" w:hAnsi="Calibri" w:cs="Calibri"/>
          <w:noProof/>
          <w:color w:val="000000" w:themeColor="text1"/>
          <w:lang w:val="ro-RO"/>
        </w:rPr>
        <w:t xml:space="preserve"> reprezintă o locație de mare valoare pentru Brașov și implicit pentru România. Este unul dintre cele mai importante obiective turistice din acest oraș, pe aici trecând mii de turiști anual. În Piața Sfatului se organizau odinioară, în Evul Mediu și în Epoca Modernă târgurile periodice, aici întâlnindu-se neguțători veniți din Țările Române și Ungaria. Mărfurile erau taxate lângă poarta care se afla la capătul străzii Vămii, astăzi având denumirea de strada Mureșenilor, de unde se ajungea direct în piață. Magistratul și funcționarii orașului supravegheau respectarea ordinii din piață, astfel ca fiecare comerciant să își așeze marfa în locul stabilit de Consiliul Orășănesc. Astăzi este un loc de promenadă special, plin de terase, restaurante, muzee, librării și magazine în jurul pieței și în interiorul acesteia.</w:t>
      </w:r>
      <w:r w:rsidR="009A1420" w:rsidRPr="006E5C22">
        <w:rPr>
          <w:noProof/>
          <w:lang w:val="ro-RO"/>
        </w:rPr>
        <w:t xml:space="preserve"> </w:t>
      </w:r>
    </w:p>
    <w:p w14:paraId="24AABA84" w14:textId="3A6A59B7" w:rsidR="00EC45FA" w:rsidRPr="006E5C22" w:rsidRDefault="003E2E12" w:rsidP="003E2E12">
      <w:pPr>
        <w:pStyle w:val="NormalWeb"/>
        <w:shd w:val="clear" w:color="auto" w:fill="FFFFFF"/>
        <w:jc w:val="both"/>
        <w:rPr>
          <w:rFonts w:ascii="Calibri" w:hAnsi="Calibri" w:cs="Calibri"/>
          <w:b/>
          <w:bCs/>
          <w:noProof/>
          <w:color w:val="000000" w:themeColor="text1"/>
          <w:lang w:val="ro-RO"/>
        </w:rPr>
      </w:pPr>
      <w:r w:rsidRPr="006E5C22">
        <w:rPr>
          <w:noProof/>
          <w:lang w:val="ro-RO"/>
        </w:rPr>
        <w:drawing>
          <wp:anchor distT="0" distB="0" distL="114300" distR="114300" simplePos="0" relativeHeight="251779584" behindDoc="1" locked="0" layoutInCell="1" allowOverlap="1" wp14:anchorId="4EFAD3BD" wp14:editId="330A100A">
            <wp:simplePos x="0" y="0"/>
            <wp:positionH relativeFrom="column">
              <wp:posOffset>4914900</wp:posOffset>
            </wp:positionH>
            <wp:positionV relativeFrom="paragraph">
              <wp:posOffset>1146810</wp:posOffset>
            </wp:positionV>
            <wp:extent cx="1682750" cy="2555240"/>
            <wp:effectExtent l="0" t="0" r="0" b="0"/>
            <wp:wrapSquare wrapText="bothSides"/>
            <wp:docPr id="2" name="Picture 2" descr="Rope Street, Brasov | Brasov, Summer travel,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pe Street, Brasov | Brasov, Summer travel, Street"/>
                    <pic:cNvPicPr>
                      <a:picLocks noChangeAspect="1" noChangeArrowheads="1"/>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1682750" cy="2555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36A5" w:rsidRPr="006E5C22">
        <w:rPr>
          <w:rFonts w:asciiTheme="minorHAnsi" w:hAnsiTheme="minorHAnsi" w:cstheme="minorHAnsi"/>
          <w:noProof/>
          <w:lang w:val="ro-RO"/>
        </w:rPr>
        <w:drawing>
          <wp:anchor distT="0" distB="0" distL="114300" distR="114300" simplePos="0" relativeHeight="251780608" behindDoc="1" locked="0" layoutInCell="1" allowOverlap="1" wp14:anchorId="4B77C1A1" wp14:editId="3055F785">
            <wp:simplePos x="0" y="0"/>
            <wp:positionH relativeFrom="margin">
              <wp:align>left</wp:align>
            </wp:positionH>
            <wp:positionV relativeFrom="paragraph">
              <wp:posOffset>62865</wp:posOffset>
            </wp:positionV>
            <wp:extent cx="2498090" cy="1767840"/>
            <wp:effectExtent l="0" t="0" r="0" b="3810"/>
            <wp:wrapTight wrapText="bothSides">
              <wp:wrapPolygon edited="0">
                <wp:start x="0" y="0"/>
                <wp:lineTo x="0" y="21414"/>
                <wp:lineTo x="21413" y="21414"/>
                <wp:lineTo x="21413" y="0"/>
                <wp:lineTo x="0" y="0"/>
              </wp:wrapPolygon>
            </wp:wrapTight>
            <wp:docPr id="4" name="Picture 4" descr="First Romanian School (Prima Scoala Romaneasca) Brasov Tickets &amp; Tours -  Book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 Romanian School (Prima Scoala Romaneasca) Brasov Tickets &amp; Tours -  Book No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49809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5FA" w:rsidRPr="006E5C22">
        <w:rPr>
          <w:rFonts w:asciiTheme="minorHAnsi" w:hAnsiTheme="minorHAnsi" w:cstheme="minorHAnsi"/>
          <w:b/>
          <w:bCs/>
          <w:noProof/>
          <w:color w:val="000000" w:themeColor="text1"/>
          <w:lang w:val="ro-RO"/>
        </w:rPr>
        <w:t>Prima școală românească</w:t>
      </w:r>
      <w:r w:rsidR="00EC45FA" w:rsidRPr="006E5C22">
        <w:rPr>
          <w:rFonts w:asciiTheme="minorHAnsi" w:hAnsiTheme="minorHAnsi" w:cstheme="minorHAnsi"/>
          <w:noProof/>
          <w:color w:val="000000" w:themeColor="text1"/>
          <w:lang w:val="ro-RO"/>
        </w:rPr>
        <w:t> </w:t>
      </w:r>
      <w:r w:rsidR="00EC45FA" w:rsidRPr="006E5C22">
        <w:rPr>
          <w:rFonts w:asciiTheme="minorHAnsi" w:hAnsiTheme="minorHAnsi" w:cstheme="minorHAnsi"/>
          <w:b/>
          <w:bCs/>
          <w:noProof/>
          <w:color w:val="000000" w:themeColor="text1"/>
          <w:lang w:val="ro-RO"/>
        </w:rPr>
        <w:t>din Brașov</w:t>
      </w:r>
      <w:r w:rsidR="00EC45FA" w:rsidRPr="006E5C22">
        <w:rPr>
          <w:rFonts w:cs="Calibri"/>
          <w:noProof/>
          <w:color w:val="000000" w:themeColor="text1"/>
          <w:lang w:val="ro-RO"/>
        </w:rPr>
        <w:t xml:space="preserve"> </w:t>
      </w:r>
      <w:r w:rsidR="00EC45FA" w:rsidRPr="006E5C22">
        <w:rPr>
          <w:rFonts w:ascii="Calibri" w:hAnsi="Calibri" w:cs="Calibri"/>
          <w:noProof/>
          <w:color w:val="000000" w:themeColor="text1"/>
          <w:lang w:val="ro-RO"/>
        </w:rPr>
        <w:t>se află în interiorul curții Bisericii Sfântul Nicolae din cartierul istoric Șcheii Brașovului. Primele cursuri în limba română au avut loc aici în 1583. Actuala clădire datează din anul 1760, fiind declarată monument istoric. În prezent edificiul adăpostește "Muzeul Prima Școală Românească", sub conducerea preotului Sebastian Pârvu.</w:t>
      </w:r>
    </w:p>
    <w:p w14:paraId="676BF417" w14:textId="11591B6E" w:rsidR="00EC45FA" w:rsidRPr="006E5C22" w:rsidRDefault="00EC45FA" w:rsidP="00EE7E7A">
      <w:pPr>
        <w:pStyle w:val="Frspaiere"/>
        <w:rPr>
          <w:rFonts w:cs="Calibri"/>
          <w:noProof/>
          <w:color w:val="000000" w:themeColor="text1"/>
          <w:sz w:val="24"/>
          <w:szCs w:val="24"/>
          <w:lang w:val="ro-RO"/>
        </w:rPr>
      </w:pPr>
    </w:p>
    <w:p w14:paraId="55CF05EA" w14:textId="00A7A4CF" w:rsidR="00214FE4" w:rsidRPr="006E5C22" w:rsidRDefault="00214FE4" w:rsidP="00EE7E7A">
      <w:pPr>
        <w:pStyle w:val="Frspaiere"/>
        <w:rPr>
          <w:noProof/>
          <w:lang w:val="ro-RO"/>
        </w:rPr>
      </w:pPr>
    </w:p>
    <w:p w14:paraId="12B67E9B" w14:textId="4287BD49" w:rsidR="00B25851" w:rsidRPr="006E5C22" w:rsidRDefault="00EC45FA" w:rsidP="00EC45FA">
      <w:pPr>
        <w:pStyle w:val="Frspaiere"/>
        <w:rPr>
          <w:rFonts w:cs="Calibri"/>
          <w:noProof/>
          <w:color w:val="000000" w:themeColor="text1"/>
          <w:sz w:val="24"/>
          <w:szCs w:val="24"/>
          <w:lang w:val="ro-RO"/>
        </w:rPr>
      </w:pPr>
      <w:r w:rsidRPr="006E5C22">
        <w:rPr>
          <w:rFonts w:cs="Calibri"/>
          <w:noProof/>
          <w:color w:val="000000" w:themeColor="text1"/>
          <w:sz w:val="24"/>
          <w:szCs w:val="24"/>
          <w:lang w:val="ro-RO"/>
        </w:rPr>
        <w:t xml:space="preserve"> </w:t>
      </w:r>
      <w:r w:rsidR="006875B5" w:rsidRPr="006E5C22">
        <w:rPr>
          <w:noProof/>
          <w:lang w:val="ro-RO"/>
        </w:rPr>
        <w:t xml:space="preserve"> </w:t>
      </w:r>
      <w:r w:rsidR="00B25851" w:rsidRPr="006E5C22">
        <w:rPr>
          <w:rFonts w:cs="Calibri"/>
          <w:b/>
          <w:bCs/>
          <w:noProof/>
          <w:color w:val="000000" w:themeColor="text1"/>
          <w:sz w:val="24"/>
          <w:szCs w:val="24"/>
          <w:lang w:val="ro-RO"/>
        </w:rPr>
        <w:t>Strada Sforii</w:t>
      </w:r>
      <w:r w:rsidR="00B25851" w:rsidRPr="006E5C22">
        <w:rPr>
          <w:rFonts w:cs="Calibri"/>
          <w:noProof/>
          <w:color w:val="000000" w:themeColor="text1"/>
          <w:sz w:val="24"/>
          <w:szCs w:val="24"/>
          <w:lang w:val="ro-RO"/>
        </w:rPr>
        <w:t> este localizată în municipiul Brașov, România, între străzile Cerbului și Poarta Șchei. Existența ei este atestată în documentele din secolul al XVII-lea ca un simplu coridor, pentru a ajuta munca pompierilor. Lățimea Străzii Sforii variază între 1,11 și 1,35 m, ceea ce îi conferă titlul de cea mai îngustă stradă a orașului Brașov. Strada Sforii, cu o lungime de 80 metri, reflectă tendințele de urbanizare a Brașovului medieval.</w:t>
      </w:r>
    </w:p>
    <w:p w14:paraId="0658E486" w14:textId="2A45F900" w:rsidR="00EC45FA" w:rsidRPr="006E5C22" w:rsidRDefault="009A1420" w:rsidP="00EC45FA">
      <w:pPr>
        <w:pStyle w:val="Frspaiere"/>
        <w:rPr>
          <w:rFonts w:cs="Calibri"/>
          <w:noProof/>
          <w:color w:val="000000" w:themeColor="text1"/>
          <w:sz w:val="24"/>
          <w:szCs w:val="24"/>
          <w:lang w:val="ro-RO"/>
        </w:rPr>
      </w:pPr>
      <w:r w:rsidRPr="006E5C22">
        <w:rPr>
          <w:noProof/>
          <w:lang w:val="ro-RO"/>
        </w:rPr>
        <w:drawing>
          <wp:anchor distT="0" distB="0" distL="114300" distR="114300" simplePos="0" relativeHeight="251781632" behindDoc="1" locked="0" layoutInCell="1" allowOverlap="1" wp14:anchorId="4B04E9BB" wp14:editId="59B53471">
            <wp:simplePos x="0" y="0"/>
            <wp:positionH relativeFrom="column">
              <wp:posOffset>-62865</wp:posOffset>
            </wp:positionH>
            <wp:positionV relativeFrom="paragraph">
              <wp:posOffset>46355</wp:posOffset>
            </wp:positionV>
            <wp:extent cx="3322320" cy="1591738"/>
            <wp:effectExtent l="0" t="0" r="0" b="8890"/>
            <wp:wrapTight wrapText="bothSides">
              <wp:wrapPolygon edited="0">
                <wp:start x="0" y="0"/>
                <wp:lineTo x="0" y="21462"/>
                <wp:lineTo x="21427" y="21462"/>
                <wp:lineTo x="214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screen">
                      <a:extLst>
                        <a:ext uri="{28A0092B-C50C-407E-A947-70E740481C1C}">
                          <a14:useLocalDpi xmlns:a14="http://schemas.microsoft.com/office/drawing/2010/main"/>
                        </a:ext>
                      </a:extLst>
                    </a:blip>
                    <a:stretch>
                      <a:fillRect/>
                    </a:stretch>
                  </pic:blipFill>
                  <pic:spPr>
                    <a:xfrm>
                      <a:off x="0" y="0"/>
                      <a:ext cx="3322320" cy="1591738"/>
                    </a:xfrm>
                    <a:prstGeom prst="rect">
                      <a:avLst/>
                    </a:prstGeom>
                  </pic:spPr>
                </pic:pic>
              </a:graphicData>
            </a:graphic>
          </wp:anchor>
        </w:drawing>
      </w:r>
    </w:p>
    <w:p w14:paraId="77676040" w14:textId="5A8FE7D0" w:rsidR="00D3026C" w:rsidRPr="006E5C22" w:rsidRDefault="00D3026C" w:rsidP="00EE7E7A">
      <w:pPr>
        <w:pStyle w:val="Frspaiere"/>
        <w:rPr>
          <w:rFonts w:cs="Calibri"/>
          <w:b/>
          <w:bCs/>
          <w:noProof/>
          <w:color w:val="000000" w:themeColor="text1"/>
          <w:sz w:val="24"/>
          <w:szCs w:val="24"/>
          <w:lang w:val="ro-RO"/>
        </w:rPr>
      </w:pPr>
    </w:p>
    <w:p w14:paraId="67F64CA9" w14:textId="78E358D8" w:rsidR="00C474FA" w:rsidRPr="006E5C22" w:rsidRDefault="00C474FA" w:rsidP="00EE7E7A">
      <w:pPr>
        <w:pStyle w:val="Frspaiere"/>
        <w:rPr>
          <w:rFonts w:cs="Calibri"/>
          <w:b/>
          <w:bCs/>
          <w:noProof/>
          <w:color w:val="000000" w:themeColor="text1"/>
          <w:sz w:val="24"/>
          <w:szCs w:val="24"/>
          <w:lang w:val="ro-RO"/>
        </w:rPr>
      </w:pPr>
    </w:p>
    <w:p w14:paraId="22B91549" w14:textId="641F928C" w:rsidR="00EC45FA" w:rsidRPr="006E5C22" w:rsidRDefault="00EC45FA" w:rsidP="00EE7E7A">
      <w:pPr>
        <w:pStyle w:val="Frspaiere"/>
        <w:rPr>
          <w:rFonts w:cs="Calibri"/>
          <w:b/>
          <w:bCs/>
          <w:noProof/>
          <w:color w:val="000000" w:themeColor="text1"/>
          <w:sz w:val="24"/>
          <w:szCs w:val="24"/>
          <w:lang w:val="ro-RO"/>
        </w:rPr>
      </w:pPr>
    </w:p>
    <w:p w14:paraId="4BB41982" w14:textId="0FA7BC6B" w:rsidR="00B25851" w:rsidRPr="006E5C22" w:rsidRDefault="00EC45FA" w:rsidP="00EE7E7A">
      <w:pPr>
        <w:pStyle w:val="Frspaiere"/>
        <w:rPr>
          <w:rFonts w:cs="Calibri"/>
          <w:noProof/>
          <w:color w:val="000000" w:themeColor="text1"/>
          <w:sz w:val="24"/>
          <w:szCs w:val="24"/>
          <w:lang w:val="ro-RO"/>
        </w:rPr>
      </w:pPr>
      <w:r w:rsidRPr="006E5C22">
        <w:rPr>
          <w:rFonts w:cs="Calibri"/>
          <w:b/>
          <w:bCs/>
          <w:noProof/>
          <w:color w:val="000000" w:themeColor="text1"/>
          <w:sz w:val="24"/>
          <w:szCs w:val="24"/>
          <w:lang w:val="ro-RO"/>
        </w:rPr>
        <w:t>Tâmpa </w:t>
      </w:r>
      <w:r w:rsidRPr="006E5C22">
        <w:rPr>
          <w:rFonts w:cs="Calibri"/>
          <w:noProof/>
          <w:color w:val="000000" w:themeColor="text1"/>
          <w:sz w:val="24"/>
          <w:szCs w:val="24"/>
          <w:lang w:val="ro-RO"/>
        </w:rPr>
        <w:t xml:space="preserve">un munte care aparține de masivul Postăvaru, localizat în sudul Carpaților Orientali (mai precis în Carpații de Curbură) și înconjurat aproape în totalitate de municipiul Brașov. Muntele este alcătuit în principal din formațiuni calcaroase formate în urma procesului de încrețire a scoarței terestre. </w:t>
      </w:r>
    </w:p>
    <w:p w14:paraId="75F6FD66" w14:textId="173FF08A" w:rsidR="00BC0C2D" w:rsidRPr="006E5C22" w:rsidRDefault="00BC0C2D" w:rsidP="00EE7E7A">
      <w:pPr>
        <w:pStyle w:val="Frspaiere"/>
        <w:rPr>
          <w:noProof/>
          <w:color w:val="000000" w:themeColor="text1"/>
          <w:sz w:val="24"/>
          <w:szCs w:val="24"/>
          <w:lang w:val="ro-RO"/>
        </w:rPr>
      </w:pPr>
    </w:p>
    <w:p w14:paraId="64999991" w14:textId="77777777" w:rsidR="008C653E" w:rsidRPr="006E5C22" w:rsidRDefault="008C653E" w:rsidP="00556644">
      <w:pPr>
        <w:pStyle w:val="Frspaiere"/>
        <w:rPr>
          <w:rFonts w:cs="Calibri"/>
          <w:noProof/>
          <w:color w:val="000000" w:themeColor="text1"/>
          <w:sz w:val="24"/>
          <w:szCs w:val="24"/>
          <w:lang w:val="ro-RO"/>
        </w:rPr>
      </w:pPr>
    </w:p>
    <w:p w14:paraId="4E35D0F1" w14:textId="39371F67" w:rsidR="00182003" w:rsidRPr="006E5C22" w:rsidRDefault="00157A01" w:rsidP="00556644">
      <w:pPr>
        <w:pStyle w:val="Frspaiere"/>
        <w:rPr>
          <w:rFonts w:asciiTheme="minorHAnsi" w:hAnsiTheme="minorHAnsi" w:cstheme="minorHAnsi"/>
          <w:b/>
          <w:bCs/>
          <w:noProof/>
          <w:color w:val="000099"/>
          <w:sz w:val="24"/>
          <w:szCs w:val="24"/>
          <w:lang w:val="ro-RO"/>
        </w:rPr>
      </w:pPr>
      <w:r w:rsidRPr="006E5C22">
        <w:rPr>
          <w:rFonts w:asciiTheme="minorHAnsi" w:hAnsiTheme="minorHAnsi" w:cstheme="minorHAnsi"/>
          <w:b/>
          <w:bCs/>
          <w:noProof/>
          <w:color w:val="000099"/>
          <w:sz w:val="24"/>
          <w:szCs w:val="24"/>
          <w:lang w:val="ro-RO"/>
        </w:rPr>
        <w:lastRenderedPageBreak/>
        <w:t>CAZARE</w:t>
      </w:r>
      <w:r w:rsidR="00182003" w:rsidRPr="006E5C22">
        <w:rPr>
          <w:rFonts w:asciiTheme="minorHAnsi" w:hAnsiTheme="minorHAnsi" w:cstheme="minorHAnsi"/>
          <w:b/>
          <w:bCs/>
          <w:noProof/>
          <w:color w:val="000099"/>
          <w:sz w:val="24"/>
          <w:szCs w:val="24"/>
          <w:lang w:val="ro-RO"/>
        </w:rPr>
        <w:t xml:space="preserve">: </w:t>
      </w:r>
    </w:p>
    <w:p w14:paraId="12BC8EF5" w14:textId="77777777" w:rsidR="00D3026C" w:rsidRPr="006E5C22" w:rsidRDefault="00D3026C" w:rsidP="00556644">
      <w:pPr>
        <w:pStyle w:val="Frspaiere"/>
        <w:rPr>
          <w:rFonts w:asciiTheme="minorHAnsi" w:hAnsiTheme="minorHAnsi" w:cstheme="minorHAnsi"/>
          <w:b/>
          <w:bCs/>
          <w:noProof/>
          <w:color w:val="000099"/>
          <w:sz w:val="24"/>
          <w:szCs w:val="24"/>
          <w:lang w:val="ro-RO"/>
        </w:rPr>
      </w:pPr>
    </w:p>
    <w:p w14:paraId="53F652AE" w14:textId="77777777" w:rsidR="00D3026C" w:rsidRPr="006E5C22" w:rsidRDefault="00D3026C" w:rsidP="00556644">
      <w:pPr>
        <w:pStyle w:val="Frspaiere"/>
        <w:rPr>
          <w:rFonts w:asciiTheme="minorHAnsi" w:hAnsiTheme="minorHAnsi" w:cstheme="minorHAnsi"/>
          <w:b/>
          <w:bCs/>
          <w:noProof/>
          <w:color w:val="000000" w:themeColor="text1"/>
          <w:sz w:val="24"/>
          <w:szCs w:val="24"/>
          <w:lang w:val="ro-RO"/>
        </w:rPr>
      </w:pPr>
    </w:p>
    <w:p w14:paraId="2C0242FD" w14:textId="6511E45C" w:rsidR="009B4892" w:rsidRPr="006E5C22" w:rsidRDefault="00D3026C" w:rsidP="00556644">
      <w:pPr>
        <w:pStyle w:val="Frspaiere"/>
        <w:rPr>
          <w:rFonts w:cstheme="minorHAnsi"/>
          <w:b/>
          <w:bCs/>
          <w:noProof/>
          <w:color w:val="000099"/>
          <w:sz w:val="24"/>
          <w:szCs w:val="24"/>
          <w:lang w:val="ro-RO"/>
        </w:rPr>
      </w:pPr>
      <w:r w:rsidRPr="006E5C22">
        <w:rPr>
          <w:rFonts w:cstheme="minorHAnsi"/>
          <w:b/>
          <w:bCs/>
          <w:noProof/>
          <w:color w:val="000099"/>
          <w:sz w:val="24"/>
          <w:szCs w:val="24"/>
          <w:lang w:val="ro-RO"/>
        </w:rPr>
        <w:t>VILA SALZBURG 3*</w:t>
      </w:r>
    </w:p>
    <w:p w14:paraId="7A7287BE" w14:textId="77777777" w:rsidR="00D3026C" w:rsidRPr="006E5C22" w:rsidRDefault="00D3026C" w:rsidP="00556644">
      <w:pPr>
        <w:pStyle w:val="Frspaiere"/>
        <w:rPr>
          <w:rFonts w:cstheme="minorHAnsi"/>
          <w:b/>
          <w:bCs/>
          <w:noProof/>
          <w:color w:val="000099"/>
          <w:sz w:val="24"/>
          <w:szCs w:val="24"/>
          <w:lang w:val="ro-RO"/>
        </w:rPr>
      </w:pPr>
    </w:p>
    <w:p w14:paraId="290774CC" w14:textId="0C6A1849" w:rsidR="00D3026C" w:rsidRPr="006E5C22" w:rsidRDefault="00D3026C" w:rsidP="00DD2DA5">
      <w:pPr>
        <w:pStyle w:val="Frspaiere"/>
        <w:rPr>
          <w:rFonts w:cs="Calibri"/>
          <w:noProof/>
          <w:color w:val="000000" w:themeColor="text1"/>
          <w:sz w:val="24"/>
          <w:szCs w:val="24"/>
          <w:lang w:val="ro-RO"/>
        </w:rPr>
      </w:pPr>
      <w:r w:rsidRPr="006E5C22">
        <w:rPr>
          <w:rFonts w:cs="Calibri"/>
          <w:noProof/>
          <w:color w:val="000000" w:themeColor="text1"/>
          <w:sz w:val="24"/>
          <w:szCs w:val="24"/>
          <w:lang w:val="ro-RO"/>
        </w:rPr>
        <w:t>Vila Salzburg se afla exact la intrarea in Orasul Ocna Sibiului,Toate camerele sunt modern amenajate si dotate cu bai proprii cu uscator de par, plasme Tv  si frigider .</w:t>
      </w:r>
    </w:p>
    <w:p w14:paraId="45B39951" w14:textId="77777777" w:rsidR="00DD2DA5" w:rsidRPr="006E5C22" w:rsidRDefault="00DD2DA5" w:rsidP="00DD2DA5">
      <w:pPr>
        <w:pStyle w:val="Frspaiere"/>
        <w:rPr>
          <w:rFonts w:cs="Calibri"/>
          <w:noProof/>
          <w:color w:val="000000" w:themeColor="text1"/>
          <w:sz w:val="24"/>
          <w:szCs w:val="24"/>
          <w:lang w:val="ro-RO"/>
        </w:rPr>
      </w:pPr>
      <w:r w:rsidRPr="006E5C22">
        <w:rPr>
          <w:rFonts w:cs="Calibri"/>
          <w:noProof/>
          <w:color w:val="000000" w:themeColor="text1"/>
          <w:sz w:val="24"/>
          <w:szCs w:val="24"/>
          <w:lang w:val="ro-RO"/>
        </w:rPr>
        <w:t>Vila Salzburg este situata la intrarea in incinta Statiunii balneoclimaterice Ocna Sibiului , denumita si Litoralul Ardealului, un izvor de sanatate prin proprietatile curative ale namolului sapropelic si numeroaselor lacuri saline helioterme , formate pe locul unor vechi mine de sare surpate.</w:t>
      </w:r>
    </w:p>
    <w:p w14:paraId="160D8F45" w14:textId="149E8785" w:rsidR="00DD2DA5" w:rsidRPr="006E5C22" w:rsidRDefault="00DD2DA5" w:rsidP="00DD2DA5">
      <w:pPr>
        <w:pStyle w:val="Frspaiere"/>
        <w:rPr>
          <w:rFonts w:cs="Calibri"/>
          <w:noProof/>
          <w:color w:val="000000" w:themeColor="text1"/>
          <w:sz w:val="24"/>
          <w:szCs w:val="24"/>
          <w:lang w:val="ro-RO"/>
        </w:rPr>
      </w:pPr>
      <w:r w:rsidRPr="006E5C22">
        <w:rPr>
          <w:rFonts w:cs="Calibri"/>
          <w:noProof/>
          <w:color w:val="000000" w:themeColor="text1"/>
          <w:sz w:val="24"/>
          <w:szCs w:val="24"/>
          <w:lang w:val="ro-RO"/>
        </w:rPr>
        <w:t>Zacamantul de sare a fost exploatat inca din timpul romanilor, continua exploatare ducand la formarea unor mari caverne subterane, care, prin prabusirea lor, au format lacurile care au transformat Ocna Sibiului intr-o statiune balneoclimaterica.</w:t>
      </w:r>
    </w:p>
    <w:p w14:paraId="5DCFAF00" w14:textId="0BF540AA" w:rsidR="00BC0C2D" w:rsidRPr="006E5C22" w:rsidRDefault="009A1420" w:rsidP="00556644">
      <w:pPr>
        <w:pStyle w:val="Frspaiere"/>
        <w:rPr>
          <w:rFonts w:asciiTheme="minorHAnsi" w:hAnsiTheme="minorHAnsi" w:cstheme="minorHAnsi"/>
          <w:b/>
          <w:bCs/>
          <w:noProof/>
          <w:color w:val="000000" w:themeColor="text1"/>
          <w:sz w:val="24"/>
          <w:szCs w:val="24"/>
          <w:lang w:val="ro-RO"/>
        </w:rPr>
      </w:pPr>
      <w:r w:rsidRPr="006E5C22">
        <w:rPr>
          <w:noProof/>
          <w:lang w:val="ro-RO"/>
        </w:rPr>
        <w:drawing>
          <wp:anchor distT="0" distB="0" distL="114300" distR="114300" simplePos="0" relativeHeight="251800064" behindDoc="1" locked="0" layoutInCell="1" allowOverlap="1" wp14:anchorId="5D20CB0C" wp14:editId="7AC38E81">
            <wp:simplePos x="0" y="0"/>
            <wp:positionH relativeFrom="column">
              <wp:posOffset>3849370</wp:posOffset>
            </wp:positionH>
            <wp:positionV relativeFrom="paragraph">
              <wp:posOffset>120650</wp:posOffset>
            </wp:positionV>
            <wp:extent cx="2538730" cy="1972945"/>
            <wp:effectExtent l="0" t="0" r="0" b="8255"/>
            <wp:wrapTight wrapText="bothSides">
              <wp:wrapPolygon edited="0">
                <wp:start x="0" y="0"/>
                <wp:lineTo x="0" y="21482"/>
                <wp:lineTo x="21395" y="21482"/>
                <wp:lineTo x="2139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screen">
                      <a:extLst>
                        <a:ext uri="{28A0092B-C50C-407E-A947-70E740481C1C}">
                          <a14:useLocalDpi xmlns:a14="http://schemas.microsoft.com/office/drawing/2010/main"/>
                        </a:ext>
                      </a:extLst>
                    </a:blip>
                    <a:stretch>
                      <a:fillRect/>
                    </a:stretch>
                  </pic:blipFill>
                  <pic:spPr>
                    <a:xfrm>
                      <a:off x="0" y="0"/>
                      <a:ext cx="2538730" cy="1972945"/>
                    </a:xfrm>
                    <a:prstGeom prst="rect">
                      <a:avLst/>
                    </a:prstGeom>
                  </pic:spPr>
                </pic:pic>
              </a:graphicData>
            </a:graphic>
          </wp:anchor>
        </w:drawing>
      </w:r>
      <w:r w:rsidRPr="006E5C22">
        <w:rPr>
          <w:noProof/>
          <w:lang w:val="ro-RO"/>
        </w:rPr>
        <w:drawing>
          <wp:anchor distT="0" distB="0" distL="114300" distR="114300" simplePos="0" relativeHeight="251801088" behindDoc="1" locked="0" layoutInCell="1" allowOverlap="1" wp14:anchorId="52CD69B2" wp14:editId="3E60FDE2">
            <wp:simplePos x="0" y="0"/>
            <wp:positionH relativeFrom="margin">
              <wp:align>left</wp:align>
            </wp:positionH>
            <wp:positionV relativeFrom="paragraph">
              <wp:posOffset>53975</wp:posOffset>
            </wp:positionV>
            <wp:extent cx="2548255" cy="1969770"/>
            <wp:effectExtent l="0" t="0" r="4445" b="0"/>
            <wp:wrapTight wrapText="bothSides">
              <wp:wrapPolygon edited="0">
                <wp:start x="0" y="0"/>
                <wp:lineTo x="0" y="21308"/>
                <wp:lineTo x="21476" y="21308"/>
                <wp:lineTo x="2147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screen">
                      <a:extLst>
                        <a:ext uri="{28A0092B-C50C-407E-A947-70E740481C1C}">
                          <a14:useLocalDpi xmlns:a14="http://schemas.microsoft.com/office/drawing/2010/main"/>
                        </a:ext>
                      </a:extLst>
                    </a:blip>
                    <a:stretch>
                      <a:fillRect/>
                    </a:stretch>
                  </pic:blipFill>
                  <pic:spPr>
                    <a:xfrm>
                      <a:off x="0" y="0"/>
                      <a:ext cx="2548255" cy="1969770"/>
                    </a:xfrm>
                    <a:prstGeom prst="rect">
                      <a:avLst/>
                    </a:prstGeom>
                  </pic:spPr>
                </pic:pic>
              </a:graphicData>
            </a:graphic>
          </wp:anchor>
        </w:drawing>
      </w:r>
      <w:r w:rsidR="00CC40B0">
        <w:rPr>
          <w:noProof/>
          <w:lang w:val="ro-RO"/>
        </w:rPr>
        <w:t xml:space="preserve">           </w:t>
      </w:r>
    </w:p>
    <w:p w14:paraId="678A40A9" w14:textId="55227E2A" w:rsidR="00BC0C2D" w:rsidRPr="006E5C22" w:rsidRDefault="00CA5854" w:rsidP="00556644">
      <w:pPr>
        <w:pStyle w:val="Frspaiere"/>
        <w:rPr>
          <w:rFonts w:asciiTheme="minorHAnsi" w:hAnsiTheme="minorHAnsi" w:cstheme="minorHAnsi"/>
          <w:b/>
          <w:bCs/>
          <w:noProof/>
          <w:color w:val="000000" w:themeColor="text1"/>
          <w:sz w:val="24"/>
          <w:szCs w:val="24"/>
          <w:lang w:val="ro-RO"/>
        </w:rPr>
      </w:pPr>
      <w:r w:rsidRPr="006E5C22">
        <w:rPr>
          <w:rFonts w:asciiTheme="minorHAnsi" w:hAnsiTheme="minorHAnsi" w:cstheme="minorHAnsi"/>
          <w:b/>
          <w:bCs/>
          <w:noProof/>
          <w:color w:val="000000" w:themeColor="text1"/>
          <w:sz w:val="24"/>
          <w:szCs w:val="24"/>
          <w:lang w:val="ro-RO"/>
        </w:rPr>
        <w:t xml:space="preserve"> </w:t>
      </w:r>
    </w:p>
    <w:p w14:paraId="40573DFE" w14:textId="6DF21E20" w:rsidR="00BC0C2D" w:rsidRPr="006E5C22" w:rsidRDefault="00BC0C2D" w:rsidP="00556644">
      <w:pPr>
        <w:pStyle w:val="Frspaiere"/>
        <w:rPr>
          <w:rFonts w:asciiTheme="minorHAnsi" w:hAnsiTheme="minorHAnsi" w:cstheme="minorHAnsi"/>
          <w:b/>
          <w:bCs/>
          <w:noProof/>
          <w:color w:val="000000" w:themeColor="text1"/>
          <w:sz w:val="24"/>
          <w:szCs w:val="24"/>
          <w:lang w:val="ro-RO"/>
        </w:rPr>
      </w:pPr>
    </w:p>
    <w:p w14:paraId="0A40A794" w14:textId="77777777" w:rsidR="00D3026C" w:rsidRPr="006E5C22" w:rsidRDefault="00D3026C" w:rsidP="00CA5854">
      <w:pPr>
        <w:pStyle w:val="NormalWeb"/>
        <w:rPr>
          <w:rFonts w:ascii="Calibri" w:hAnsi="Calibri" w:cstheme="minorHAnsi"/>
          <w:b/>
          <w:bCs/>
          <w:noProof/>
          <w:color w:val="000099"/>
          <w:lang w:val="ro-RO"/>
        </w:rPr>
      </w:pPr>
    </w:p>
    <w:p w14:paraId="06698A5C" w14:textId="2E0AC643" w:rsidR="00D3026C" w:rsidRPr="006E5C22" w:rsidRDefault="00D3026C" w:rsidP="00CA5854">
      <w:pPr>
        <w:pStyle w:val="NormalWeb"/>
        <w:rPr>
          <w:rFonts w:ascii="Calibri" w:hAnsi="Calibri" w:cstheme="minorHAnsi"/>
          <w:b/>
          <w:bCs/>
          <w:noProof/>
          <w:color w:val="000099"/>
          <w:lang w:val="ro-RO"/>
        </w:rPr>
      </w:pPr>
    </w:p>
    <w:p w14:paraId="4ECFCE61" w14:textId="35DC9FC8" w:rsidR="00D3026C" w:rsidRPr="006E5C22" w:rsidRDefault="00D3026C" w:rsidP="00CA5854">
      <w:pPr>
        <w:pStyle w:val="NormalWeb"/>
        <w:rPr>
          <w:rFonts w:ascii="Calibri" w:hAnsi="Calibri" w:cstheme="minorHAnsi"/>
          <w:b/>
          <w:bCs/>
          <w:noProof/>
          <w:color w:val="000099"/>
          <w:lang w:val="ro-RO"/>
        </w:rPr>
      </w:pPr>
    </w:p>
    <w:p w14:paraId="013E9999" w14:textId="51F5D7A3" w:rsidR="00D3026C" w:rsidRPr="006E5C22" w:rsidRDefault="00D3026C" w:rsidP="00CA5854">
      <w:pPr>
        <w:pStyle w:val="NormalWeb"/>
        <w:rPr>
          <w:rFonts w:ascii="Calibri" w:hAnsi="Calibri" w:cstheme="minorHAnsi"/>
          <w:b/>
          <w:bCs/>
          <w:noProof/>
          <w:color w:val="000099"/>
          <w:lang w:val="ro-RO"/>
        </w:rPr>
      </w:pPr>
    </w:p>
    <w:p w14:paraId="7606DFF9" w14:textId="1893BC0B" w:rsidR="00C474FA" w:rsidRPr="006E5C22" w:rsidRDefault="00C474FA" w:rsidP="00CA5854">
      <w:pPr>
        <w:pStyle w:val="NormalWeb"/>
        <w:rPr>
          <w:rFonts w:ascii="Calibri" w:hAnsi="Calibri" w:cstheme="minorHAnsi"/>
          <w:b/>
          <w:bCs/>
          <w:noProof/>
          <w:color w:val="000099"/>
          <w:lang w:val="ro-RO"/>
        </w:rPr>
      </w:pPr>
    </w:p>
    <w:p w14:paraId="114A23AF" w14:textId="375D9F3A" w:rsidR="00C474FA" w:rsidRPr="006E5C22" w:rsidRDefault="00C474FA" w:rsidP="00CA5854">
      <w:pPr>
        <w:pStyle w:val="NormalWeb"/>
        <w:rPr>
          <w:rFonts w:ascii="Calibri" w:hAnsi="Calibri" w:cstheme="minorHAnsi"/>
          <w:b/>
          <w:bCs/>
          <w:noProof/>
          <w:color w:val="000099"/>
          <w:lang w:val="ro-RO"/>
        </w:rPr>
      </w:pPr>
    </w:p>
    <w:p w14:paraId="178B5763" w14:textId="77777777" w:rsidR="009A1420" w:rsidRPr="006E5C22" w:rsidRDefault="009A1420" w:rsidP="00CA5854">
      <w:pPr>
        <w:pStyle w:val="NormalWeb"/>
        <w:rPr>
          <w:rFonts w:ascii="Calibri" w:hAnsi="Calibri" w:cstheme="minorHAnsi"/>
          <w:b/>
          <w:bCs/>
          <w:noProof/>
          <w:color w:val="000099"/>
          <w:lang w:val="ro-RO"/>
        </w:rPr>
      </w:pPr>
    </w:p>
    <w:p w14:paraId="418521C2" w14:textId="77777777" w:rsidR="00BC0C2D" w:rsidRPr="006E5C22" w:rsidRDefault="00BC0C2D" w:rsidP="00556644">
      <w:pPr>
        <w:pStyle w:val="Frspaiere"/>
        <w:rPr>
          <w:rFonts w:asciiTheme="minorHAnsi" w:hAnsiTheme="minorHAnsi" w:cstheme="minorHAnsi"/>
          <w:b/>
          <w:bCs/>
          <w:noProof/>
          <w:color w:val="000000" w:themeColor="text1"/>
          <w:sz w:val="24"/>
          <w:szCs w:val="24"/>
          <w:lang w:val="ro-RO"/>
        </w:rPr>
      </w:pPr>
    </w:p>
    <w:p w14:paraId="2952390F" w14:textId="5E400646" w:rsidR="00EF15AD" w:rsidRPr="006E5C22" w:rsidRDefault="00EF15AD" w:rsidP="00BC0C2D">
      <w:pPr>
        <w:pStyle w:val="Frspaiere"/>
        <w:jc w:val="center"/>
        <w:rPr>
          <w:b/>
          <w:bCs/>
          <w:noProof/>
          <w:sz w:val="24"/>
          <w:szCs w:val="24"/>
          <w:lang w:val="ro-RO"/>
        </w:rPr>
      </w:pPr>
      <w:r w:rsidRPr="006E5C22">
        <w:rPr>
          <w:b/>
          <w:bCs/>
          <w:noProof/>
          <w:color w:val="C00000"/>
          <w:sz w:val="24"/>
          <w:szCs w:val="24"/>
          <w:lang w:val="ro-RO"/>
        </w:rPr>
        <w:t>Nota:</w:t>
      </w:r>
      <w:r w:rsidRPr="006E5C22">
        <w:rPr>
          <w:b/>
          <w:bCs/>
          <w:noProof/>
          <w:sz w:val="24"/>
          <w:szCs w:val="24"/>
          <w:lang w:val="ro-RO"/>
        </w:rPr>
        <w:t xml:space="preserve"> Programul pe zile si ordinea vizitelor se pot modifica, respectand in totalitate vizitele mentionate în program.</w:t>
      </w:r>
    </w:p>
    <w:p w14:paraId="5263CD50" w14:textId="4F0C0D6F" w:rsidR="00EF15AD" w:rsidRPr="006E5C22" w:rsidRDefault="00EF15AD" w:rsidP="00BC0C2D">
      <w:pPr>
        <w:pStyle w:val="Frspaiere"/>
        <w:jc w:val="center"/>
        <w:rPr>
          <w:b/>
          <w:bCs/>
          <w:noProof/>
          <w:sz w:val="24"/>
          <w:szCs w:val="24"/>
          <w:lang w:val="ro-RO"/>
        </w:rPr>
      </w:pPr>
      <w:r w:rsidRPr="006E5C22">
        <w:rPr>
          <w:b/>
          <w:bCs/>
          <w:noProof/>
          <w:sz w:val="24"/>
          <w:szCs w:val="24"/>
          <w:lang w:val="ro-RO"/>
        </w:rPr>
        <w:t>Categoria hotelurilor si a mijloacelor de transport este in conformitate cu normele locale.</w:t>
      </w:r>
    </w:p>
    <w:p w14:paraId="7720C665" w14:textId="57A43453" w:rsidR="00EF15AD" w:rsidRPr="006E5C22" w:rsidRDefault="00EF15AD" w:rsidP="00BC0C2D">
      <w:pPr>
        <w:pStyle w:val="Frspaiere"/>
        <w:jc w:val="center"/>
        <w:rPr>
          <w:rStyle w:val="Robust"/>
          <w:noProof/>
          <w:sz w:val="24"/>
          <w:szCs w:val="24"/>
          <w:lang w:val="ro-RO"/>
        </w:rPr>
      </w:pPr>
      <w:r w:rsidRPr="006E5C22">
        <w:rPr>
          <w:rStyle w:val="Robust"/>
          <w:noProof/>
          <w:sz w:val="24"/>
          <w:szCs w:val="24"/>
          <w:lang w:val="ro-RO"/>
        </w:rPr>
        <w:t>Tarifele sunt valabile pentru conditiile de mai sus. Modificarea perioadei, a numarului de participanti sau a altor conditii, atrage dupa sine si modificari ale ofertei.</w:t>
      </w:r>
    </w:p>
    <w:p w14:paraId="5178394E" w14:textId="0C3B476C" w:rsidR="009A1420" w:rsidRPr="006E5C22" w:rsidRDefault="009A1420" w:rsidP="009A1420">
      <w:pPr>
        <w:rPr>
          <w:noProof/>
          <w:lang w:val="ro-RO"/>
        </w:rPr>
      </w:pPr>
    </w:p>
    <w:p w14:paraId="592FA4CB" w14:textId="13D1E02F" w:rsidR="009A1420" w:rsidRPr="006E5C22" w:rsidRDefault="009A1420" w:rsidP="009A1420">
      <w:pPr>
        <w:rPr>
          <w:noProof/>
          <w:lang w:val="ro-RO"/>
        </w:rPr>
      </w:pPr>
    </w:p>
    <w:p w14:paraId="759215C8" w14:textId="00E33007" w:rsidR="009A1420" w:rsidRPr="006E5C22" w:rsidRDefault="009A1420" w:rsidP="009A1420">
      <w:pPr>
        <w:rPr>
          <w:noProof/>
          <w:lang w:val="ro-RO"/>
        </w:rPr>
      </w:pPr>
    </w:p>
    <w:p w14:paraId="2C213D73" w14:textId="1DB23602" w:rsidR="009A1420" w:rsidRPr="006E5C22" w:rsidRDefault="009A1420" w:rsidP="009A1420">
      <w:pPr>
        <w:rPr>
          <w:noProof/>
          <w:lang w:val="ro-RO"/>
        </w:rPr>
      </w:pPr>
    </w:p>
    <w:p w14:paraId="1DCE04EB" w14:textId="4A157C7D" w:rsidR="009A1420" w:rsidRPr="006E5C22" w:rsidRDefault="009A1420" w:rsidP="009A1420">
      <w:pPr>
        <w:rPr>
          <w:rStyle w:val="Robust"/>
          <w:noProof/>
          <w:sz w:val="24"/>
          <w:szCs w:val="24"/>
          <w:lang w:val="ro-RO"/>
        </w:rPr>
      </w:pPr>
    </w:p>
    <w:p w14:paraId="16200453" w14:textId="4FE66719" w:rsidR="009A1420" w:rsidRPr="006E5C22" w:rsidRDefault="009A1420" w:rsidP="009A1420">
      <w:pPr>
        <w:tabs>
          <w:tab w:val="left" w:pos="9630"/>
        </w:tabs>
        <w:rPr>
          <w:noProof/>
          <w:lang w:val="ro-RO"/>
        </w:rPr>
      </w:pPr>
      <w:r w:rsidRPr="006E5C22">
        <w:rPr>
          <w:noProof/>
          <w:lang w:val="ro-RO"/>
        </w:rPr>
        <w:tab/>
      </w:r>
    </w:p>
    <w:sectPr w:rsidR="009A1420" w:rsidRPr="006E5C22" w:rsidSect="00647E98">
      <w:headerReference w:type="default" r:id="rId36"/>
      <w:footerReference w:type="default" r:id="rId37"/>
      <w:pgSz w:w="11906" w:h="16838" w:code="9"/>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2646" w14:textId="77777777" w:rsidR="00CB4122" w:rsidRDefault="00CB4122" w:rsidP="00B61A44">
      <w:pPr>
        <w:spacing w:after="0" w:line="240" w:lineRule="auto"/>
      </w:pPr>
      <w:r>
        <w:separator/>
      </w:r>
    </w:p>
  </w:endnote>
  <w:endnote w:type="continuationSeparator" w:id="0">
    <w:p w14:paraId="2863269E" w14:textId="77777777" w:rsidR="00CB4122" w:rsidRDefault="00CB4122" w:rsidP="00B6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5E53" w14:textId="77777777" w:rsidR="00EF15AD" w:rsidRDefault="00EF15AD" w:rsidP="00802B34">
    <w:pPr>
      <w:pStyle w:val="Subsol"/>
      <w:jc w:val="center"/>
      <w:rPr>
        <w:b/>
      </w:rPr>
    </w:pPr>
  </w:p>
  <w:p w14:paraId="0BB66EB9" w14:textId="611A8DDE" w:rsidR="00EF15AD" w:rsidRPr="00802B34" w:rsidRDefault="00D14081" w:rsidP="00A13D5B">
    <w:pPr>
      <w:pStyle w:val="Subsol"/>
      <w:jc w:val="center"/>
      <w:rPr>
        <w:b/>
      </w:rPr>
    </w:pPr>
    <w:r>
      <w:rPr>
        <w:b/>
        <w:noProof/>
        <w:lang w:val="en-GB" w:eastAsia="en-GB"/>
      </w:rPr>
      <w:drawing>
        <wp:inline distT="0" distB="0" distL="0" distR="0" wp14:anchorId="7D59B9BD" wp14:editId="6106E8B7">
          <wp:extent cx="5762625" cy="5715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p w14:paraId="70C25724" w14:textId="77777777" w:rsidR="00EF15AD" w:rsidRDefault="00EF15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B972" w14:textId="77777777" w:rsidR="00CB4122" w:rsidRDefault="00CB4122" w:rsidP="00B61A44">
      <w:pPr>
        <w:spacing w:after="0" w:line="240" w:lineRule="auto"/>
      </w:pPr>
      <w:r>
        <w:separator/>
      </w:r>
    </w:p>
  </w:footnote>
  <w:footnote w:type="continuationSeparator" w:id="0">
    <w:p w14:paraId="4F887088" w14:textId="77777777" w:rsidR="00CB4122" w:rsidRDefault="00CB4122" w:rsidP="00B6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960" w14:textId="549B3FA1" w:rsidR="00EF15AD" w:rsidRDefault="00EF15AD">
    <w:pPr>
      <w:pStyle w:val="Antet"/>
    </w:pPr>
  </w:p>
  <w:p w14:paraId="663F4517" w14:textId="488D12C7" w:rsidR="00EF15AD" w:rsidRDefault="006329C5">
    <w:pPr>
      <w:pStyle w:val="Antet"/>
    </w:pPr>
    <w:r>
      <w:rPr>
        <w:noProof/>
        <w:lang w:val="en-GB" w:eastAsia="en-GB"/>
      </w:rPr>
      <w:drawing>
        <wp:inline distT="0" distB="0" distL="0" distR="0" wp14:anchorId="671626FF" wp14:editId="57E2E225">
          <wp:extent cx="2381250" cy="490257"/>
          <wp:effectExtent l="0" t="0" r="0" b="508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313" cy="49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25pt;height:14.25pt" o:bullet="t">
        <v:imagedata r:id="rId1" o:title=""/>
      </v:shape>
    </w:pict>
  </w:numPicBullet>
  <w:abstractNum w:abstractNumId="0" w15:restartNumberingAfterBreak="0">
    <w:nsid w:val="0B5C6CDD"/>
    <w:multiLevelType w:val="hybridMultilevel"/>
    <w:tmpl w:val="E378ED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3E24D5"/>
    <w:multiLevelType w:val="hybridMultilevel"/>
    <w:tmpl w:val="92540C5A"/>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9B3"/>
    <w:multiLevelType w:val="hybridMultilevel"/>
    <w:tmpl w:val="37DEC24A"/>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06311D"/>
    <w:multiLevelType w:val="multilevel"/>
    <w:tmpl w:val="D8E6B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A63"/>
    <w:multiLevelType w:val="hybridMultilevel"/>
    <w:tmpl w:val="055E549E"/>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4088E"/>
    <w:multiLevelType w:val="hybridMultilevel"/>
    <w:tmpl w:val="04D80C8C"/>
    <w:lvl w:ilvl="0" w:tplc="B824B52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102B7"/>
    <w:multiLevelType w:val="hybridMultilevel"/>
    <w:tmpl w:val="BB821A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0325E96"/>
    <w:multiLevelType w:val="hybridMultilevel"/>
    <w:tmpl w:val="B47687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16DF3"/>
    <w:multiLevelType w:val="hybridMultilevel"/>
    <w:tmpl w:val="42A658CA"/>
    <w:lvl w:ilvl="0" w:tplc="77FEE30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440EB"/>
    <w:multiLevelType w:val="multilevel"/>
    <w:tmpl w:val="697A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1085C"/>
    <w:multiLevelType w:val="multilevel"/>
    <w:tmpl w:val="D8467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A2429"/>
    <w:multiLevelType w:val="hybridMultilevel"/>
    <w:tmpl w:val="1A7E977E"/>
    <w:lvl w:ilvl="0" w:tplc="4EE65B68">
      <w:start w:val="1"/>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2911833"/>
    <w:multiLevelType w:val="hybridMultilevel"/>
    <w:tmpl w:val="B6B00B96"/>
    <w:lvl w:ilvl="0" w:tplc="FC9216FA">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E1866"/>
    <w:multiLevelType w:val="hybridMultilevel"/>
    <w:tmpl w:val="6FDA6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83A5B25"/>
    <w:multiLevelType w:val="multilevel"/>
    <w:tmpl w:val="CC26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70A99"/>
    <w:multiLevelType w:val="hybridMultilevel"/>
    <w:tmpl w:val="E1227B1A"/>
    <w:lvl w:ilvl="0" w:tplc="1DE64C7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A0E63"/>
    <w:multiLevelType w:val="multilevel"/>
    <w:tmpl w:val="299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00609"/>
    <w:multiLevelType w:val="multilevel"/>
    <w:tmpl w:val="7C8C7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CDA29A6"/>
    <w:multiLevelType w:val="multilevel"/>
    <w:tmpl w:val="1D2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D42A2D"/>
    <w:multiLevelType w:val="multilevel"/>
    <w:tmpl w:val="82A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E71491"/>
    <w:multiLevelType w:val="hybridMultilevel"/>
    <w:tmpl w:val="8A3486CC"/>
    <w:lvl w:ilvl="0" w:tplc="D310CAFC">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A548B"/>
    <w:multiLevelType w:val="hybridMultilevel"/>
    <w:tmpl w:val="35486A8E"/>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6279C"/>
    <w:multiLevelType w:val="hybridMultilevel"/>
    <w:tmpl w:val="E8AA85BA"/>
    <w:lvl w:ilvl="0" w:tplc="3260ECAA">
      <w:start w:val="1"/>
      <w:numFmt w:val="bullet"/>
      <w:lvlText w:val=""/>
      <w:lvlJc w:val="left"/>
      <w:pPr>
        <w:ind w:left="720" w:hanging="360"/>
      </w:pPr>
      <w:rPr>
        <w:rFonts w:ascii="Symbol" w:hAnsi="Symbol" w:hint="default"/>
      </w:rPr>
    </w:lvl>
    <w:lvl w:ilvl="1" w:tplc="B70E437C">
      <w:start w:val="4"/>
      <w:numFmt w:val="bullet"/>
      <w:lvlText w:val=""/>
      <w:lvlJc w:val="left"/>
      <w:pPr>
        <w:ind w:left="1440" w:hanging="360"/>
      </w:pPr>
      <w:rPr>
        <w:rFonts w:ascii="Symbol" w:eastAsia="Times New Roman"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24660"/>
    <w:multiLevelType w:val="hybridMultilevel"/>
    <w:tmpl w:val="12385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E3E47"/>
    <w:multiLevelType w:val="hybridMultilevel"/>
    <w:tmpl w:val="6C009E76"/>
    <w:lvl w:ilvl="0" w:tplc="04090007">
      <w:start w:val="1"/>
      <w:numFmt w:val="bullet"/>
      <w:lvlText w:val=""/>
      <w:lvlPicBulletId w:val="0"/>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C1E08"/>
    <w:multiLevelType w:val="hybridMultilevel"/>
    <w:tmpl w:val="8D58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96C2E"/>
    <w:multiLevelType w:val="multilevel"/>
    <w:tmpl w:val="CDFA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1D350A"/>
    <w:multiLevelType w:val="hybridMultilevel"/>
    <w:tmpl w:val="1EE243F2"/>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8E76AC3"/>
    <w:multiLevelType w:val="hybridMultilevel"/>
    <w:tmpl w:val="F44E07F8"/>
    <w:lvl w:ilvl="0" w:tplc="05E0CFB8">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423DB"/>
    <w:multiLevelType w:val="hybridMultilevel"/>
    <w:tmpl w:val="8428878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E7A4B"/>
    <w:multiLevelType w:val="hybridMultilevel"/>
    <w:tmpl w:val="2034D830"/>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E4788A"/>
    <w:multiLevelType w:val="multilevel"/>
    <w:tmpl w:val="18AAA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66C80"/>
    <w:multiLevelType w:val="hybridMultilevel"/>
    <w:tmpl w:val="4FEC61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C5616"/>
    <w:multiLevelType w:val="hybridMultilevel"/>
    <w:tmpl w:val="9A483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170E5"/>
    <w:multiLevelType w:val="hybridMultilevel"/>
    <w:tmpl w:val="AF7807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C233E"/>
    <w:multiLevelType w:val="hybridMultilevel"/>
    <w:tmpl w:val="812C0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2231C"/>
    <w:multiLevelType w:val="hybridMultilevel"/>
    <w:tmpl w:val="4D5AD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2794E"/>
    <w:multiLevelType w:val="hybridMultilevel"/>
    <w:tmpl w:val="D012F81A"/>
    <w:lvl w:ilvl="0" w:tplc="948E8E3E">
      <w:start w:val="1"/>
      <w:numFmt w:val="bullet"/>
      <w:lvlText w:val=""/>
      <w:lvlJc w:val="left"/>
      <w:pPr>
        <w:ind w:left="1440" w:hanging="360"/>
      </w:pPr>
      <w:rPr>
        <w:rFonts w:ascii="Symbol" w:hAnsi="Symbol" w:hint="default"/>
        <w:color w:val="00A7E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7A672B"/>
    <w:multiLevelType w:val="hybridMultilevel"/>
    <w:tmpl w:val="45A2AB84"/>
    <w:lvl w:ilvl="0" w:tplc="3B7C96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BE90595"/>
    <w:multiLevelType w:val="multilevel"/>
    <w:tmpl w:val="D02CA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46F30"/>
    <w:multiLevelType w:val="hybridMultilevel"/>
    <w:tmpl w:val="CD20CC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B777B"/>
    <w:multiLevelType w:val="hybridMultilevel"/>
    <w:tmpl w:val="F5BE158A"/>
    <w:lvl w:ilvl="0" w:tplc="948E8E3E">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849F4"/>
    <w:multiLevelType w:val="hybridMultilevel"/>
    <w:tmpl w:val="C7DE0D80"/>
    <w:lvl w:ilvl="0" w:tplc="246498E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52E2681"/>
    <w:multiLevelType w:val="multilevel"/>
    <w:tmpl w:val="BFF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365A85"/>
    <w:multiLevelType w:val="multilevel"/>
    <w:tmpl w:val="EC6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050E3"/>
    <w:multiLevelType w:val="hybridMultilevel"/>
    <w:tmpl w:val="99F271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016540"/>
    <w:multiLevelType w:val="hybridMultilevel"/>
    <w:tmpl w:val="3488C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12D52"/>
    <w:multiLevelType w:val="hybridMultilevel"/>
    <w:tmpl w:val="D37A8188"/>
    <w:lvl w:ilvl="0" w:tplc="D3A4BC7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455F23"/>
    <w:multiLevelType w:val="hybridMultilevel"/>
    <w:tmpl w:val="1AD483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6"/>
  </w:num>
  <w:num w:numId="5">
    <w:abstractNumId w:val="42"/>
  </w:num>
  <w:num w:numId="6">
    <w:abstractNumId w:val="42"/>
  </w:num>
  <w:num w:numId="7">
    <w:abstractNumId w:val="30"/>
  </w:num>
  <w:num w:numId="8">
    <w:abstractNumId w:val="2"/>
  </w:num>
  <w:num w:numId="9">
    <w:abstractNumId w:val="38"/>
  </w:num>
  <w:num w:numId="10">
    <w:abstractNumId w:val="21"/>
  </w:num>
  <w:num w:numId="11">
    <w:abstractNumId w:val="27"/>
  </w:num>
  <w:num w:numId="12">
    <w:abstractNumId w:val="24"/>
  </w:num>
  <w:num w:numId="13">
    <w:abstractNumId w:val="41"/>
  </w:num>
  <w:num w:numId="14">
    <w:abstractNumId w:val="26"/>
  </w:num>
  <w:num w:numId="15">
    <w:abstractNumId w:val="18"/>
  </w:num>
  <w:num w:numId="16">
    <w:abstractNumId w:val="28"/>
  </w:num>
  <w:num w:numId="17">
    <w:abstractNumId w:val="37"/>
  </w:num>
  <w:num w:numId="18">
    <w:abstractNumId w:val="5"/>
  </w:num>
  <w:num w:numId="19">
    <w:abstractNumId w:val="48"/>
  </w:num>
  <w:num w:numId="20">
    <w:abstractNumId w:val="40"/>
  </w:num>
  <w:num w:numId="21">
    <w:abstractNumId w:val="1"/>
  </w:num>
  <w:num w:numId="22">
    <w:abstractNumId w:val="43"/>
  </w:num>
  <w:num w:numId="23">
    <w:abstractNumId w:val="45"/>
  </w:num>
  <w:num w:numId="24">
    <w:abstractNumId w:val="8"/>
  </w:num>
  <w:num w:numId="25">
    <w:abstractNumId w:val="17"/>
  </w:num>
  <w:num w:numId="26">
    <w:abstractNumId w:val="33"/>
  </w:num>
  <w:num w:numId="27">
    <w:abstractNumId w:val="35"/>
  </w:num>
  <w:num w:numId="28">
    <w:abstractNumId w:val="15"/>
  </w:num>
  <w:num w:numId="29">
    <w:abstractNumId w:val="36"/>
  </w:num>
  <w:num w:numId="30">
    <w:abstractNumId w:val="23"/>
  </w:num>
  <w:num w:numId="31">
    <w:abstractNumId w:val="46"/>
  </w:num>
  <w:num w:numId="32">
    <w:abstractNumId w:val="34"/>
  </w:num>
  <w:num w:numId="33">
    <w:abstractNumId w:val="32"/>
  </w:num>
  <w:num w:numId="34">
    <w:abstractNumId w:val="7"/>
  </w:num>
  <w:num w:numId="35">
    <w:abstractNumId w:val="44"/>
  </w:num>
  <w:num w:numId="36">
    <w:abstractNumId w:val="14"/>
  </w:num>
  <w:num w:numId="37">
    <w:abstractNumId w:val="20"/>
  </w:num>
  <w:num w:numId="38">
    <w:abstractNumId w:val="19"/>
  </w:num>
  <w:num w:numId="39">
    <w:abstractNumId w:val="16"/>
  </w:num>
  <w:num w:numId="40">
    <w:abstractNumId w:val="25"/>
  </w:num>
  <w:num w:numId="41">
    <w:abstractNumId w:val="12"/>
  </w:num>
  <w:num w:numId="42">
    <w:abstractNumId w:val="47"/>
  </w:num>
  <w:num w:numId="43">
    <w:abstractNumId w:val="22"/>
  </w:num>
  <w:num w:numId="44">
    <w:abstractNumId w:val="29"/>
  </w:num>
  <w:num w:numId="45">
    <w:abstractNumId w:val="4"/>
  </w:num>
  <w:num w:numId="46">
    <w:abstractNumId w:val="9"/>
  </w:num>
  <w:num w:numId="47">
    <w:abstractNumId w:val="3"/>
  </w:num>
  <w:num w:numId="48">
    <w:abstractNumId w:val="39"/>
  </w:num>
  <w:num w:numId="49">
    <w:abstractNumId w:val="3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BE"/>
    <w:rsid w:val="000028DF"/>
    <w:rsid w:val="00002DA2"/>
    <w:rsid w:val="00006A4B"/>
    <w:rsid w:val="000079C5"/>
    <w:rsid w:val="00010EB1"/>
    <w:rsid w:val="00017BF3"/>
    <w:rsid w:val="00020622"/>
    <w:rsid w:val="00020EC8"/>
    <w:rsid w:val="0002399F"/>
    <w:rsid w:val="000248B3"/>
    <w:rsid w:val="0002541C"/>
    <w:rsid w:val="0003181C"/>
    <w:rsid w:val="000329F2"/>
    <w:rsid w:val="00033138"/>
    <w:rsid w:val="00036479"/>
    <w:rsid w:val="00037DC4"/>
    <w:rsid w:val="000414C3"/>
    <w:rsid w:val="00053474"/>
    <w:rsid w:val="00055934"/>
    <w:rsid w:val="00055ADD"/>
    <w:rsid w:val="0005790D"/>
    <w:rsid w:val="00060039"/>
    <w:rsid w:val="00061228"/>
    <w:rsid w:val="00061395"/>
    <w:rsid w:val="00080984"/>
    <w:rsid w:val="00080D99"/>
    <w:rsid w:val="00081430"/>
    <w:rsid w:val="00081ECB"/>
    <w:rsid w:val="0008546B"/>
    <w:rsid w:val="00085BE9"/>
    <w:rsid w:val="00085F75"/>
    <w:rsid w:val="00086E29"/>
    <w:rsid w:val="00090CC5"/>
    <w:rsid w:val="000A3179"/>
    <w:rsid w:val="000B3C14"/>
    <w:rsid w:val="000B474E"/>
    <w:rsid w:val="000B4A38"/>
    <w:rsid w:val="000B5E42"/>
    <w:rsid w:val="000B7705"/>
    <w:rsid w:val="000C1630"/>
    <w:rsid w:val="000C1A40"/>
    <w:rsid w:val="000D0F1F"/>
    <w:rsid w:val="000D36AE"/>
    <w:rsid w:val="000E0531"/>
    <w:rsid w:val="000E3444"/>
    <w:rsid w:val="000E711C"/>
    <w:rsid w:val="000F2A99"/>
    <w:rsid w:val="000F4631"/>
    <w:rsid w:val="000F53FD"/>
    <w:rsid w:val="000F69D2"/>
    <w:rsid w:val="000F6C8C"/>
    <w:rsid w:val="000F7151"/>
    <w:rsid w:val="00101B38"/>
    <w:rsid w:val="00101BB5"/>
    <w:rsid w:val="00103BEC"/>
    <w:rsid w:val="00107276"/>
    <w:rsid w:val="00107D14"/>
    <w:rsid w:val="0011433F"/>
    <w:rsid w:val="00116BB6"/>
    <w:rsid w:val="001234F0"/>
    <w:rsid w:val="00124966"/>
    <w:rsid w:val="00125DA3"/>
    <w:rsid w:val="00126EDD"/>
    <w:rsid w:val="00132EBB"/>
    <w:rsid w:val="001350BE"/>
    <w:rsid w:val="00135605"/>
    <w:rsid w:val="0013677C"/>
    <w:rsid w:val="00141287"/>
    <w:rsid w:val="001412E9"/>
    <w:rsid w:val="00141E72"/>
    <w:rsid w:val="00144682"/>
    <w:rsid w:val="00146863"/>
    <w:rsid w:val="00152899"/>
    <w:rsid w:val="00152A73"/>
    <w:rsid w:val="0015398F"/>
    <w:rsid w:val="001569A7"/>
    <w:rsid w:val="00157A01"/>
    <w:rsid w:val="00160381"/>
    <w:rsid w:val="001613DB"/>
    <w:rsid w:val="00161779"/>
    <w:rsid w:val="00164B26"/>
    <w:rsid w:val="001650DA"/>
    <w:rsid w:val="0016522B"/>
    <w:rsid w:val="00165E9D"/>
    <w:rsid w:val="0017183C"/>
    <w:rsid w:val="00171D5C"/>
    <w:rsid w:val="0017335C"/>
    <w:rsid w:val="00175667"/>
    <w:rsid w:val="00176DB4"/>
    <w:rsid w:val="00182003"/>
    <w:rsid w:val="00183E66"/>
    <w:rsid w:val="001868DB"/>
    <w:rsid w:val="001905E3"/>
    <w:rsid w:val="001913DF"/>
    <w:rsid w:val="00191DFB"/>
    <w:rsid w:val="001939EC"/>
    <w:rsid w:val="00194871"/>
    <w:rsid w:val="00195171"/>
    <w:rsid w:val="00195C38"/>
    <w:rsid w:val="001968DD"/>
    <w:rsid w:val="001A12F7"/>
    <w:rsid w:val="001A2052"/>
    <w:rsid w:val="001A4121"/>
    <w:rsid w:val="001B1C41"/>
    <w:rsid w:val="001B7C13"/>
    <w:rsid w:val="001C2C12"/>
    <w:rsid w:val="001C4461"/>
    <w:rsid w:val="001C5813"/>
    <w:rsid w:val="001C5EEF"/>
    <w:rsid w:val="001C72EE"/>
    <w:rsid w:val="001D2CFD"/>
    <w:rsid w:val="001D2E0A"/>
    <w:rsid w:val="001D35FF"/>
    <w:rsid w:val="001E3973"/>
    <w:rsid w:val="001E4F75"/>
    <w:rsid w:val="001E72EC"/>
    <w:rsid w:val="001E7B1A"/>
    <w:rsid w:val="001F0E33"/>
    <w:rsid w:val="001F20DA"/>
    <w:rsid w:val="001F5A90"/>
    <w:rsid w:val="001F66D2"/>
    <w:rsid w:val="001F69AD"/>
    <w:rsid w:val="001F6C8F"/>
    <w:rsid w:val="001F7376"/>
    <w:rsid w:val="0020187C"/>
    <w:rsid w:val="00201F4C"/>
    <w:rsid w:val="0020251A"/>
    <w:rsid w:val="00203968"/>
    <w:rsid w:val="00203E31"/>
    <w:rsid w:val="00211094"/>
    <w:rsid w:val="0021113D"/>
    <w:rsid w:val="00214E1D"/>
    <w:rsid w:val="00214FE4"/>
    <w:rsid w:val="00216B43"/>
    <w:rsid w:val="00217153"/>
    <w:rsid w:val="002219E4"/>
    <w:rsid w:val="00221FAA"/>
    <w:rsid w:val="00222145"/>
    <w:rsid w:val="00236C6B"/>
    <w:rsid w:val="0023788A"/>
    <w:rsid w:val="0024483F"/>
    <w:rsid w:val="002457DD"/>
    <w:rsid w:val="00250863"/>
    <w:rsid w:val="00251130"/>
    <w:rsid w:val="002556F6"/>
    <w:rsid w:val="002566B0"/>
    <w:rsid w:val="00257240"/>
    <w:rsid w:val="002574ED"/>
    <w:rsid w:val="002605BE"/>
    <w:rsid w:val="002726CC"/>
    <w:rsid w:val="00273D3F"/>
    <w:rsid w:val="00280364"/>
    <w:rsid w:val="00281D57"/>
    <w:rsid w:val="002831C3"/>
    <w:rsid w:val="00285144"/>
    <w:rsid w:val="00286421"/>
    <w:rsid w:val="0029138B"/>
    <w:rsid w:val="002A2BE0"/>
    <w:rsid w:val="002A440A"/>
    <w:rsid w:val="002A4B49"/>
    <w:rsid w:val="002A4CA0"/>
    <w:rsid w:val="002A5E7E"/>
    <w:rsid w:val="002B1683"/>
    <w:rsid w:val="002B1D5F"/>
    <w:rsid w:val="002B28CC"/>
    <w:rsid w:val="002B40E0"/>
    <w:rsid w:val="002B653C"/>
    <w:rsid w:val="002C0A77"/>
    <w:rsid w:val="002C10C1"/>
    <w:rsid w:val="002D0E6A"/>
    <w:rsid w:val="002D1AD6"/>
    <w:rsid w:val="002E26CD"/>
    <w:rsid w:val="002E2B5D"/>
    <w:rsid w:val="002E38EF"/>
    <w:rsid w:val="002E7683"/>
    <w:rsid w:val="002F076F"/>
    <w:rsid w:val="002F440E"/>
    <w:rsid w:val="00307F2C"/>
    <w:rsid w:val="00314C25"/>
    <w:rsid w:val="00314C39"/>
    <w:rsid w:val="00315198"/>
    <w:rsid w:val="00315B48"/>
    <w:rsid w:val="00322F08"/>
    <w:rsid w:val="0032429A"/>
    <w:rsid w:val="00333AF6"/>
    <w:rsid w:val="00333B38"/>
    <w:rsid w:val="0033481A"/>
    <w:rsid w:val="0033488C"/>
    <w:rsid w:val="0033652A"/>
    <w:rsid w:val="00345841"/>
    <w:rsid w:val="00353B70"/>
    <w:rsid w:val="00353BD2"/>
    <w:rsid w:val="00362F56"/>
    <w:rsid w:val="00367A5F"/>
    <w:rsid w:val="00370561"/>
    <w:rsid w:val="00371F93"/>
    <w:rsid w:val="003769CA"/>
    <w:rsid w:val="00381AD0"/>
    <w:rsid w:val="00381D6C"/>
    <w:rsid w:val="00382EA2"/>
    <w:rsid w:val="003836A5"/>
    <w:rsid w:val="00386059"/>
    <w:rsid w:val="00386582"/>
    <w:rsid w:val="00390737"/>
    <w:rsid w:val="0039154E"/>
    <w:rsid w:val="003916DB"/>
    <w:rsid w:val="0039174A"/>
    <w:rsid w:val="0039228A"/>
    <w:rsid w:val="00397435"/>
    <w:rsid w:val="003A7B42"/>
    <w:rsid w:val="003B0BB3"/>
    <w:rsid w:val="003B1E56"/>
    <w:rsid w:val="003B4876"/>
    <w:rsid w:val="003B7F44"/>
    <w:rsid w:val="003C336A"/>
    <w:rsid w:val="003D452C"/>
    <w:rsid w:val="003D4750"/>
    <w:rsid w:val="003D63E2"/>
    <w:rsid w:val="003E04A5"/>
    <w:rsid w:val="003E12E4"/>
    <w:rsid w:val="003E2E12"/>
    <w:rsid w:val="003E487B"/>
    <w:rsid w:val="003F192D"/>
    <w:rsid w:val="003F30CB"/>
    <w:rsid w:val="003F3F81"/>
    <w:rsid w:val="003F4C12"/>
    <w:rsid w:val="00400AAC"/>
    <w:rsid w:val="004013BC"/>
    <w:rsid w:val="0040192C"/>
    <w:rsid w:val="00401A3A"/>
    <w:rsid w:val="00402007"/>
    <w:rsid w:val="00406765"/>
    <w:rsid w:val="0040736F"/>
    <w:rsid w:val="00410503"/>
    <w:rsid w:val="00412E48"/>
    <w:rsid w:val="004135EE"/>
    <w:rsid w:val="004140D7"/>
    <w:rsid w:val="00414C9A"/>
    <w:rsid w:val="0042338C"/>
    <w:rsid w:val="00424ED1"/>
    <w:rsid w:val="0042758A"/>
    <w:rsid w:val="00434316"/>
    <w:rsid w:val="0043504F"/>
    <w:rsid w:val="004375CA"/>
    <w:rsid w:val="004401CD"/>
    <w:rsid w:val="00441F31"/>
    <w:rsid w:val="00442CF6"/>
    <w:rsid w:val="00447B49"/>
    <w:rsid w:val="004526F6"/>
    <w:rsid w:val="00453BE6"/>
    <w:rsid w:val="00456BFD"/>
    <w:rsid w:val="00463D65"/>
    <w:rsid w:val="004648F8"/>
    <w:rsid w:val="00464CD4"/>
    <w:rsid w:val="004656AF"/>
    <w:rsid w:val="00465F7E"/>
    <w:rsid w:val="00472E34"/>
    <w:rsid w:val="00477CD0"/>
    <w:rsid w:val="00482E4D"/>
    <w:rsid w:val="00484806"/>
    <w:rsid w:val="00494710"/>
    <w:rsid w:val="00496A4B"/>
    <w:rsid w:val="00497D7C"/>
    <w:rsid w:val="004B10D1"/>
    <w:rsid w:val="004B5986"/>
    <w:rsid w:val="004B7EA6"/>
    <w:rsid w:val="004C6185"/>
    <w:rsid w:val="004D3444"/>
    <w:rsid w:val="004D5F17"/>
    <w:rsid w:val="004D6022"/>
    <w:rsid w:val="004D6978"/>
    <w:rsid w:val="004E1D97"/>
    <w:rsid w:val="004F2C58"/>
    <w:rsid w:val="004F36FA"/>
    <w:rsid w:val="004F45DA"/>
    <w:rsid w:val="00500138"/>
    <w:rsid w:val="00500EB2"/>
    <w:rsid w:val="00501762"/>
    <w:rsid w:val="005051E1"/>
    <w:rsid w:val="00513E7D"/>
    <w:rsid w:val="00514982"/>
    <w:rsid w:val="005154A7"/>
    <w:rsid w:val="00515C1C"/>
    <w:rsid w:val="005177D6"/>
    <w:rsid w:val="005211FD"/>
    <w:rsid w:val="00521C7E"/>
    <w:rsid w:val="005254CF"/>
    <w:rsid w:val="00525656"/>
    <w:rsid w:val="00526827"/>
    <w:rsid w:val="00530CFF"/>
    <w:rsid w:val="00531C71"/>
    <w:rsid w:val="0053287A"/>
    <w:rsid w:val="00535C9C"/>
    <w:rsid w:val="00535E25"/>
    <w:rsid w:val="00537A0A"/>
    <w:rsid w:val="00537A3D"/>
    <w:rsid w:val="00537ABE"/>
    <w:rsid w:val="00540495"/>
    <w:rsid w:val="00545BBA"/>
    <w:rsid w:val="00547A67"/>
    <w:rsid w:val="00550F66"/>
    <w:rsid w:val="005559B3"/>
    <w:rsid w:val="00556644"/>
    <w:rsid w:val="0055731A"/>
    <w:rsid w:val="00560123"/>
    <w:rsid w:val="00561D07"/>
    <w:rsid w:val="00563557"/>
    <w:rsid w:val="00570C06"/>
    <w:rsid w:val="00580868"/>
    <w:rsid w:val="00581786"/>
    <w:rsid w:val="00582405"/>
    <w:rsid w:val="00585E7C"/>
    <w:rsid w:val="00592CF8"/>
    <w:rsid w:val="00594966"/>
    <w:rsid w:val="005972C9"/>
    <w:rsid w:val="005A0466"/>
    <w:rsid w:val="005A0A80"/>
    <w:rsid w:val="005A36FB"/>
    <w:rsid w:val="005A488C"/>
    <w:rsid w:val="005A50AF"/>
    <w:rsid w:val="005A62DA"/>
    <w:rsid w:val="005A6B3B"/>
    <w:rsid w:val="005B0A7F"/>
    <w:rsid w:val="005B4197"/>
    <w:rsid w:val="005C0C68"/>
    <w:rsid w:val="005C3DF4"/>
    <w:rsid w:val="005C4F3D"/>
    <w:rsid w:val="005D07A1"/>
    <w:rsid w:val="005D2EFA"/>
    <w:rsid w:val="005D50A9"/>
    <w:rsid w:val="005E008A"/>
    <w:rsid w:val="005E199B"/>
    <w:rsid w:val="005E4236"/>
    <w:rsid w:val="005E6069"/>
    <w:rsid w:val="00600933"/>
    <w:rsid w:val="00600D55"/>
    <w:rsid w:val="0060305D"/>
    <w:rsid w:val="00603683"/>
    <w:rsid w:val="006042A5"/>
    <w:rsid w:val="006057EE"/>
    <w:rsid w:val="0060710C"/>
    <w:rsid w:val="00613514"/>
    <w:rsid w:val="0061353F"/>
    <w:rsid w:val="0061703E"/>
    <w:rsid w:val="00620990"/>
    <w:rsid w:val="00624CCF"/>
    <w:rsid w:val="00626237"/>
    <w:rsid w:val="006329C5"/>
    <w:rsid w:val="0063530B"/>
    <w:rsid w:val="0063744B"/>
    <w:rsid w:val="00641964"/>
    <w:rsid w:val="00642440"/>
    <w:rsid w:val="00644245"/>
    <w:rsid w:val="00647E98"/>
    <w:rsid w:val="00652F09"/>
    <w:rsid w:val="00653288"/>
    <w:rsid w:val="006541DA"/>
    <w:rsid w:val="006571C6"/>
    <w:rsid w:val="006576C5"/>
    <w:rsid w:val="00664755"/>
    <w:rsid w:val="00666957"/>
    <w:rsid w:val="00670141"/>
    <w:rsid w:val="00670A00"/>
    <w:rsid w:val="00670FC0"/>
    <w:rsid w:val="00672051"/>
    <w:rsid w:val="00673B10"/>
    <w:rsid w:val="00673EA7"/>
    <w:rsid w:val="006776B7"/>
    <w:rsid w:val="0068182A"/>
    <w:rsid w:val="00681F1D"/>
    <w:rsid w:val="0068265E"/>
    <w:rsid w:val="006853BA"/>
    <w:rsid w:val="006875B5"/>
    <w:rsid w:val="006922C6"/>
    <w:rsid w:val="00692993"/>
    <w:rsid w:val="00696F54"/>
    <w:rsid w:val="006A0C8B"/>
    <w:rsid w:val="006A432E"/>
    <w:rsid w:val="006B0C8D"/>
    <w:rsid w:val="006B550E"/>
    <w:rsid w:val="006B59FB"/>
    <w:rsid w:val="006C3CBE"/>
    <w:rsid w:val="006C4648"/>
    <w:rsid w:val="006C5488"/>
    <w:rsid w:val="006C659E"/>
    <w:rsid w:val="006C6BD8"/>
    <w:rsid w:val="006C747D"/>
    <w:rsid w:val="006D1A0F"/>
    <w:rsid w:val="006E3226"/>
    <w:rsid w:val="006E5C22"/>
    <w:rsid w:val="006E6AA6"/>
    <w:rsid w:val="006F0226"/>
    <w:rsid w:val="006F3CCD"/>
    <w:rsid w:val="006F5477"/>
    <w:rsid w:val="006F5C00"/>
    <w:rsid w:val="00711356"/>
    <w:rsid w:val="00711CA5"/>
    <w:rsid w:val="007136E9"/>
    <w:rsid w:val="00720F61"/>
    <w:rsid w:val="007222E0"/>
    <w:rsid w:val="00722679"/>
    <w:rsid w:val="007243C0"/>
    <w:rsid w:val="007313B0"/>
    <w:rsid w:val="00737318"/>
    <w:rsid w:val="00740347"/>
    <w:rsid w:val="0074094C"/>
    <w:rsid w:val="00741916"/>
    <w:rsid w:val="007425E1"/>
    <w:rsid w:val="0074733E"/>
    <w:rsid w:val="00750461"/>
    <w:rsid w:val="00751484"/>
    <w:rsid w:val="007534F1"/>
    <w:rsid w:val="00757CBE"/>
    <w:rsid w:val="00761B19"/>
    <w:rsid w:val="00766359"/>
    <w:rsid w:val="007665D4"/>
    <w:rsid w:val="007666D7"/>
    <w:rsid w:val="007668F5"/>
    <w:rsid w:val="007679C9"/>
    <w:rsid w:val="00770537"/>
    <w:rsid w:val="00772CEA"/>
    <w:rsid w:val="007731B0"/>
    <w:rsid w:val="00773DF2"/>
    <w:rsid w:val="00773E35"/>
    <w:rsid w:val="00775531"/>
    <w:rsid w:val="00775900"/>
    <w:rsid w:val="00777D45"/>
    <w:rsid w:val="007806F0"/>
    <w:rsid w:val="00780BCA"/>
    <w:rsid w:val="00782FBD"/>
    <w:rsid w:val="00790A9E"/>
    <w:rsid w:val="0079140B"/>
    <w:rsid w:val="00791532"/>
    <w:rsid w:val="00795485"/>
    <w:rsid w:val="00796826"/>
    <w:rsid w:val="007A5FE0"/>
    <w:rsid w:val="007A636E"/>
    <w:rsid w:val="007A6B37"/>
    <w:rsid w:val="007B28FC"/>
    <w:rsid w:val="007B2C94"/>
    <w:rsid w:val="007B4C19"/>
    <w:rsid w:val="007B5E76"/>
    <w:rsid w:val="007C2E25"/>
    <w:rsid w:val="007C3349"/>
    <w:rsid w:val="007D0055"/>
    <w:rsid w:val="007D0129"/>
    <w:rsid w:val="007D05E6"/>
    <w:rsid w:val="007D6670"/>
    <w:rsid w:val="007E0630"/>
    <w:rsid w:val="007E5133"/>
    <w:rsid w:val="007F1D24"/>
    <w:rsid w:val="007F58E6"/>
    <w:rsid w:val="007F7FE3"/>
    <w:rsid w:val="00802242"/>
    <w:rsid w:val="00802B34"/>
    <w:rsid w:val="00807E2F"/>
    <w:rsid w:val="008114FE"/>
    <w:rsid w:val="008117BD"/>
    <w:rsid w:val="00812F67"/>
    <w:rsid w:val="00816B6B"/>
    <w:rsid w:val="008175AB"/>
    <w:rsid w:val="008209AA"/>
    <w:rsid w:val="0082317A"/>
    <w:rsid w:val="008271BA"/>
    <w:rsid w:val="00827573"/>
    <w:rsid w:val="00827964"/>
    <w:rsid w:val="00833041"/>
    <w:rsid w:val="00834FFD"/>
    <w:rsid w:val="00836967"/>
    <w:rsid w:val="00837373"/>
    <w:rsid w:val="00840BCD"/>
    <w:rsid w:val="00843E21"/>
    <w:rsid w:val="00844AB2"/>
    <w:rsid w:val="008471C0"/>
    <w:rsid w:val="008513AC"/>
    <w:rsid w:val="008540F5"/>
    <w:rsid w:val="008542F0"/>
    <w:rsid w:val="00854EA0"/>
    <w:rsid w:val="00855949"/>
    <w:rsid w:val="00856C5A"/>
    <w:rsid w:val="0086238E"/>
    <w:rsid w:val="00867417"/>
    <w:rsid w:val="008702FE"/>
    <w:rsid w:val="00871953"/>
    <w:rsid w:val="008746E4"/>
    <w:rsid w:val="00874FA7"/>
    <w:rsid w:val="008752FD"/>
    <w:rsid w:val="00880E12"/>
    <w:rsid w:val="00881FF8"/>
    <w:rsid w:val="008821D9"/>
    <w:rsid w:val="008854EF"/>
    <w:rsid w:val="00886D32"/>
    <w:rsid w:val="00892739"/>
    <w:rsid w:val="00893628"/>
    <w:rsid w:val="00894ED0"/>
    <w:rsid w:val="0089554F"/>
    <w:rsid w:val="00896299"/>
    <w:rsid w:val="008A089B"/>
    <w:rsid w:val="008A1D82"/>
    <w:rsid w:val="008A31C1"/>
    <w:rsid w:val="008A511A"/>
    <w:rsid w:val="008B1880"/>
    <w:rsid w:val="008B3028"/>
    <w:rsid w:val="008B7C18"/>
    <w:rsid w:val="008C30AF"/>
    <w:rsid w:val="008C653E"/>
    <w:rsid w:val="008D48E9"/>
    <w:rsid w:val="008D571F"/>
    <w:rsid w:val="008D70EE"/>
    <w:rsid w:val="008E1796"/>
    <w:rsid w:val="008E2371"/>
    <w:rsid w:val="008E5573"/>
    <w:rsid w:val="008E7403"/>
    <w:rsid w:val="008F0797"/>
    <w:rsid w:val="008F07D0"/>
    <w:rsid w:val="008F110A"/>
    <w:rsid w:val="008F28AC"/>
    <w:rsid w:val="008F64A2"/>
    <w:rsid w:val="008F6505"/>
    <w:rsid w:val="008F76FB"/>
    <w:rsid w:val="00901194"/>
    <w:rsid w:val="00902927"/>
    <w:rsid w:val="00910B3F"/>
    <w:rsid w:val="0091255B"/>
    <w:rsid w:val="00913481"/>
    <w:rsid w:val="00915BC5"/>
    <w:rsid w:val="00920B5E"/>
    <w:rsid w:val="00922385"/>
    <w:rsid w:val="00923256"/>
    <w:rsid w:val="0092345D"/>
    <w:rsid w:val="00931830"/>
    <w:rsid w:val="009337F2"/>
    <w:rsid w:val="00933B0D"/>
    <w:rsid w:val="00933F3F"/>
    <w:rsid w:val="00936B2D"/>
    <w:rsid w:val="00941E79"/>
    <w:rsid w:val="00942DB3"/>
    <w:rsid w:val="00944D60"/>
    <w:rsid w:val="009464A6"/>
    <w:rsid w:val="00951A9A"/>
    <w:rsid w:val="00951FF9"/>
    <w:rsid w:val="0095537A"/>
    <w:rsid w:val="00956665"/>
    <w:rsid w:val="00960D5F"/>
    <w:rsid w:val="00965757"/>
    <w:rsid w:val="0096575B"/>
    <w:rsid w:val="00975254"/>
    <w:rsid w:val="00975A02"/>
    <w:rsid w:val="00976D8B"/>
    <w:rsid w:val="00980F8E"/>
    <w:rsid w:val="00984C0A"/>
    <w:rsid w:val="0098726B"/>
    <w:rsid w:val="009904B8"/>
    <w:rsid w:val="009917D1"/>
    <w:rsid w:val="0099215E"/>
    <w:rsid w:val="00994917"/>
    <w:rsid w:val="00995182"/>
    <w:rsid w:val="00995F39"/>
    <w:rsid w:val="00996063"/>
    <w:rsid w:val="00997FBD"/>
    <w:rsid w:val="009A1420"/>
    <w:rsid w:val="009A215C"/>
    <w:rsid w:val="009A6E00"/>
    <w:rsid w:val="009B4892"/>
    <w:rsid w:val="009B4C9C"/>
    <w:rsid w:val="009B655D"/>
    <w:rsid w:val="009B7089"/>
    <w:rsid w:val="009B72EF"/>
    <w:rsid w:val="009C46D2"/>
    <w:rsid w:val="009C4C1B"/>
    <w:rsid w:val="009D53E1"/>
    <w:rsid w:val="009D6147"/>
    <w:rsid w:val="009E1765"/>
    <w:rsid w:val="009E4E39"/>
    <w:rsid w:val="009E72A4"/>
    <w:rsid w:val="009E7D56"/>
    <w:rsid w:val="009F4471"/>
    <w:rsid w:val="00A01314"/>
    <w:rsid w:val="00A01AD1"/>
    <w:rsid w:val="00A02A94"/>
    <w:rsid w:val="00A04BBA"/>
    <w:rsid w:val="00A05566"/>
    <w:rsid w:val="00A05A54"/>
    <w:rsid w:val="00A05F82"/>
    <w:rsid w:val="00A12AEE"/>
    <w:rsid w:val="00A13D5B"/>
    <w:rsid w:val="00A14F00"/>
    <w:rsid w:val="00A15D6C"/>
    <w:rsid w:val="00A16497"/>
    <w:rsid w:val="00A16C23"/>
    <w:rsid w:val="00A17258"/>
    <w:rsid w:val="00A20F9E"/>
    <w:rsid w:val="00A212AC"/>
    <w:rsid w:val="00A25EDA"/>
    <w:rsid w:val="00A31830"/>
    <w:rsid w:val="00A37F5F"/>
    <w:rsid w:val="00A41C27"/>
    <w:rsid w:val="00A4341C"/>
    <w:rsid w:val="00A60CD8"/>
    <w:rsid w:val="00A60F4C"/>
    <w:rsid w:val="00A65A3D"/>
    <w:rsid w:val="00A66783"/>
    <w:rsid w:val="00A717C8"/>
    <w:rsid w:val="00A7307A"/>
    <w:rsid w:val="00A80454"/>
    <w:rsid w:val="00A81BDE"/>
    <w:rsid w:val="00A81DE5"/>
    <w:rsid w:val="00A8493B"/>
    <w:rsid w:val="00A85217"/>
    <w:rsid w:val="00A86AEE"/>
    <w:rsid w:val="00A8746A"/>
    <w:rsid w:val="00A92523"/>
    <w:rsid w:val="00A97535"/>
    <w:rsid w:val="00A97F6B"/>
    <w:rsid w:val="00AA334C"/>
    <w:rsid w:val="00AA4D71"/>
    <w:rsid w:val="00AA6845"/>
    <w:rsid w:val="00AB02B7"/>
    <w:rsid w:val="00AB1585"/>
    <w:rsid w:val="00AB1741"/>
    <w:rsid w:val="00AB2629"/>
    <w:rsid w:val="00AB2D8C"/>
    <w:rsid w:val="00AB36EC"/>
    <w:rsid w:val="00AB7A76"/>
    <w:rsid w:val="00AC31B3"/>
    <w:rsid w:val="00AC35FD"/>
    <w:rsid w:val="00AC7EB7"/>
    <w:rsid w:val="00AD0228"/>
    <w:rsid w:val="00AD5413"/>
    <w:rsid w:val="00AE2D52"/>
    <w:rsid w:val="00AE4CE8"/>
    <w:rsid w:val="00AF1077"/>
    <w:rsid w:val="00AF18D9"/>
    <w:rsid w:val="00AF7EBA"/>
    <w:rsid w:val="00B01000"/>
    <w:rsid w:val="00B012A4"/>
    <w:rsid w:val="00B032A3"/>
    <w:rsid w:val="00B034ED"/>
    <w:rsid w:val="00B04A8E"/>
    <w:rsid w:val="00B04EA9"/>
    <w:rsid w:val="00B0545D"/>
    <w:rsid w:val="00B15DAD"/>
    <w:rsid w:val="00B16C32"/>
    <w:rsid w:val="00B20EDD"/>
    <w:rsid w:val="00B2199B"/>
    <w:rsid w:val="00B25851"/>
    <w:rsid w:val="00B276A5"/>
    <w:rsid w:val="00B32822"/>
    <w:rsid w:val="00B33E23"/>
    <w:rsid w:val="00B35E2D"/>
    <w:rsid w:val="00B36CB8"/>
    <w:rsid w:val="00B3770A"/>
    <w:rsid w:val="00B42129"/>
    <w:rsid w:val="00B468FE"/>
    <w:rsid w:val="00B5204A"/>
    <w:rsid w:val="00B602DF"/>
    <w:rsid w:val="00B61A44"/>
    <w:rsid w:val="00B61E05"/>
    <w:rsid w:val="00B630BA"/>
    <w:rsid w:val="00B66865"/>
    <w:rsid w:val="00B679A8"/>
    <w:rsid w:val="00B679FC"/>
    <w:rsid w:val="00B70B37"/>
    <w:rsid w:val="00B7115C"/>
    <w:rsid w:val="00B71B50"/>
    <w:rsid w:val="00B71ED3"/>
    <w:rsid w:val="00B72FC5"/>
    <w:rsid w:val="00B85067"/>
    <w:rsid w:val="00B915FC"/>
    <w:rsid w:val="00B95846"/>
    <w:rsid w:val="00B96956"/>
    <w:rsid w:val="00B97052"/>
    <w:rsid w:val="00BA0E91"/>
    <w:rsid w:val="00BA108B"/>
    <w:rsid w:val="00BA1842"/>
    <w:rsid w:val="00BA56A0"/>
    <w:rsid w:val="00BB3A05"/>
    <w:rsid w:val="00BC0C2D"/>
    <w:rsid w:val="00BC2147"/>
    <w:rsid w:val="00BC232A"/>
    <w:rsid w:val="00BC4C7D"/>
    <w:rsid w:val="00BD3D85"/>
    <w:rsid w:val="00BD4645"/>
    <w:rsid w:val="00BD79AD"/>
    <w:rsid w:val="00BE1E34"/>
    <w:rsid w:val="00BF0654"/>
    <w:rsid w:val="00BF1507"/>
    <w:rsid w:val="00BF43C8"/>
    <w:rsid w:val="00BF566A"/>
    <w:rsid w:val="00BF6364"/>
    <w:rsid w:val="00BF7323"/>
    <w:rsid w:val="00C00564"/>
    <w:rsid w:val="00C02442"/>
    <w:rsid w:val="00C02F3E"/>
    <w:rsid w:val="00C038BE"/>
    <w:rsid w:val="00C14538"/>
    <w:rsid w:val="00C1733D"/>
    <w:rsid w:val="00C2475E"/>
    <w:rsid w:val="00C25C87"/>
    <w:rsid w:val="00C311B7"/>
    <w:rsid w:val="00C373BF"/>
    <w:rsid w:val="00C42E4C"/>
    <w:rsid w:val="00C44D3A"/>
    <w:rsid w:val="00C474FA"/>
    <w:rsid w:val="00C50089"/>
    <w:rsid w:val="00C56B36"/>
    <w:rsid w:val="00C6051B"/>
    <w:rsid w:val="00C60E2A"/>
    <w:rsid w:val="00C61E5C"/>
    <w:rsid w:val="00C7268E"/>
    <w:rsid w:val="00C74055"/>
    <w:rsid w:val="00C7469B"/>
    <w:rsid w:val="00C7649B"/>
    <w:rsid w:val="00C84736"/>
    <w:rsid w:val="00C87932"/>
    <w:rsid w:val="00C91927"/>
    <w:rsid w:val="00C9500F"/>
    <w:rsid w:val="00C96E65"/>
    <w:rsid w:val="00CA0DFE"/>
    <w:rsid w:val="00CA0F89"/>
    <w:rsid w:val="00CA33D1"/>
    <w:rsid w:val="00CA4160"/>
    <w:rsid w:val="00CA5854"/>
    <w:rsid w:val="00CB0578"/>
    <w:rsid w:val="00CB1208"/>
    <w:rsid w:val="00CB4122"/>
    <w:rsid w:val="00CB7186"/>
    <w:rsid w:val="00CC40B0"/>
    <w:rsid w:val="00CC589C"/>
    <w:rsid w:val="00CC7BF4"/>
    <w:rsid w:val="00CD0306"/>
    <w:rsid w:val="00CD11DB"/>
    <w:rsid w:val="00CD2944"/>
    <w:rsid w:val="00CD2ED2"/>
    <w:rsid w:val="00CE1625"/>
    <w:rsid w:val="00CE2E1C"/>
    <w:rsid w:val="00CE49A6"/>
    <w:rsid w:val="00CE5828"/>
    <w:rsid w:val="00CE5B9A"/>
    <w:rsid w:val="00CF6C46"/>
    <w:rsid w:val="00CF725E"/>
    <w:rsid w:val="00D0033A"/>
    <w:rsid w:val="00D00684"/>
    <w:rsid w:val="00D04005"/>
    <w:rsid w:val="00D07205"/>
    <w:rsid w:val="00D07A46"/>
    <w:rsid w:val="00D07EBE"/>
    <w:rsid w:val="00D11A0C"/>
    <w:rsid w:val="00D12BB3"/>
    <w:rsid w:val="00D14081"/>
    <w:rsid w:val="00D144FF"/>
    <w:rsid w:val="00D14574"/>
    <w:rsid w:val="00D161EB"/>
    <w:rsid w:val="00D3026C"/>
    <w:rsid w:val="00D30674"/>
    <w:rsid w:val="00D31713"/>
    <w:rsid w:val="00D40B32"/>
    <w:rsid w:val="00D43304"/>
    <w:rsid w:val="00D47D60"/>
    <w:rsid w:val="00D5151D"/>
    <w:rsid w:val="00D5373B"/>
    <w:rsid w:val="00D54274"/>
    <w:rsid w:val="00D54B02"/>
    <w:rsid w:val="00D57C58"/>
    <w:rsid w:val="00D63A78"/>
    <w:rsid w:val="00D64B47"/>
    <w:rsid w:val="00D662C4"/>
    <w:rsid w:val="00D6781B"/>
    <w:rsid w:val="00D67841"/>
    <w:rsid w:val="00D7242A"/>
    <w:rsid w:val="00D72B23"/>
    <w:rsid w:val="00D743D5"/>
    <w:rsid w:val="00D83DA6"/>
    <w:rsid w:val="00D90EB7"/>
    <w:rsid w:val="00D919B0"/>
    <w:rsid w:val="00D91EA3"/>
    <w:rsid w:val="00D956C4"/>
    <w:rsid w:val="00D958C8"/>
    <w:rsid w:val="00D958F1"/>
    <w:rsid w:val="00DA13F0"/>
    <w:rsid w:val="00DA2A31"/>
    <w:rsid w:val="00DC0370"/>
    <w:rsid w:val="00DC21E1"/>
    <w:rsid w:val="00DC3065"/>
    <w:rsid w:val="00DC4124"/>
    <w:rsid w:val="00DC6334"/>
    <w:rsid w:val="00DD1108"/>
    <w:rsid w:val="00DD1E0E"/>
    <w:rsid w:val="00DD2DA5"/>
    <w:rsid w:val="00DD5805"/>
    <w:rsid w:val="00DD58EF"/>
    <w:rsid w:val="00DD6E2F"/>
    <w:rsid w:val="00DE20F1"/>
    <w:rsid w:val="00DE3615"/>
    <w:rsid w:val="00DE6326"/>
    <w:rsid w:val="00DF3B4A"/>
    <w:rsid w:val="00DF4E79"/>
    <w:rsid w:val="00E00B83"/>
    <w:rsid w:val="00E01942"/>
    <w:rsid w:val="00E03BFC"/>
    <w:rsid w:val="00E05CA7"/>
    <w:rsid w:val="00E070C4"/>
    <w:rsid w:val="00E07744"/>
    <w:rsid w:val="00E12C0C"/>
    <w:rsid w:val="00E1769A"/>
    <w:rsid w:val="00E2445F"/>
    <w:rsid w:val="00E24735"/>
    <w:rsid w:val="00E25052"/>
    <w:rsid w:val="00E25C58"/>
    <w:rsid w:val="00E25EF8"/>
    <w:rsid w:val="00E2714E"/>
    <w:rsid w:val="00E27CAE"/>
    <w:rsid w:val="00E319BE"/>
    <w:rsid w:val="00E32816"/>
    <w:rsid w:val="00E32FA7"/>
    <w:rsid w:val="00E35551"/>
    <w:rsid w:val="00E35855"/>
    <w:rsid w:val="00E417B4"/>
    <w:rsid w:val="00E41F99"/>
    <w:rsid w:val="00E43C16"/>
    <w:rsid w:val="00E450A2"/>
    <w:rsid w:val="00E47787"/>
    <w:rsid w:val="00E47988"/>
    <w:rsid w:val="00E50AAE"/>
    <w:rsid w:val="00E512EB"/>
    <w:rsid w:val="00E57A32"/>
    <w:rsid w:val="00E57BD4"/>
    <w:rsid w:val="00E6093C"/>
    <w:rsid w:val="00E63ACB"/>
    <w:rsid w:val="00E6709A"/>
    <w:rsid w:val="00E70844"/>
    <w:rsid w:val="00E74D5F"/>
    <w:rsid w:val="00E756BD"/>
    <w:rsid w:val="00E8041A"/>
    <w:rsid w:val="00E82009"/>
    <w:rsid w:val="00E843C6"/>
    <w:rsid w:val="00E85135"/>
    <w:rsid w:val="00E85D09"/>
    <w:rsid w:val="00E92764"/>
    <w:rsid w:val="00E935FC"/>
    <w:rsid w:val="00E95033"/>
    <w:rsid w:val="00E9746A"/>
    <w:rsid w:val="00EA6414"/>
    <w:rsid w:val="00EA7BE0"/>
    <w:rsid w:val="00EB04E1"/>
    <w:rsid w:val="00EB4CDA"/>
    <w:rsid w:val="00EB6960"/>
    <w:rsid w:val="00EC31DE"/>
    <w:rsid w:val="00EC3CE2"/>
    <w:rsid w:val="00EC45FA"/>
    <w:rsid w:val="00ED06D4"/>
    <w:rsid w:val="00ED1009"/>
    <w:rsid w:val="00ED265B"/>
    <w:rsid w:val="00ED375E"/>
    <w:rsid w:val="00ED3CCE"/>
    <w:rsid w:val="00ED4F40"/>
    <w:rsid w:val="00ED5A6E"/>
    <w:rsid w:val="00ED65C7"/>
    <w:rsid w:val="00EE10D7"/>
    <w:rsid w:val="00EE2A98"/>
    <w:rsid w:val="00EE4AC6"/>
    <w:rsid w:val="00EE60C1"/>
    <w:rsid w:val="00EE6248"/>
    <w:rsid w:val="00EE7E7A"/>
    <w:rsid w:val="00EF0C48"/>
    <w:rsid w:val="00EF1346"/>
    <w:rsid w:val="00EF15AD"/>
    <w:rsid w:val="00EF3382"/>
    <w:rsid w:val="00EF4F5A"/>
    <w:rsid w:val="00EF55F0"/>
    <w:rsid w:val="00EF5961"/>
    <w:rsid w:val="00F01F2E"/>
    <w:rsid w:val="00F02858"/>
    <w:rsid w:val="00F03614"/>
    <w:rsid w:val="00F03EE5"/>
    <w:rsid w:val="00F04B85"/>
    <w:rsid w:val="00F05A46"/>
    <w:rsid w:val="00F07E06"/>
    <w:rsid w:val="00F07FCB"/>
    <w:rsid w:val="00F10442"/>
    <w:rsid w:val="00F107EE"/>
    <w:rsid w:val="00F134A2"/>
    <w:rsid w:val="00F140BF"/>
    <w:rsid w:val="00F150C9"/>
    <w:rsid w:val="00F17BCD"/>
    <w:rsid w:val="00F21CEE"/>
    <w:rsid w:val="00F25A90"/>
    <w:rsid w:val="00F27A84"/>
    <w:rsid w:val="00F3414D"/>
    <w:rsid w:val="00F37E0F"/>
    <w:rsid w:val="00F401E3"/>
    <w:rsid w:val="00F40907"/>
    <w:rsid w:val="00F40A52"/>
    <w:rsid w:val="00F47C84"/>
    <w:rsid w:val="00F51DB6"/>
    <w:rsid w:val="00F520E3"/>
    <w:rsid w:val="00F567CD"/>
    <w:rsid w:val="00F61954"/>
    <w:rsid w:val="00F64E37"/>
    <w:rsid w:val="00F652F4"/>
    <w:rsid w:val="00F71A7F"/>
    <w:rsid w:val="00F72B80"/>
    <w:rsid w:val="00F7561F"/>
    <w:rsid w:val="00F8279C"/>
    <w:rsid w:val="00F828F3"/>
    <w:rsid w:val="00F87AFB"/>
    <w:rsid w:val="00F90F6C"/>
    <w:rsid w:val="00F9440C"/>
    <w:rsid w:val="00F962E6"/>
    <w:rsid w:val="00F96631"/>
    <w:rsid w:val="00F97DAE"/>
    <w:rsid w:val="00FA0C71"/>
    <w:rsid w:val="00FA39BF"/>
    <w:rsid w:val="00FA3BE7"/>
    <w:rsid w:val="00FA49D7"/>
    <w:rsid w:val="00FB336D"/>
    <w:rsid w:val="00FB403F"/>
    <w:rsid w:val="00FB477E"/>
    <w:rsid w:val="00FB7791"/>
    <w:rsid w:val="00FC5F21"/>
    <w:rsid w:val="00FD6DFA"/>
    <w:rsid w:val="00FE1C93"/>
    <w:rsid w:val="00FE1DA1"/>
    <w:rsid w:val="00FE2675"/>
    <w:rsid w:val="00FE490B"/>
    <w:rsid w:val="00FE57E8"/>
    <w:rsid w:val="00FE6754"/>
    <w:rsid w:val="00FE6A5A"/>
    <w:rsid w:val="00FE786E"/>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F237E"/>
  <w15:docId w15:val="{77EB08A7-809D-4A13-B9A8-63BFCB1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A"/>
    <w:pPr>
      <w:spacing w:after="200" w:line="276" w:lineRule="auto"/>
    </w:pPr>
  </w:style>
  <w:style w:type="paragraph" w:styleId="Titlu1">
    <w:name w:val="heading 1"/>
    <w:basedOn w:val="Normal"/>
    <w:next w:val="Normal"/>
    <w:link w:val="Titlu1Caracter"/>
    <w:uiPriority w:val="99"/>
    <w:qFormat/>
    <w:rsid w:val="00722679"/>
    <w:pPr>
      <w:keepNext/>
      <w:keepLines/>
      <w:spacing w:before="240" w:after="0"/>
      <w:outlineLvl w:val="0"/>
    </w:pPr>
    <w:rPr>
      <w:rFonts w:ascii="Cambria" w:hAnsi="Cambria"/>
      <w:color w:val="365F91"/>
      <w:sz w:val="32"/>
      <w:szCs w:val="32"/>
    </w:rPr>
  </w:style>
  <w:style w:type="paragraph" w:styleId="Titlu2">
    <w:name w:val="heading 2"/>
    <w:basedOn w:val="Normal"/>
    <w:next w:val="Normal"/>
    <w:link w:val="Titlu2Caracter"/>
    <w:uiPriority w:val="99"/>
    <w:qFormat/>
    <w:rsid w:val="00EE6248"/>
    <w:pPr>
      <w:keepNext/>
      <w:keepLines/>
      <w:spacing w:before="40" w:after="0"/>
      <w:outlineLvl w:val="1"/>
    </w:pPr>
    <w:rPr>
      <w:rFonts w:ascii="Cambria" w:hAnsi="Cambria"/>
      <w:color w:val="365F91"/>
      <w:sz w:val="26"/>
      <w:szCs w:val="26"/>
    </w:rPr>
  </w:style>
  <w:style w:type="paragraph" w:styleId="Titlu3">
    <w:name w:val="heading 3"/>
    <w:basedOn w:val="Normal"/>
    <w:next w:val="Normal"/>
    <w:link w:val="Titlu3Caracter"/>
    <w:uiPriority w:val="99"/>
    <w:qFormat/>
    <w:rsid w:val="00722679"/>
    <w:pPr>
      <w:keepNext/>
      <w:keepLines/>
      <w:spacing w:before="40" w:after="0"/>
      <w:outlineLvl w:val="2"/>
    </w:pPr>
    <w:rPr>
      <w:rFonts w:ascii="Cambria" w:hAnsi="Cambria"/>
      <w:color w:val="243F60"/>
      <w:sz w:val="24"/>
      <w:szCs w:val="24"/>
    </w:rPr>
  </w:style>
  <w:style w:type="paragraph" w:styleId="Titlu4">
    <w:name w:val="heading 4"/>
    <w:basedOn w:val="Normal"/>
    <w:next w:val="Normal"/>
    <w:link w:val="Titlu4Caracter"/>
    <w:uiPriority w:val="99"/>
    <w:qFormat/>
    <w:rsid w:val="00061228"/>
    <w:pPr>
      <w:keepNext/>
      <w:keepLines/>
      <w:spacing w:before="40" w:after="0"/>
      <w:outlineLvl w:val="3"/>
    </w:pPr>
    <w:rPr>
      <w:rFonts w:ascii="Cambria" w:hAnsi="Cambria"/>
      <w:i/>
      <w:iCs/>
      <w:color w:val="365F9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722679"/>
    <w:rPr>
      <w:rFonts w:ascii="Cambria" w:hAnsi="Cambria" w:cs="Times New Roman"/>
      <w:color w:val="365F91"/>
      <w:sz w:val="32"/>
      <w:szCs w:val="32"/>
    </w:rPr>
  </w:style>
  <w:style w:type="character" w:customStyle="1" w:styleId="Titlu2Caracter">
    <w:name w:val="Titlu 2 Caracter"/>
    <w:basedOn w:val="Fontdeparagrafimplicit"/>
    <w:link w:val="Titlu2"/>
    <w:uiPriority w:val="99"/>
    <w:locked/>
    <w:rsid w:val="00EE6248"/>
    <w:rPr>
      <w:rFonts w:ascii="Cambria" w:hAnsi="Cambria" w:cs="Times New Roman"/>
      <w:color w:val="365F91"/>
      <w:sz w:val="26"/>
      <w:szCs w:val="26"/>
    </w:rPr>
  </w:style>
  <w:style w:type="character" w:customStyle="1" w:styleId="Titlu3Caracter">
    <w:name w:val="Titlu 3 Caracter"/>
    <w:basedOn w:val="Fontdeparagrafimplicit"/>
    <w:link w:val="Titlu3"/>
    <w:uiPriority w:val="99"/>
    <w:semiHidden/>
    <w:locked/>
    <w:rsid w:val="00722679"/>
    <w:rPr>
      <w:rFonts w:ascii="Cambria" w:hAnsi="Cambria" w:cs="Times New Roman"/>
      <w:color w:val="243F60"/>
      <w:sz w:val="24"/>
      <w:szCs w:val="24"/>
    </w:rPr>
  </w:style>
  <w:style w:type="character" w:customStyle="1" w:styleId="Titlu4Caracter">
    <w:name w:val="Titlu 4 Caracter"/>
    <w:basedOn w:val="Fontdeparagrafimplicit"/>
    <w:link w:val="Titlu4"/>
    <w:uiPriority w:val="99"/>
    <w:semiHidden/>
    <w:locked/>
    <w:rsid w:val="00061228"/>
    <w:rPr>
      <w:rFonts w:ascii="Cambria" w:hAnsi="Cambria" w:cs="Times New Roman"/>
      <w:i/>
      <w:iCs/>
      <w:color w:val="365F91"/>
    </w:rPr>
  </w:style>
  <w:style w:type="paragraph" w:styleId="Listparagraf">
    <w:name w:val="List Paragraph"/>
    <w:basedOn w:val="Normal"/>
    <w:uiPriority w:val="99"/>
    <w:qFormat/>
    <w:rsid w:val="00CD0306"/>
    <w:pPr>
      <w:ind w:left="720"/>
      <w:contextualSpacing/>
    </w:pPr>
  </w:style>
  <w:style w:type="paragraph" w:styleId="TextnBalon">
    <w:name w:val="Balloon Text"/>
    <w:basedOn w:val="Normal"/>
    <w:link w:val="TextnBalonCaracter"/>
    <w:uiPriority w:val="99"/>
    <w:semiHidden/>
    <w:rsid w:val="007313B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7313B0"/>
    <w:rPr>
      <w:rFonts w:ascii="Tahoma" w:hAnsi="Tahoma" w:cs="Tahoma"/>
      <w:sz w:val="16"/>
      <w:szCs w:val="16"/>
    </w:rPr>
  </w:style>
  <w:style w:type="table" w:styleId="Tabelgril">
    <w:name w:val="Table Grid"/>
    <w:basedOn w:val="TabelNormal"/>
    <w:uiPriority w:val="99"/>
    <w:rsid w:val="00FE1D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deculoaredeschis-Accentuare6">
    <w:name w:val="Light Grid Accent 6"/>
    <w:basedOn w:val="TabelNormal"/>
    <w:uiPriority w:val="99"/>
    <w:rsid w:val="00FE1DA1"/>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Umbriredeculoaredeschis-Accentuare6">
    <w:name w:val="Light Shading Accent 6"/>
    <w:basedOn w:val="TabelNormal"/>
    <w:uiPriority w:val="99"/>
    <w:rsid w:val="00E92764"/>
    <w:rPr>
      <w:color w:val="FF000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Antet">
    <w:name w:val="header"/>
    <w:basedOn w:val="Normal"/>
    <w:link w:val="AntetCaracter"/>
    <w:uiPriority w:val="99"/>
    <w:rsid w:val="00B61A44"/>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B61A44"/>
    <w:rPr>
      <w:rFonts w:cs="Times New Roman"/>
    </w:rPr>
  </w:style>
  <w:style w:type="paragraph" w:styleId="Subsol">
    <w:name w:val="footer"/>
    <w:basedOn w:val="Normal"/>
    <w:link w:val="SubsolCaracter"/>
    <w:uiPriority w:val="99"/>
    <w:rsid w:val="00B61A44"/>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B61A44"/>
    <w:rPr>
      <w:rFonts w:cs="Times New Roman"/>
    </w:rPr>
  </w:style>
  <w:style w:type="table" w:customStyle="1" w:styleId="GridTable4-Accent61">
    <w:name w:val="Grid Table 4 - Accent 61"/>
    <w:uiPriority w:val="99"/>
    <w:rsid w:val="00F9440C"/>
    <w:rPr>
      <w:sz w:val="20"/>
      <w:szCs w:val="20"/>
      <w:lang w:val="en-GB" w:eastAsia="en-GB"/>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styleId="Robust">
    <w:name w:val="Strong"/>
    <w:basedOn w:val="Fontdeparagrafimplicit"/>
    <w:uiPriority w:val="22"/>
    <w:qFormat/>
    <w:rsid w:val="006C659E"/>
    <w:rPr>
      <w:rFonts w:cs="Times New Roman"/>
      <w:b/>
      <w:bCs/>
    </w:rPr>
  </w:style>
  <w:style w:type="character" w:styleId="Accentuat">
    <w:name w:val="Emphasis"/>
    <w:basedOn w:val="Fontdeparagrafimplicit"/>
    <w:uiPriority w:val="20"/>
    <w:qFormat/>
    <w:rsid w:val="008D70EE"/>
    <w:rPr>
      <w:rFonts w:cs="Times New Roman"/>
      <w:i/>
      <w:iCs/>
    </w:rPr>
  </w:style>
  <w:style w:type="paragraph" w:styleId="Frspaiere">
    <w:name w:val="No Spacing"/>
    <w:uiPriority w:val="1"/>
    <w:qFormat/>
    <w:rsid w:val="008D70EE"/>
  </w:style>
  <w:style w:type="paragraph" w:styleId="NormalWeb">
    <w:name w:val="Normal (Web)"/>
    <w:basedOn w:val="Normal"/>
    <w:uiPriority w:val="99"/>
    <w:rsid w:val="00F401E3"/>
    <w:pPr>
      <w:spacing w:before="100" w:beforeAutospacing="1" w:after="100" w:afterAutospacing="1" w:line="240" w:lineRule="auto"/>
    </w:pPr>
    <w:rPr>
      <w:rFonts w:ascii="Times New Roman" w:hAnsi="Times New Roman"/>
      <w:sz w:val="24"/>
      <w:szCs w:val="24"/>
    </w:rPr>
  </w:style>
  <w:style w:type="character" w:styleId="Hyperlink">
    <w:name w:val="Hyperlink"/>
    <w:basedOn w:val="Fontdeparagrafimplicit"/>
    <w:uiPriority w:val="99"/>
    <w:semiHidden/>
    <w:rsid w:val="00B276A5"/>
    <w:rPr>
      <w:rFonts w:cs="Times New Roman"/>
      <w:color w:val="0000FF"/>
      <w:u w:val="single"/>
    </w:rPr>
  </w:style>
  <w:style w:type="paragraph" w:customStyle="1" w:styleId="lead">
    <w:name w:val="lead"/>
    <w:basedOn w:val="Normal"/>
    <w:uiPriority w:val="99"/>
    <w:rsid w:val="00402007"/>
    <w:pPr>
      <w:spacing w:before="100" w:beforeAutospacing="1" w:after="100" w:afterAutospacing="1" w:line="240" w:lineRule="auto"/>
    </w:pPr>
    <w:rPr>
      <w:rFonts w:ascii="Times New Roman" w:hAnsi="Times New Roman"/>
      <w:sz w:val="24"/>
      <w:szCs w:val="24"/>
    </w:rPr>
  </w:style>
  <w:style w:type="character" w:customStyle="1" w:styleId="elementor-icon-list-text">
    <w:name w:val="elementor-icon-list-text"/>
    <w:basedOn w:val="Fontdeparagrafimplicit"/>
    <w:uiPriority w:val="99"/>
    <w:rsid w:val="00722679"/>
    <w:rPr>
      <w:rFonts w:cs="Times New Roman"/>
    </w:rPr>
  </w:style>
  <w:style w:type="character" w:customStyle="1" w:styleId="pl-10">
    <w:name w:val="pl-10"/>
    <w:basedOn w:val="Fontdeparagrafimplicit"/>
    <w:rsid w:val="007F1D24"/>
    <w:rPr>
      <w:rFonts w:cs="Times New Roman"/>
    </w:rPr>
  </w:style>
  <w:style w:type="paragraph" w:customStyle="1" w:styleId="Default">
    <w:name w:val="Default"/>
    <w:rsid w:val="00E35551"/>
    <w:pPr>
      <w:autoSpaceDE w:val="0"/>
      <w:autoSpaceDN w:val="0"/>
      <w:adjustRightInd w:val="0"/>
    </w:pPr>
    <w:rPr>
      <w:rFonts w:cs="Calibri"/>
      <w:color w:val="000000"/>
      <w:sz w:val="24"/>
      <w:szCs w:val="24"/>
    </w:rPr>
  </w:style>
  <w:style w:type="character" w:customStyle="1" w:styleId="Title1">
    <w:name w:val="Title1"/>
    <w:basedOn w:val="Fontdeparagrafimplicit"/>
    <w:rsid w:val="0029138B"/>
  </w:style>
  <w:style w:type="character" w:styleId="Referincomentariu">
    <w:name w:val="annotation reference"/>
    <w:basedOn w:val="Fontdeparagrafimplicit"/>
    <w:uiPriority w:val="99"/>
    <w:semiHidden/>
    <w:unhideWhenUsed/>
    <w:rsid w:val="0040736F"/>
    <w:rPr>
      <w:sz w:val="16"/>
      <w:szCs w:val="16"/>
    </w:rPr>
  </w:style>
  <w:style w:type="paragraph" w:styleId="Textcomentariu">
    <w:name w:val="annotation text"/>
    <w:basedOn w:val="Normal"/>
    <w:link w:val="TextcomentariuCaracter"/>
    <w:uiPriority w:val="99"/>
    <w:semiHidden/>
    <w:unhideWhenUsed/>
    <w:rsid w:val="0040736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0736F"/>
    <w:rPr>
      <w:sz w:val="20"/>
      <w:szCs w:val="20"/>
    </w:rPr>
  </w:style>
  <w:style w:type="paragraph" w:styleId="SubiectComentariu">
    <w:name w:val="annotation subject"/>
    <w:basedOn w:val="Textcomentariu"/>
    <w:next w:val="Textcomentariu"/>
    <w:link w:val="SubiectComentariuCaracter"/>
    <w:uiPriority w:val="99"/>
    <w:semiHidden/>
    <w:unhideWhenUsed/>
    <w:rsid w:val="0040736F"/>
    <w:rPr>
      <w:b/>
      <w:bCs/>
    </w:rPr>
  </w:style>
  <w:style w:type="character" w:customStyle="1" w:styleId="SubiectComentariuCaracter">
    <w:name w:val="Subiect Comentariu Caracter"/>
    <w:basedOn w:val="TextcomentariuCaracter"/>
    <w:link w:val="SubiectComentariu"/>
    <w:uiPriority w:val="99"/>
    <w:semiHidden/>
    <w:rsid w:val="0040736F"/>
    <w:rPr>
      <w:b/>
      <w:bCs/>
      <w:sz w:val="20"/>
      <w:szCs w:val="20"/>
    </w:rPr>
  </w:style>
  <w:style w:type="table" w:styleId="Tabelgril4-Accentuare6">
    <w:name w:val="Grid Table 4 Accent 6"/>
    <w:basedOn w:val="TabelNormal"/>
    <w:uiPriority w:val="49"/>
    <w:rsid w:val="00EF0C48"/>
    <w:rPr>
      <w:rFonts w:asciiTheme="minorHAnsi" w:eastAsiaTheme="minorEastAsia" w:hAnsiTheme="minorHAnsi" w:cstheme="minorBid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431">
      <w:bodyDiv w:val="1"/>
      <w:marLeft w:val="0"/>
      <w:marRight w:val="0"/>
      <w:marTop w:val="0"/>
      <w:marBottom w:val="0"/>
      <w:divBdr>
        <w:top w:val="none" w:sz="0" w:space="0" w:color="auto"/>
        <w:left w:val="none" w:sz="0" w:space="0" w:color="auto"/>
        <w:bottom w:val="none" w:sz="0" w:space="0" w:color="auto"/>
        <w:right w:val="none" w:sz="0" w:space="0" w:color="auto"/>
      </w:divBdr>
    </w:div>
    <w:div w:id="47264399">
      <w:bodyDiv w:val="1"/>
      <w:marLeft w:val="0"/>
      <w:marRight w:val="0"/>
      <w:marTop w:val="0"/>
      <w:marBottom w:val="0"/>
      <w:divBdr>
        <w:top w:val="none" w:sz="0" w:space="0" w:color="auto"/>
        <w:left w:val="none" w:sz="0" w:space="0" w:color="auto"/>
        <w:bottom w:val="none" w:sz="0" w:space="0" w:color="auto"/>
        <w:right w:val="none" w:sz="0" w:space="0" w:color="auto"/>
      </w:divBdr>
    </w:div>
    <w:div w:id="95298606">
      <w:bodyDiv w:val="1"/>
      <w:marLeft w:val="0"/>
      <w:marRight w:val="0"/>
      <w:marTop w:val="0"/>
      <w:marBottom w:val="0"/>
      <w:divBdr>
        <w:top w:val="none" w:sz="0" w:space="0" w:color="auto"/>
        <w:left w:val="none" w:sz="0" w:space="0" w:color="auto"/>
        <w:bottom w:val="none" w:sz="0" w:space="0" w:color="auto"/>
        <w:right w:val="none" w:sz="0" w:space="0" w:color="auto"/>
      </w:divBdr>
      <w:divsChild>
        <w:div w:id="651373766">
          <w:marLeft w:val="0"/>
          <w:marRight w:val="0"/>
          <w:marTop w:val="0"/>
          <w:marBottom w:val="0"/>
          <w:divBdr>
            <w:top w:val="none" w:sz="0" w:space="0" w:color="auto"/>
            <w:left w:val="none" w:sz="0" w:space="0" w:color="auto"/>
            <w:bottom w:val="none" w:sz="0" w:space="0" w:color="auto"/>
            <w:right w:val="none" w:sz="0" w:space="0" w:color="auto"/>
          </w:divBdr>
          <w:divsChild>
            <w:div w:id="1653411208">
              <w:marLeft w:val="0"/>
              <w:marRight w:val="0"/>
              <w:marTop w:val="0"/>
              <w:marBottom w:val="0"/>
              <w:divBdr>
                <w:top w:val="none" w:sz="0" w:space="0" w:color="auto"/>
                <w:left w:val="none" w:sz="0" w:space="0" w:color="auto"/>
                <w:bottom w:val="none" w:sz="0" w:space="0" w:color="auto"/>
                <w:right w:val="none" w:sz="0" w:space="0" w:color="auto"/>
              </w:divBdr>
              <w:divsChild>
                <w:div w:id="2014911099">
                  <w:marLeft w:val="0"/>
                  <w:marRight w:val="0"/>
                  <w:marTop w:val="0"/>
                  <w:marBottom w:val="0"/>
                  <w:divBdr>
                    <w:top w:val="none" w:sz="0" w:space="0" w:color="E5E5E5"/>
                    <w:left w:val="none" w:sz="0" w:space="0" w:color="E5E5E5"/>
                    <w:bottom w:val="none" w:sz="0" w:space="0" w:color="E5E5E5"/>
                    <w:right w:val="none" w:sz="0" w:space="0" w:color="E5E5E5"/>
                  </w:divBdr>
                  <w:divsChild>
                    <w:div w:id="282033861">
                      <w:marLeft w:val="0"/>
                      <w:marRight w:val="0"/>
                      <w:marTop w:val="0"/>
                      <w:marBottom w:val="0"/>
                      <w:divBdr>
                        <w:top w:val="none" w:sz="0" w:space="0" w:color="E5E5E5"/>
                        <w:left w:val="none" w:sz="0" w:space="0" w:color="E5E5E5"/>
                        <w:bottom w:val="none" w:sz="0" w:space="0" w:color="E5E5E5"/>
                        <w:right w:val="none" w:sz="0" w:space="0" w:color="E5E5E5"/>
                      </w:divBdr>
                      <w:divsChild>
                        <w:div w:id="538707181">
                          <w:marLeft w:val="0"/>
                          <w:marRight w:val="0"/>
                          <w:marTop w:val="0"/>
                          <w:marBottom w:val="0"/>
                          <w:divBdr>
                            <w:top w:val="none" w:sz="0" w:space="0" w:color="auto"/>
                            <w:left w:val="none" w:sz="0" w:space="0" w:color="auto"/>
                            <w:bottom w:val="none" w:sz="0" w:space="0" w:color="auto"/>
                            <w:right w:val="none" w:sz="0" w:space="0" w:color="auto"/>
                          </w:divBdr>
                          <w:divsChild>
                            <w:div w:id="1294562743">
                              <w:marLeft w:val="0"/>
                              <w:marRight w:val="0"/>
                              <w:marTop w:val="0"/>
                              <w:marBottom w:val="0"/>
                              <w:divBdr>
                                <w:top w:val="none" w:sz="0" w:space="0" w:color="auto"/>
                                <w:left w:val="none" w:sz="0" w:space="0" w:color="auto"/>
                                <w:bottom w:val="none" w:sz="0" w:space="0" w:color="auto"/>
                                <w:right w:val="none" w:sz="0" w:space="0" w:color="auto"/>
                              </w:divBdr>
                              <w:divsChild>
                                <w:div w:id="10555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5680">
      <w:bodyDiv w:val="1"/>
      <w:marLeft w:val="0"/>
      <w:marRight w:val="0"/>
      <w:marTop w:val="0"/>
      <w:marBottom w:val="0"/>
      <w:divBdr>
        <w:top w:val="none" w:sz="0" w:space="0" w:color="auto"/>
        <w:left w:val="none" w:sz="0" w:space="0" w:color="auto"/>
        <w:bottom w:val="none" w:sz="0" w:space="0" w:color="auto"/>
        <w:right w:val="none" w:sz="0" w:space="0" w:color="auto"/>
      </w:divBdr>
    </w:div>
    <w:div w:id="151874241">
      <w:bodyDiv w:val="1"/>
      <w:marLeft w:val="0"/>
      <w:marRight w:val="0"/>
      <w:marTop w:val="0"/>
      <w:marBottom w:val="0"/>
      <w:divBdr>
        <w:top w:val="none" w:sz="0" w:space="0" w:color="auto"/>
        <w:left w:val="none" w:sz="0" w:space="0" w:color="auto"/>
        <w:bottom w:val="none" w:sz="0" w:space="0" w:color="auto"/>
        <w:right w:val="none" w:sz="0" w:space="0" w:color="auto"/>
      </w:divBdr>
    </w:div>
    <w:div w:id="199975461">
      <w:bodyDiv w:val="1"/>
      <w:marLeft w:val="0"/>
      <w:marRight w:val="0"/>
      <w:marTop w:val="0"/>
      <w:marBottom w:val="0"/>
      <w:divBdr>
        <w:top w:val="none" w:sz="0" w:space="0" w:color="auto"/>
        <w:left w:val="none" w:sz="0" w:space="0" w:color="auto"/>
        <w:bottom w:val="none" w:sz="0" w:space="0" w:color="auto"/>
        <w:right w:val="none" w:sz="0" w:space="0" w:color="auto"/>
      </w:divBdr>
    </w:div>
    <w:div w:id="200673587">
      <w:bodyDiv w:val="1"/>
      <w:marLeft w:val="0"/>
      <w:marRight w:val="0"/>
      <w:marTop w:val="0"/>
      <w:marBottom w:val="0"/>
      <w:divBdr>
        <w:top w:val="none" w:sz="0" w:space="0" w:color="auto"/>
        <w:left w:val="none" w:sz="0" w:space="0" w:color="auto"/>
        <w:bottom w:val="none" w:sz="0" w:space="0" w:color="auto"/>
        <w:right w:val="none" w:sz="0" w:space="0" w:color="auto"/>
      </w:divBdr>
    </w:div>
    <w:div w:id="217397534">
      <w:bodyDiv w:val="1"/>
      <w:marLeft w:val="0"/>
      <w:marRight w:val="0"/>
      <w:marTop w:val="0"/>
      <w:marBottom w:val="0"/>
      <w:divBdr>
        <w:top w:val="none" w:sz="0" w:space="0" w:color="auto"/>
        <w:left w:val="none" w:sz="0" w:space="0" w:color="auto"/>
        <w:bottom w:val="none" w:sz="0" w:space="0" w:color="auto"/>
        <w:right w:val="none" w:sz="0" w:space="0" w:color="auto"/>
      </w:divBdr>
    </w:div>
    <w:div w:id="234828261">
      <w:bodyDiv w:val="1"/>
      <w:marLeft w:val="0"/>
      <w:marRight w:val="0"/>
      <w:marTop w:val="0"/>
      <w:marBottom w:val="0"/>
      <w:divBdr>
        <w:top w:val="none" w:sz="0" w:space="0" w:color="auto"/>
        <w:left w:val="none" w:sz="0" w:space="0" w:color="auto"/>
        <w:bottom w:val="none" w:sz="0" w:space="0" w:color="auto"/>
        <w:right w:val="none" w:sz="0" w:space="0" w:color="auto"/>
      </w:divBdr>
    </w:div>
    <w:div w:id="242836524">
      <w:bodyDiv w:val="1"/>
      <w:marLeft w:val="0"/>
      <w:marRight w:val="0"/>
      <w:marTop w:val="0"/>
      <w:marBottom w:val="0"/>
      <w:divBdr>
        <w:top w:val="none" w:sz="0" w:space="0" w:color="auto"/>
        <w:left w:val="none" w:sz="0" w:space="0" w:color="auto"/>
        <w:bottom w:val="none" w:sz="0" w:space="0" w:color="auto"/>
        <w:right w:val="none" w:sz="0" w:space="0" w:color="auto"/>
      </w:divBdr>
    </w:div>
    <w:div w:id="245767218">
      <w:bodyDiv w:val="1"/>
      <w:marLeft w:val="0"/>
      <w:marRight w:val="0"/>
      <w:marTop w:val="0"/>
      <w:marBottom w:val="0"/>
      <w:divBdr>
        <w:top w:val="none" w:sz="0" w:space="0" w:color="auto"/>
        <w:left w:val="none" w:sz="0" w:space="0" w:color="auto"/>
        <w:bottom w:val="none" w:sz="0" w:space="0" w:color="auto"/>
        <w:right w:val="none" w:sz="0" w:space="0" w:color="auto"/>
      </w:divBdr>
    </w:div>
    <w:div w:id="269363216">
      <w:bodyDiv w:val="1"/>
      <w:marLeft w:val="0"/>
      <w:marRight w:val="0"/>
      <w:marTop w:val="0"/>
      <w:marBottom w:val="0"/>
      <w:divBdr>
        <w:top w:val="none" w:sz="0" w:space="0" w:color="auto"/>
        <w:left w:val="none" w:sz="0" w:space="0" w:color="auto"/>
        <w:bottom w:val="none" w:sz="0" w:space="0" w:color="auto"/>
        <w:right w:val="none" w:sz="0" w:space="0" w:color="auto"/>
      </w:divBdr>
    </w:div>
    <w:div w:id="313026569">
      <w:bodyDiv w:val="1"/>
      <w:marLeft w:val="0"/>
      <w:marRight w:val="0"/>
      <w:marTop w:val="0"/>
      <w:marBottom w:val="0"/>
      <w:divBdr>
        <w:top w:val="none" w:sz="0" w:space="0" w:color="auto"/>
        <w:left w:val="none" w:sz="0" w:space="0" w:color="auto"/>
        <w:bottom w:val="none" w:sz="0" w:space="0" w:color="auto"/>
        <w:right w:val="none" w:sz="0" w:space="0" w:color="auto"/>
      </w:divBdr>
    </w:div>
    <w:div w:id="349458491">
      <w:bodyDiv w:val="1"/>
      <w:marLeft w:val="0"/>
      <w:marRight w:val="0"/>
      <w:marTop w:val="0"/>
      <w:marBottom w:val="0"/>
      <w:divBdr>
        <w:top w:val="none" w:sz="0" w:space="0" w:color="auto"/>
        <w:left w:val="none" w:sz="0" w:space="0" w:color="auto"/>
        <w:bottom w:val="none" w:sz="0" w:space="0" w:color="auto"/>
        <w:right w:val="none" w:sz="0" w:space="0" w:color="auto"/>
      </w:divBdr>
      <w:divsChild>
        <w:div w:id="416174510">
          <w:marLeft w:val="336"/>
          <w:marRight w:val="0"/>
          <w:marTop w:val="120"/>
          <w:marBottom w:val="192"/>
          <w:divBdr>
            <w:top w:val="none" w:sz="0" w:space="0" w:color="auto"/>
            <w:left w:val="none" w:sz="0" w:space="0" w:color="auto"/>
            <w:bottom w:val="none" w:sz="0" w:space="0" w:color="auto"/>
            <w:right w:val="none" w:sz="0" w:space="0" w:color="auto"/>
          </w:divBdr>
          <w:divsChild>
            <w:div w:id="20586971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9622733">
      <w:bodyDiv w:val="1"/>
      <w:marLeft w:val="0"/>
      <w:marRight w:val="0"/>
      <w:marTop w:val="0"/>
      <w:marBottom w:val="0"/>
      <w:divBdr>
        <w:top w:val="none" w:sz="0" w:space="0" w:color="auto"/>
        <w:left w:val="none" w:sz="0" w:space="0" w:color="auto"/>
        <w:bottom w:val="none" w:sz="0" w:space="0" w:color="auto"/>
        <w:right w:val="none" w:sz="0" w:space="0" w:color="auto"/>
      </w:divBdr>
    </w:div>
    <w:div w:id="430048160">
      <w:marLeft w:val="0"/>
      <w:marRight w:val="0"/>
      <w:marTop w:val="0"/>
      <w:marBottom w:val="0"/>
      <w:divBdr>
        <w:top w:val="none" w:sz="0" w:space="0" w:color="auto"/>
        <w:left w:val="none" w:sz="0" w:space="0" w:color="auto"/>
        <w:bottom w:val="none" w:sz="0" w:space="0" w:color="auto"/>
        <w:right w:val="none" w:sz="0" w:space="0" w:color="auto"/>
      </w:divBdr>
    </w:div>
    <w:div w:id="430048163">
      <w:marLeft w:val="0"/>
      <w:marRight w:val="0"/>
      <w:marTop w:val="0"/>
      <w:marBottom w:val="0"/>
      <w:divBdr>
        <w:top w:val="none" w:sz="0" w:space="0" w:color="auto"/>
        <w:left w:val="none" w:sz="0" w:space="0" w:color="auto"/>
        <w:bottom w:val="none" w:sz="0" w:space="0" w:color="auto"/>
        <w:right w:val="none" w:sz="0" w:space="0" w:color="auto"/>
      </w:divBdr>
    </w:div>
    <w:div w:id="430048166">
      <w:marLeft w:val="0"/>
      <w:marRight w:val="0"/>
      <w:marTop w:val="0"/>
      <w:marBottom w:val="0"/>
      <w:divBdr>
        <w:top w:val="none" w:sz="0" w:space="0" w:color="auto"/>
        <w:left w:val="none" w:sz="0" w:space="0" w:color="auto"/>
        <w:bottom w:val="none" w:sz="0" w:space="0" w:color="auto"/>
        <w:right w:val="none" w:sz="0" w:space="0" w:color="auto"/>
      </w:divBdr>
      <w:divsChild>
        <w:div w:id="430048200">
          <w:marLeft w:val="0"/>
          <w:marRight w:val="0"/>
          <w:marTop w:val="0"/>
          <w:marBottom w:val="0"/>
          <w:divBdr>
            <w:top w:val="none" w:sz="0" w:space="0" w:color="auto"/>
            <w:left w:val="none" w:sz="0" w:space="0" w:color="auto"/>
            <w:bottom w:val="none" w:sz="0" w:space="0" w:color="auto"/>
            <w:right w:val="none" w:sz="0" w:space="0" w:color="auto"/>
          </w:divBdr>
          <w:divsChild>
            <w:div w:id="430048204">
              <w:marLeft w:val="0"/>
              <w:marRight w:val="0"/>
              <w:marTop w:val="0"/>
              <w:marBottom w:val="0"/>
              <w:divBdr>
                <w:top w:val="none" w:sz="0" w:space="0" w:color="auto"/>
                <w:left w:val="none" w:sz="0" w:space="0" w:color="auto"/>
                <w:bottom w:val="none" w:sz="0" w:space="0" w:color="auto"/>
                <w:right w:val="none" w:sz="0" w:space="0" w:color="auto"/>
              </w:divBdr>
              <w:divsChild>
                <w:div w:id="430048225">
                  <w:marLeft w:val="0"/>
                  <w:marRight w:val="0"/>
                  <w:marTop w:val="0"/>
                  <w:marBottom w:val="0"/>
                  <w:divBdr>
                    <w:top w:val="none" w:sz="0" w:space="0" w:color="auto"/>
                    <w:left w:val="none" w:sz="0" w:space="0" w:color="auto"/>
                    <w:bottom w:val="none" w:sz="0" w:space="0" w:color="auto"/>
                    <w:right w:val="none" w:sz="0" w:space="0" w:color="auto"/>
                  </w:divBdr>
                  <w:divsChild>
                    <w:div w:id="430048199">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203">
                          <w:marLeft w:val="0"/>
                          <w:marRight w:val="0"/>
                          <w:marTop w:val="0"/>
                          <w:marBottom w:val="0"/>
                          <w:divBdr>
                            <w:top w:val="none" w:sz="0" w:space="0" w:color="auto"/>
                            <w:left w:val="none" w:sz="0" w:space="0" w:color="auto"/>
                            <w:bottom w:val="none" w:sz="0" w:space="0" w:color="auto"/>
                            <w:right w:val="none" w:sz="0" w:space="0" w:color="auto"/>
                          </w:divBdr>
                          <w:divsChild>
                            <w:div w:id="430048188">
                              <w:marLeft w:val="0"/>
                              <w:marRight w:val="0"/>
                              <w:marTop w:val="0"/>
                              <w:marBottom w:val="0"/>
                              <w:divBdr>
                                <w:top w:val="none" w:sz="0" w:space="0" w:color="auto"/>
                                <w:left w:val="none" w:sz="0" w:space="0" w:color="auto"/>
                                <w:bottom w:val="none" w:sz="0" w:space="0" w:color="auto"/>
                                <w:right w:val="none" w:sz="0" w:space="0" w:color="auto"/>
                              </w:divBdr>
                            </w:div>
                            <w:div w:id="430048202">
                              <w:marLeft w:val="0"/>
                              <w:marRight w:val="0"/>
                              <w:marTop w:val="0"/>
                              <w:marBottom w:val="0"/>
                              <w:divBdr>
                                <w:top w:val="none" w:sz="0" w:space="0" w:color="auto"/>
                                <w:left w:val="none" w:sz="0" w:space="0" w:color="auto"/>
                                <w:bottom w:val="none" w:sz="0" w:space="0" w:color="auto"/>
                                <w:right w:val="none" w:sz="0" w:space="0" w:color="auto"/>
                              </w:divBdr>
                            </w:div>
                            <w:div w:id="4300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48246">
          <w:marLeft w:val="0"/>
          <w:marRight w:val="0"/>
          <w:marTop w:val="0"/>
          <w:marBottom w:val="0"/>
          <w:divBdr>
            <w:top w:val="none" w:sz="0" w:space="0" w:color="auto"/>
            <w:left w:val="none" w:sz="0" w:space="0" w:color="auto"/>
            <w:bottom w:val="none" w:sz="0" w:space="0" w:color="auto"/>
            <w:right w:val="none" w:sz="0" w:space="0" w:color="auto"/>
          </w:divBdr>
          <w:divsChild>
            <w:div w:id="430048192">
              <w:marLeft w:val="0"/>
              <w:marRight w:val="0"/>
              <w:marTop w:val="0"/>
              <w:marBottom w:val="0"/>
              <w:divBdr>
                <w:top w:val="none" w:sz="0" w:space="0" w:color="auto"/>
                <w:left w:val="none" w:sz="0" w:space="0" w:color="auto"/>
                <w:bottom w:val="none" w:sz="0" w:space="0" w:color="auto"/>
                <w:right w:val="none" w:sz="0" w:space="0" w:color="auto"/>
              </w:divBdr>
              <w:divsChild>
                <w:div w:id="430048185">
                  <w:marLeft w:val="0"/>
                  <w:marRight w:val="0"/>
                  <w:marTop w:val="0"/>
                  <w:marBottom w:val="0"/>
                  <w:divBdr>
                    <w:top w:val="none" w:sz="0" w:space="0" w:color="auto"/>
                    <w:left w:val="none" w:sz="0" w:space="0" w:color="auto"/>
                    <w:bottom w:val="none" w:sz="0" w:space="0" w:color="auto"/>
                    <w:right w:val="none" w:sz="0" w:space="0" w:color="auto"/>
                  </w:divBdr>
                  <w:divsChild>
                    <w:div w:id="430048230">
                      <w:marLeft w:val="0"/>
                      <w:marRight w:val="0"/>
                      <w:marTop w:val="0"/>
                      <w:marBottom w:val="525"/>
                      <w:divBdr>
                        <w:top w:val="single" w:sz="6" w:space="19" w:color="848484"/>
                        <w:left w:val="single" w:sz="6" w:space="19" w:color="848484"/>
                        <w:bottom w:val="single" w:sz="6" w:space="19" w:color="848484"/>
                        <w:right w:val="single" w:sz="6" w:space="19" w:color="848484"/>
                      </w:divBdr>
                      <w:divsChild>
                        <w:div w:id="430048159">
                          <w:marLeft w:val="0"/>
                          <w:marRight w:val="0"/>
                          <w:marTop w:val="0"/>
                          <w:marBottom w:val="0"/>
                          <w:divBdr>
                            <w:top w:val="none" w:sz="0" w:space="0" w:color="auto"/>
                            <w:left w:val="none" w:sz="0" w:space="0" w:color="auto"/>
                            <w:bottom w:val="none" w:sz="0" w:space="0" w:color="auto"/>
                            <w:right w:val="none" w:sz="0" w:space="0" w:color="auto"/>
                          </w:divBdr>
                          <w:divsChild>
                            <w:div w:id="4300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8167">
      <w:marLeft w:val="0"/>
      <w:marRight w:val="0"/>
      <w:marTop w:val="0"/>
      <w:marBottom w:val="0"/>
      <w:divBdr>
        <w:top w:val="none" w:sz="0" w:space="0" w:color="auto"/>
        <w:left w:val="none" w:sz="0" w:space="0" w:color="auto"/>
        <w:bottom w:val="none" w:sz="0" w:space="0" w:color="auto"/>
        <w:right w:val="none" w:sz="0" w:space="0" w:color="auto"/>
      </w:divBdr>
    </w:div>
    <w:div w:id="430048168">
      <w:marLeft w:val="0"/>
      <w:marRight w:val="0"/>
      <w:marTop w:val="0"/>
      <w:marBottom w:val="0"/>
      <w:divBdr>
        <w:top w:val="none" w:sz="0" w:space="0" w:color="auto"/>
        <w:left w:val="none" w:sz="0" w:space="0" w:color="auto"/>
        <w:bottom w:val="none" w:sz="0" w:space="0" w:color="auto"/>
        <w:right w:val="none" w:sz="0" w:space="0" w:color="auto"/>
      </w:divBdr>
    </w:div>
    <w:div w:id="430048169">
      <w:marLeft w:val="0"/>
      <w:marRight w:val="0"/>
      <w:marTop w:val="0"/>
      <w:marBottom w:val="0"/>
      <w:divBdr>
        <w:top w:val="none" w:sz="0" w:space="0" w:color="auto"/>
        <w:left w:val="none" w:sz="0" w:space="0" w:color="auto"/>
        <w:bottom w:val="none" w:sz="0" w:space="0" w:color="auto"/>
        <w:right w:val="none" w:sz="0" w:space="0" w:color="auto"/>
      </w:divBdr>
    </w:div>
    <w:div w:id="430048170">
      <w:marLeft w:val="0"/>
      <w:marRight w:val="0"/>
      <w:marTop w:val="0"/>
      <w:marBottom w:val="0"/>
      <w:divBdr>
        <w:top w:val="none" w:sz="0" w:space="0" w:color="auto"/>
        <w:left w:val="none" w:sz="0" w:space="0" w:color="auto"/>
        <w:bottom w:val="none" w:sz="0" w:space="0" w:color="auto"/>
        <w:right w:val="none" w:sz="0" w:space="0" w:color="auto"/>
      </w:divBdr>
    </w:div>
    <w:div w:id="430048171">
      <w:marLeft w:val="0"/>
      <w:marRight w:val="0"/>
      <w:marTop w:val="0"/>
      <w:marBottom w:val="0"/>
      <w:divBdr>
        <w:top w:val="none" w:sz="0" w:space="0" w:color="auto"/>
        <w:left w:val="none" w:sz="0" w:space="0" w:color="auto"/>
        <w:bottom w:val="none" w:sz="0" w:space="0" w:color="auto"/>
        <w:right w:val="none" w:sz="0" w:space="0" w:color="auto"/>
      </w:divBdr>
    </w:div>
    <w:div w:id="430048172">
      <w:marLeft w:val="0"/>
      <w:marRight w:val="0"/>
      <w:marTop w:val="0"/>
      <w:marBottom w:val="0"/>
      <w:divBdr>
        <w:top w:val="none" w:sz="0" w:space="0" w:color="auto"/>
        <w:left w:val="none" w:sz="0" w:space="0" w:color="auto"/>
        <w:bottom w:val="none" w:sz="0" w:space="0" w:color="auto"/>
        <w:right w:val="none" w:sz="0" w:space="0" w:color="auto"/>
      </w:divBdr>
    </w:div>
    <w:div w:id="430048173">
      <w:marLeft w:val="0"/>
      <w:marRight w:val="0"/>
      <w:marTop w:val="0"/>
      <w:marBottom w:val="0"/>
      <w:divBdr>
        <w:top w:val="none" w:sz="0" w:space="0" w:color="auto"/>
        <w:left w:val="none" w:sz="0" w:space="0" w:color="auto"/>
        <w:bottom w:val="none" w:sz="0" w:space="0" w:color="auto"/>
        <w:right w:val="none" w:sz="0" w:space="0" w:color="auto"/>
      </w:divBdr>
    </w:div>
    <w:div w:id="430048175">
      <w:marLeft w:val="0"/>
      <w:marRight w:val="0"/>
      <w:marTop w:val="0"/>
      <w:marBottom w:val="0"/>
      <w:divBdr>
        <w:top w:val="none" w:sz="0" w:space="0" w:color="auto"/>
        <w:left w:val="none" w:sz="0" w:space="0" w:color="auto"/>
        <w:bottom w:val="none" w:sz="0" w:space="0" w:color="auto"/>
        <w:right w:val="none" w:sz="0" w:space="0" w:color="auto"/>
      </w:divBdr>
    </w:div>
    <w:div w:id="430048176">
      <w:marLeft w:val="0"/>
      <w:marRight w:val="0"/>
      <w:marTop w:val="0"/>
      <w:marBottom w:val="0"/>
      <w:divBdr>
        <w:top w:val="none" w:sz="0" w:space="0" w:color="auto"/>
        <w:left w:val="none" w:sz="0" w:space="0" w:color="auto"/>
        <w:bottom w:val="none" w:sz="0" w:space="0" w:color="auto"/>
        <w:right w:val="none" w:sz="0" w:space="0" w:color="auto"/>
      </w:divBdr>
      <w:divsChild>
        <w:div w:id="430048180">
          <w:marLeft w:val="-225"/>
          <w:marRight w:val="-225"/>
          <w:marTop w:val="0"/>
          <w:marBottom w:val="0"/>
          <w:divBdr>
            <w:top w:val="none" w:sz="0" w:space="0" w:color="auto"/>
            <w:left w:val="none" w:sz="0" w:space="0" w:color="auto"/>
            <w:bottom w:val="none" w:sz="0" w:space="0" w:color="auto"/>
            <w:right w:val="none" w:sz="0" w:space="0" w:color="auto"/>
          </w:divBdr>
          <w:divsChild>
            <w:div w:id="430048249">
              <w:marLeft w:val="0"/>
              <w:marRight w:val="0"/>
              <w:marTop w:val="0"/>
              <w:marBottom w:val="0"/>
              <w:divBdr>
                <w:top w:val="none" w:sz="0" w:space="0" w:color="auto"/>
                <w:left w:val="none" w:sz="0" w:space="0" w:color="auto"/>
                <w:bottom w:val="none" w:sz="0" w:space="0" w:color="auto"/>
                <w:right w:val="none" w:sz="0" w:space="0" w:color="auto"/>
              </w:divBdr>
            </w:div>
          </w:divsChild>
        </w:div>
        <w:div w:id="430048189">
          <w:marLeft w:val="-225"/>
          <w:marRight w:val="-225"/>
          <w:marTop w:val="0"/>
          <w:marBottom w:val="0"/>
          <w:divBdr>
            <w:top w:val="none" w:sz="0" w:space="0" w:color="auto"/>
            <w:left w:val="none" w:sz="0" w:space="0" w:color="auto"/>
            <w:bottom w:val="none" w:sz="0" w:space="0" w:color="auto"/>
            <w:right w:val="none" w:sz="0" w:space="0" w:color="auto"/>
          </w:divBdr>
          <w:divsChild>
            <w:div w:id="430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78">
      <w:marLeft w:val="0"/>
      <w:marRight w:val="0"/>
      <w:marTop w:val="0"/>
      <w:marBottom w:val="0"/>
      <w:divBdr>
        <w:top w:val="none" w:sz="0" w:space="0" w:color="auto"/>
        <w:left w:val="none" w:sz="0" w:space="0" w:color="auto"/>
        <w:bottom w:val="none" w:sz="0" w:space="0" w:color="auto"/>
        <w:right w:val="none" w:sz="0" w:space="0" w:color="auto"/>
      </w:divBdr>
    </w:div>
    <w:div w:id="430048179">
      <w:marLeft w:val="0"/>
      <w:marRight w:val="0"/>
      <w:marTop w:val="0"/>
      <w:marBottom w:val="0"/>
      <w:divBdr>
        <w:top w:val="none" w:sz="0" w:space="0" w:color="auto"/>
        <w:left w:val="none" w:sz="0" w:space="0" w:color="auto"/>
        <w:bottom w:val="none" w:sz="0" w:space="0" w:color="auto"/>
        <w:right w:val="none" w:sz="0" w:space="0" w:color="auto"/>
      </w:divBdr>
    </w:div>
    <w:div w:id="430048181">
      <w:marLeft w:val="0"/>
      <w:marRight w:val="0"/>
      <w:marTop w:val="0"/>
      <w:marBottom w:val="0"/>
      <w:divBdr>
        <w:top w:val="none" w:sz="0" w:space="0" w:color="auto"/>
        <w:left w:val="none" w:sz="0" w:space="0" w:color="auto"/>
        <w:bottom w:val="none" w:sz="0" w:space="0" w:color="auto"/>
        <w:right w:val="none" w:sz="0" w:space="0" w:color="auto"/>
      </w:divBdr>
    </w:div>
    <w:div w:id="430048182">
      <w:marLeft w:val="0"/>
      <w:marRight w:val="0"/>
      <w:marTop w:val="0"/>
      <w:marBottom w:val="0"/>
      <w:divBdr>
        <w:top w:val="none" w:sz="0" w:space="0" w:color="auto"/>
        <w:left w:val="none" w:sz="0" w:space="0" w:color="auto"/>
        <w:bottom w:val="none" w:sz="0" w:space="0" w:color="auto"/>
        <w:right w:val="none" w:sz="0" w:space="0" w:color="auto"/>
      </w:divBdr>
    </w:div>
    <w:div w:id="430048184">
      <w:marLeft w:val="0"/>
      <w:marRight w:val="0"/>
      <w:marTop w:val="0"/>
      <w:marBottom w:val="0"/>
      <w:divBdr>
        <w:top w:val="none" w:sz="0" w:space="0" w:color="auto"/>
        <w:left w:val="none" w:sz="0" w:space="0" w:color="auto"/>
        <w:bottom w:val="none" w:sz="0" w:space="0" w:color="auto"/>
        <w:right w:val="none" w:sz="0" w:space="0" w:color="auto"/>
      </w:divBdr>
      <w:divsChild>
        <w:div w:id="430048216">
          <w:marLeft w:val="0"/>
          <w:marRight w:val="0"/>
          <w:marTop w:val="0"/>
          <w:marBottom w:val="300"/>
          <w:divBdr>
            <w:top w:val="none" w:sz="0" w:space="0" w:color="auto"/>
            <w:left w:val="none" w:sz="0" w:space="0" w:color="auto"/>
            <w:bottom w:val="none" w:sz="0" w:space="0" w:color="auto"/>
            <w:right w:val="none" w:sz="0" w:space="0" w:color="auto"/>
          </w:divBdr>
          <w:divsChild>
            <w:div w:id="430048177">
              <w:marLeft w:val="0"/>
              <w:marRight w:val="0"/>
              <w:marTop w:val="0"/>
              <w:marBottom w:val="0"/>
              <w:divBdr>
                <w:top w:val="none" w:sz="0" w:space="0" w:color="auto"/>
                <w:left w:val="none" w:sz="0" w:space="0" w:color="auto"/>
                <w:bottom w:val="none" w:sz="0" w:space="0" w:color="auto"/>
                <w:right w:val="none" w:sz="0" w:space="0" w:color="auto"/>
              </w:divBdr>
            </w:div>
          </w:divsChild>
        </w:div>
        <w:div w:id="430048221">
          <w:marLeft w:val="0"/>
          <w:marRight w:val="0"/>
          <w:marTop w:val="0"/>
          <w:marBottom w:val="300"/>
          <w:divBdr>
            <w:top w:val="none" w:sz="0" w:space="0" w:color="auto"/>
            <w:left w:val="none" w:sz="0" w:space="0" w:color="auto"/>
            <w:bottom w:val="none" w:sz="0" w:space="0" w:color="auto"/>
            <w:right w:val="none" w:sz="0" w:space="0" w:color="auto"/>
          </w:divBdr>
          <w:divsChild>
            <w:div w:id="430048253">
              <w:marLeft w:val="1320"/>
              <w:marRight w:val="1320"/>
              <w:marTop w:val="0"/>
              <w:marBottom w:val="0"/>
              <w:divBdr>
                <w:top w:val="none" w:sz="0" w:space="0" w:color="auto"/>
                <w:left w:val="none" w:sz="0" w:space="0" w:color="auto"/>
                <w:bottom w:val="none" w:sz="0" w:space="0" w:color="auto"/>
                <w:right w:val="none" w:sz="0" w:space="0" w:color="auto"/>
              </w:divBdr>
            </w:div>
          </w:divsChild>
        </w:div>
        <w:div w:id="430048224">
          <w:marLeft w:val="0"/>
          <w:marRight w:val="0"/>
          <w:marTop w:val="0"/>
          <w:marBottom w:val="300"/>
          <w:divBdr>
            <w:top w:val="none" w:sz="0" w:space="0" w:color="auto"/>
            <w:left w:val="none" w:sz="0" w:space="0" w:color="auto"/>
            <w:bottom w:val="none" w:sz="0" w:space="0" w:color="auto"/>
            <w:right w:val="none" w:sz="0" w:space="0" w:color="auto"/>
          </w:divBdr>
          <w:divsChild>
            <w:div w:id="4300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186">
      <w:marLeft w:val="0"/>
      <w:marRight w:val="0"/>
      <w:marTop w:val="0"/>
      <w:marBottom w:val="0"/>
      <w:divBdr>
        <w:top w:val="none" w:sz="0" w:space="0" w:color="auto"/>
        <w:left w:val="none" w:sz="0" w:space="0" w:color="auto"/>
        <w:bottom w:val="none" w:sz="0" w:space="0" w:color="auto"/>
        <w:right w:val="none" w:sz="0" w:space="0" w:color="auto"/>
      </w:divBdr>
    </w:div>
    <w:div w:id="430048187">
      <w:marLeft w:val="0"/>
      <w:marRight w:val="0"/>
      <w:marTop w:val="0"/>
      <w:marBottom w:val="0"/>
      <w:divBdr>
        <w:top w:val="none" w:sz="0" w:space="0" w:color="auto"/>
        <w:left w:val="none" w:sz="0" w:space="0" w:color="auto"/>
        <w:bottom w:val="none" w:sz="0" w:space="0" w:color="auto"/>
        <w:right w:val="none" w:sz="0" w:space="0" w:color="auto"/>
      </w:divBdr>
    </w:div>
    <w:div w:id="430048191">
      <w:marLeft w:val="0"/>
      <w:marRight w:val="0"/>
      <w:marTop w:val="0"/>
      <w:marBottom w:val="0"/>
      <w:divBdr>
        <w:top w:val="none" w:sz="0" w:space="0" w:color="auto"/>
        <w:left w:val="none" w:sz="0" w:space="0" w:color="auto"/>
        <w:bottom w:val="none" w:sz="0" w:space="0" w:color="auto"/>
        <w:right w:val="none" w:sz="0" w:space="0" w:color="auto"/>
      </w:divBdr>
    </w:div>
    <w:div w:id="430048195">
      <w:marLeft w:val="0"/>
      <w:marRight w:val="0"/>
      <w:marTop w:val="0"/>
      <w:marBottom w:val="0"/>
      <w:divBdr>
        <w:top w:val="none" w:sz="0" w:space="0" w:color="auto"/>
        <w:left w:val="none" w:sz="0" w:space="0" w:color="auto"/>
        <w:bottom w:val="none" w:sz="0" w:space="0" w:color="auto"/>
        <w:right w:val="none" w:sz="0" w:space="0" w:color="auto"/>
      </w:divBdr>
      <w:divsChild>
        <w:div w:id="430048190">
          <w:marLeft w:val="0"/>
          <w:marRight w:val="0"/>
          <w:marTop w:val="0"/>
          <w:marBottom w:val="0"/>
          <w:divBdr>
            <w:top w:val="none" w:sz="0" w:space="0" w:color="auto"/>
            <w:left w:val="none" w:sz="0" w:space="0" w:color="auto"/>
            <w:bottom w:val="none" w:sz="0" w:space="0" w:color="auto"/>
            <w:right w:val="none" w:sz="0" w:space="0" w:color="auto"/>
          </w:divBdr>
        </w:div>
        <w:div w:id="430048234">
          <w:marLeft w:val="0"/>
          <w:marRight w:val="0"/>
          <w:marTop w:val="0"/>
          <w:marBottom w:val="0"/>
          <w:divBdr>
            <w:top w:val="none" w:sz="0" w:space="0" w:color="auto"/>
            <w:left w:val="none" w:sz="0" w:space="0" w:color="auto"/>
            <w:bottom w:val="none" w:sz="0" w:space="0" w:color="auto"/>
            <w:right w:val="none" w:sz="0" w:space="0" w:color="auto"/>
          </w:divBdr>
          <w:divsChild>
            <w:div w:id="430048235">
              <w:marLeft w:val="0"/>
              <w:marRight w:val="0"/>
              <w:marTop w:val="0"/>
              <w:marBottom w:val="0"/>
              <w:divBdr>
                <w:top w:val="none" w:sz="0" w:space="0" w:color="auto"/>
                <w:left w:val="none" w:sz="0" w:space="0" w:color="auto"/>
                <w:bottom w:val="none" w:sz="0" w:space="0" w:color="auto"/>
                <w:right w:val="none" w:sz="0" w:space="0" w:color="auto"/>
              </w:divBdr>
              <w:divsChild>
                <w:div w:id="430048164">
                  <w:marLeft w:val="0"/>
                  <w:marRight w:val="0"/>
                  <w:marTop w:val="0"/>
                  <w:marBottom w:val="0"/>
                  <w:divBdr>
                    <w:top w:val="none" w:sz="0" w:space="0" w:color="auto"/>
                    <w:left w:val="none" w:sz="0" w:space="0" w:color="auto"/>
                    <w:bottom w:val="none" w:sz="0" w:space="0" w:color="auto"/>
                    <w:right w:val="none" w:sz="0" w:space="0" w:color="auto"/>
                  </w:divBdr>
                </w:div>
                <w:div w:id="430048165">
                  <w:marLeft w:val="0"/>
                  <w:marRight w:val="0"/>
                  <w:marTop w:val="0"/>
                  <w:marBottom w:val="0"/>
                  <w:divBdr>
                    <w:top w:val="none" w:sz="0" w:space="0" w:color="auto"/>
                    <w:left w:val="none" w:sz="0" w:space="0" w:color="auto"/>
                    <w:bottom w:val="none" w:sz="0" w:space="0" w:color="auto"/>
                    <w:right w:val="none" w:sz="0" w:space="0" w:color="auto"/>
                  </w:divBdr>
                </w:div>
                <w:div w:id="430048174">
                  <w:marLeft w:val="0"/>
                  <w:marRight w:val="0"/>
                  <w:marTop w:val="0"/>
                  <w:marBottom w:val="0"/>
                  <w:divBdr>
                    <w:top w:val="none" w:sz="0" w:space="0" w:color="auto"/>
                    <w:left w:val="none" w:sz="0" w:space="0" w:color="auto"/>
                    <w:bottom w:val="none" w:sz="0" w:space="0" w:color="auto"/>
                    <w:right w:val="none" w:sz="0" w:space="0" w:color="auto"/>
                  </w:divBdr>
                </w:div>
                <w:div w:id="430048193">
                  <w:marLeft w:val="0"/>
                  <w:marRight w:val="0"/>
                  <w:marTop w:val="0"/>
                  <w:marBottom w:val="0"/>
                  <w:divBdr>
                    <w:top w:val="none" w:sz="0" w:space="0" w:color="auto"/>
                    <w:left w:val="none" w:sz="0" w:space="0" w:color="auto"/>
                    <w:bottom w:val="none" w:sz="0" w:space="0" w:color="auto"/>
                    <w:right w:val="none" w:sz="0" w:space="0" w:color="auto"/>
                  </w:divBdr>
                </w:div>
                <w:div w:id="430048194">
                  <w:marLeft w:val="0"/>
                  <w:marRight w:val="0"/>
                  <w:marTop w:val="0"/>
                  <w:marBottom w:val="0"/>
                  <w:divBdr>
                    <w:top w:val="none" w:sz="0" w:space="0" w:color="auto"/>
                    <w:left w:val="none" w:sz="0" w:space="0" w:color="auto"/>
                    <w:bottom w:val="none" w:sz="0" w:space="0" w:color="auto"/>
                    <w:right w:val="none" w:sz="0" w:space="0" w:color="auto"/>
                  </w:divBdr>
                </w:div>
                <w:div w:id="430048196">
                  <w:marLeft w:val="0"/>
                  <w:marRight w:val="0"/>
                  <w:marTop w:val="0"/>
                  <w:marBottom w:val="0"/>
                  <w:divBdr>
                    <w:top w:val="none" w:sz="0" w:space="0" w:color="auto"/>
                    <w:left w:val="none" w:sz="0" w:space="0" w:color="auto"/>
                    <w:bottom w:val="none" w:sz="0" w:space="0" w:color="auto"/>
                    <w:right w:val="none" w:sz="0" w:space="0" w:color="auto"/>
                  </w:divBdr>
                </w:div>
                <w:div w:id="430048201">
                  <w:marLeft w:val="0"/>
                  <w:marRight w:val="0"/>
                  <w:marTop w:val="0"/>
                  <w:marBottom w:val="0"/>
                  <w:divBdr>
                    <w:top w:val="none" w:sz="0" w:space="0" w:color="auto"/>
                    <w:left w:val="none" w:sz="0" w:space="0" w:color="auto"/>
                    <w:bottom w:val="none" w:sz="0" w:space="0" w:color="auto"/>
                    <w:right w:val="none" w:sz="0" w:space="0" w:color="auto"/>
                  </w:divBdr>
                </w:div>
                <w:div w:id="430048209">
                  <w:marLeft w:val="0"/>
                  <w:marRight w:val="0"/>
                  <w:marTop w:val="0"/>
                  <w:marBottom w:val="0"/>
                  <w:divBdr>
                    <w:top w:val="none" w:sz="0" w:space="0" w:color="auto"/>
                    <w:left w:val="none" w:sz="0" w:space="0" w:color="auto"/>
                    <w:bottom w:val="none" w:sz="0" w:space="0" w:color="auto"/>
                    <w:right w:val="none" w:sz="0" w:space="0" w:color="auto"/>
                  </w:divBdr>
                </w:div>
                <w:div w:id="430048217">
                  <w:marLeft w:val="0"/>
                  <w:marRight w:val="0"/>
                  <w:marTop w:val="0"/>
                  <w:marBottom w:val="0"/>
                  <w:divBdr>
                    <w:top w:val="none" w:sz="0" w:space="0" w:color="auto"/>
                    <w:left w:val="none" w:sz="0" w:space="0" w:color="auto"/>
                    <w:bottom w:val="none" w:sz="0" w:space="0" w:color="auto"/>
                    <w:right w:val="none" w:sz="0" w:space="0" w:color="auto"/>
                  </w:divBdr>
                </w:div>
                <w:div w:id="430048223">
                  <w:marLeft w:val="0"/>
                  <w:marRight w:val="0"/>
                  <w:marTop w:val="0"/>
                  <w:marBottom w:val="0"/>
                  <w:divBdr>
                    <w:top w:val="none" w:sz="0" w:space="0" w:color="auto"/>
                    <w:left w:val="none" w:sz="0" w:space="0" w:color="auto"/>
                    <w:bottom w:val="none" w:sz="0" w:space="0" w:color="auto"/>
                    <w:right w:val="none" w:sz="0" w:space="0" w:color="auto"/>
                  </w:divBdr>
                </w:div>
                <w:div w:id="430048226">
                  <w:marLeft w:val="0"/>
                  <w:marRight w:val="0"/>
                  <w:marTop w:val="0"/>
                  <w:marBottom w:val="0"/>
                  <w:divBdr>
                    <w:top w:val="none" w:sz="0" w:space="0" w:color="auto"/>
                    <w:left w:val="none" w:sz="0" w:space="0" w:color="auto"/>
                    <w:bottom w:val="none" w:sz="0" w:space="0" w:color="auto"/>
                    <w:right w:val="none" w:sz="0" w:space="0" w:color="auto"/>
                  </w:divBdr>
                </w:div>
                <w:div w:id="430048242">
                  <w:marLeft w:val="0"/>
                  <w:marRight w:val="0"/>
                  <w:marTop w:val="0"/>
                  <w:marBottom w:val="0"/>
                  <w:divBdr>
                    <w:top w:val="none" w:sz="0" w:space="0" w:color="auto"/>
                    <w:left w:val="none" w:sz="0" w:space="0" w:color="auto"/>
                    <w:bottom w:val="none" w:sz="0" w:space="0" w:color="auto"/>
                    <w:right w:val="none" w:sz="0" w:space="0" w:color="auto"/>
                  </w:divBdr>
                </w:div>
                <w:div w:id="430048244">
                  <w:marLeft w:val="0"/>
                  <w:marRight w:val="0"/>
                  <w:marTop w:val="0"/>
                  <w:marBottom w:val="0"/>
                  <w:divBdr>
                    <w:top w:val="none" w:sz="0" w:space="0" w:color="auto"/>
                    <w:left w:val="none" w:sz="0" w:space="0" w:color="auto"/>
                    <w:bottom w:val="none" w:sz="0" w:space="0" w:color="auto"/>
                    <w:right w:val="none" w:sz="0" w:space="0" w:color="auto"/>
                  </w:divBdr>
                </w:div>
                <w:div w:id="430048251">
                  <w:marLeft w:val="0"/>
                  <w:marRight w:val="0"/>
                  <w:marTop w:val="0"/>
                  <w:marBottom w:val="0"/>
                  <w:divBdr>
                    <w:top w:val="none" w:sz="0" w:space="0" w:color="auto"/>
                    <w:left w:val="none" w:sz="0" w:space="0" w:color="auto"/>
                    <w:bottom w:val="none" w:sz="0" w:space="0" w:color="auto"/>
                    <w:right w:val="none" w:sz="0" w:space="0" w:color="auto"/>
                  </w:divBdr>
                </w:div>
                <w:div w:id="4300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07">
      <w:marLeft w:val="0"/>
      <w:marRight w:val="0"/>
      <w:marTop w:val="0"/>
      <w:marBottom w:val="0"/>
      <w:divBdr>
        <w:top w:val="none" w:sz="0" w:space="0" w:color="auto"/>
        <w:left w:val="none" w:sz="0" w:space="0" w:color="auto"/>
        <w:bottom w:val="none" w:sz="0" w:space="0" w:color="auto"/>
        <w:right w:val="none" w:sz="0" w:space="0" w:color="auto"/>
      </w:divBdr>
    </w:div>
    <w:div w:id="430048210">
      <w:marLeft w:val="0"/>
      <w:marRight w:val="0"/>
      <w:marTop w:val="0"/>
      <w:marBottom w:val="0"/>
      <w:divBdr>
        <w:top w:val="none" w:sz="0" w:space="0" w:color="auto"/>
        <w:left w:val="none" w:sz="0" w:space="0" w:color="auto"/>
        <w:bottom w:val="none" w:sz="0" w:space="0" w:color="auto"/>
        <w:right w:val="none" w:sz="0" w:space="0" w:color="auto"/>
      </w:divBdr>
    </w:div>
    <w:div w:id="430048211">
      <w:marLeft w:val="0"/>
      <w:marRight w:val="0"/>
      <w:marTop w:val="0"/>
      <w:marBottom w:val="0"/>
      <w:divBdr>
        <w:top w:val="none" w:sz="0" w:space="0" w:color="auto"/>
        <w:left w:val="none" w:sz="0" w:space="0" w:color="auto"/>
        <w:bottom w:val="none" w:sz="0" w:space="0" w:color="auto"/>
        <w:right w:val="none" w:sz="0" w:space="0" w:color="auto"/>
      </w:divBdr>
    </w:div>
    <w:div w:id="430048212">
      <w:marLeft w:val="0"/>
      <w:marRight w:val="0"/>
      <w:marTop w:val="0"/>
      <w:marBottom w:val="0"/>
      <w:divBdr>
        <w:top w:val="none" w:sz="0" w:space="0" w:color="auto"/>
        <w:left w:val="none" w:sz="0" w:space="0" w:color="auto"/>
        <w:bottom w:val="none" w:sz="0" w:space="0" w:color="auto"/>
        <w:right w:val="none" w:sz="0" w:space="0" w:color="auto"/>
      </w:divBdr>
    </w:div>
    <w:div w:id="430048213">
      <w:marLeft w:val="0"/>
      <w:marRight w:val="0"/>
      <w:marTop w:val="0"/>
      <w:marBottom w:val="0"/>
      <w:divBdr>
        <w:top w:val="none" w:sz="0" w:space="0" w:color="auto"/>
        <w:left w:val="none" w:sz="0" w:space="0" w:color="auto"/>
        <w:bottom w:val="none" w:sz="0" w:space="0" w:color="auto"/>
        <w:right w:val="none" w:sz="0" w:space="0" w:color="auto"/>
      </w:divBdr>
    </w:div>
    <w:div w:id="430048214">
      <w:marLeft w:val="0"/>
      <w:marRight w:val="0"/>
      <w:marTop w:val="0"/>
      <w:marBottom w:val="0"/>
      <w:divBdr>
        <w:top w:val="none" w:sz="0" w:space="0" w:color="auto"/>
        <w:left w:val="none" w:sz="0" w:space="0" w:color="auto"/>
        <w:bottom w:val="none" w:sz="0" w:space="0" w:color="auto"/>
        <w:right w:val="none" w:sz="0" w:space="0" w:color="auto"/>
      </w:divBdr>
    </w:div>
    <w:div w:id="430048215">
      <w:marLeft w:val="0"/>
      <w:marRight w:val="0"/>
      <w:marTop w:val="0"/>
      <w:marBottom w:val="0"/>
      <w:divBdr>
        <w:top w:val="none" w:sz="0" w:space="0" w:color="auto"/>
        <w:left w:val="none" w:sz="0" w:space="0" w:color="auto"/>
        <w:bottom w:val="none" w:sz="0" w:space="0" w:color="auto"/>
        <w:right w:val="none" w:sz="0" w:space="0" w:color="auto"/>
      </w:divBdr>
    </w:div>
    <w:div w:id="430048218">
      <w:marLeft w:val="0"/>
      <w:marRight w:val="0"/>
      <w:marTop w:val="0"/>
      <w:marBottom w:val="0"/>
      <w:divBdr>
        <w:top w:val="none" w:sz="0" w:space="0" w:color="auto"/>
        <w:left w:val="none" w:sz="0" w:space="0" w:color="auto"/>
        <w:bottom w:val="none" w:sz="0" w:space="0" w:color="auto"/>
        <w:right w:val="none" w:sz="0" w:space="0" w:color="auto"/>
      </w:divBdr>
    </w:div>
    <w:div w:id="430048219">
      <w:marLeft w:val="0"/>
      <w:marRight w:val="0"/>
      <w:marTop w:val="0"/>
      <w:marBottom w:val="0"/>
      <w:divBdr>
        <w:top w:val="none" w:sz="0" w:space="0" w:color="auto"/>
        <w:left w:val="none" w:sz="0" w:space="0" w:color="auto"/>
        <w:bottom w:val="none" w:sz="0" w:space="0" w:color="auto"/>
        <w:right w:val="none" w:sz="0" w:space="0" w:color="auto"/>
      </w:divBdr>
      <w:divsChild>
        <w:div w:id="430048206">
          <w:marLeft w:val="-225"/>
          <w:marRight w:val="-225"/>
          <w:marTop w:val="0"/>
          <w:marBottom w:val="0"/>
          <w:divBdr>
            <w:top w:val="none" w:sz="0" w:space="0" w:color="auto"/>
            <w:left w:val="none" w:sz="0" w:space="0" w:color="auto"/>
            <w:bottom w:val="none" w:sz="0" w:space="0" w:color="auto"/>
            <w:right w:val="none" w:sz="0" w:space="0" w:color="auto"/>
          </w:divBdr>
          <w:divsChild>
            <w:div w:id="430048161">
              <w:marLeft w:val="0"/>
              <w:marRight w:val="0"/>
              <w:marTop w:val="0"/>
              <w:marBottom w:val="0"/>
              <w:divBdr>
                <w:top w:val="none" w:sz="0" w:space="0" w:color="auto"/>
                <w:left w:val="none" w:sz="0" w:space="0" w:color="auto"/>
                <w:bottom w:val="none" w:sz="0" w:space="0" w:color="auto"/>
                <w:right w:val="none" w:sz="0" w:space="0" w:color="auto"/>
              </w:divBdr>
            </w:div>
          </w:divsChild>
        </w:div>
        <w:div w:id="430048237">
          <w:marLeft w:val="-225"/>
          <w:marRight w:val="-225"/>
          <w:marTop w:val="0"/>
          <w:marBottom w:val="0"/>
          <w:divBdr>
            <w:top w:val="none" w:sz="0" w:space="0" w:color="auto"/>
            <w:left w:val="none" w:sz="0" w:space="0" w:color="auto"/>
            <w:bottom w:val="none" w:sz="0" w:space="0" w:color="auto"/>
            <w:right w:val="none" w:sz="0" w:space="0" w:color="auto"/>
          </w:divBdr>
          <w:divsChild>
            <w:div w:id="4300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20">
      <w:marLeft w:val="0"/>
      <w:marRight w:val="0"/>
      <w:marTop w:val="0"/>
      <w:marBottom w:val="0"/>
      <w:divBdr>
        <w:top w:val="none" w:sz="0" w:space="0" w:color="auto"/>
        <w:left w:val="none" w:sz="0" w:space="0" w:color="auto"/>
        <w:bottom w:val="none" w:sz="0" w:space="0" w:color="auto"/>
        <w:right w:val="none" w:sz="0" w:space="0" w:color="auto"/>
      </w:divBdr>
    </w:div>
    <w:div w:id="430048222">
      <w:marLeft w:val="0"/>
      <w:marRight w:val="0"/>
      <w:marTop w:val="0"/>
      <w:marBottom w:val="0"/>
      <w:divBdr>
        <w:top w:val="none" w:sz="0" w:space="0" w:color="auto"/>
        <w:left w:val="none" w:sz="0" w:space="0" w:color="auto"/>
        <w:bottom w:val="none" w:sz="0" w:space="0" w:color="auto"/>
        <w:right w:val="none" w:sz="0" w:space="0" w:color="auto"/>
      </w:divBdr>
    </w:div>
    <w:div w:id="430048227">
      <w:marLeft w:val="0"/>
      <w:marRight w:val="0"/>
      <w:marTop w:val="0"/>
      <w:marBottom w:val="0"/>
      <w:divBdr>
        <w:top w:val="none" w:sz="0" w:space="0" w:color="auto"/>
        <w:left w:val="none" w:sz="0" w:space="0" w:color="auto"/>
        <w:bottom w:val="none" w:sz="0" w:space="0" w:color="auto"/>
        <w:right w:val="none" w:sz="0" w:space="0" w:color="auto"/>
      </w:divBdr>
    </w:div>
    <w:div w:id="430048228">
      <w:marLeft w:val="0"/>
      <w:marRight w:val="0"/>
      <w:marTop w:val="0"/>
      <w:marBottom w:val="0"/>
      <w:divBdr>
        <w:top w:val="none" w:sz="0" w:space="0" w:color="auto"/>
        <w:left w:val="none" w:sz="0" w:space="0" w:color="auto"/>
        <w:bottom w:val="none" w:sz="0" w:space="0" w:color="auto"/>
        <w:right w:val="none" w:sz="0" w:space="0" w:color="auto"/>
      </w:divBdr>
    </w:div>
    <w:div w:id="430048229">
      <w:marLeft w:val="0"/>
      <w:marRight w:val="0"/>
      <w:marTop w:val="0"/>
      <w:marBottom w:val="0"/>
      <w:divBdr>
        <w:top w:val="none" w:sz="0" w:space="0" w:color="auto"/>
        <w:left w:val="none" w:sz="0" w:space="0" w:color="auto"/>
        <w:bottom w:val="none" w:sz="0" w:space="0" w:color="auto"/>
        <w:right w:val="none" w:sz="0" w:space="0" w:color="auto"/>
      </w:divBdr>
    </w:div>
    <w:div w:id="430048231">
      <w:marLeft w:val="0"/>
      <w:marRight w:val="0"/>
      <w:marTop w:val="0"/>
      <w:marBottom w:val="0"/>
      <w:divBdr>
        <w:top w:val="none" w:sz="0" w:space="0" w:color="auto"/>
        <w:left w:val="none" w:sz="0" w:space="0" w:color="auto"/>
        <w:bottom w:val="none" w:sz="0" w:space="0" w:color="auto"/>
        <w:right w:val="none" w:sz="0" w:space="0" w:color="auto"/>
      </w:divBdr>
    </w:div>
    <w:div w:id="430048236">
      <w:marLeft w:val="0"/>
      <w:marRight w:val="0"/>
      <w:marTop w:val="0"/>
      <w:marBottom w:val="0"/>
      <w:divBdr>
        <w:top w:val="none" w:sz="0" w:space="0" w:color="auto"/>
        <w:left w:val="none" w:sz="0" w:space="0" w:color="auto"/>
        <w:bottom w:val="none" w:sz="0" w:space="0" w:color="auto"/>
        <w:right w:val="none" w:sz="0" w:space="0" w:color="auto"/>
      </w:divBdr>
    </w:div>
    <w:div w:id="430048238">
      <w:marLeft w:val="0"/>
      <w:marRight w:val="0"/>
      <w:marTop w:val="0"/>
      <w:marBottom w:val="0"/>
      <w:divBdr>
        <w:top w:val="none" w:sz="0" w:space="0" w:color="auto"/>
        <w:left w:val="none" w:sz="0" w:space="0" w:color="auto"/>
        <w:bottom w:val="none" w:sz="0" w:space="0" w:color="auto"/>
        <w:right w:val="none" w:sz="0" w:space="0" w:color="auto"/>
      </w:divBdr>
    </w:div>
    <w:div w:id="430048239">
      <w:marLeft w:val="0"/>
      <w:marRight w:val="0"/>
      <w:marTop w:val="0"/>
      <w:marBottom w:val="0"/>
      <w:divBdr>
        <w:top w:val="none" w:sz="0" w:space="0" w:color="auto"/>
        <w:left w:val="none" w:sz="0" w:space="0" w:color="auto"/>
        <w:bottom w:val="none" w:sz="0" w:space="0" w:color="auto"/>
        <w:right w:val="none" w:sz="0" w:space="0" w:color="auto"/>
      </w:divBdr>
    </w:div>
    <w:div w:id="430048240">
      <w:marLeft w:val="0"/>
      <w:marRight w:val="0"/>
      <w:marTop w:val="0"/>
      <w:marBottom w:val="0"/>
      <w:divBdr>
        <w:top w:val="none" w:sz="0" w:space="0" w:color="auto"/>
        <w:left w:val="none" w:sz="0" w:space="0" w:color="auto"/>
        <w:bottom w:val="none" w:sz="0" w:space="0" w:color="auto"/>
        <w:right w:val="none" w:sz="0" w:space="0" w:color="auto"/>
      </w:divBdr>
    </w:div>
    <w:div w:id="430048241">
      <w:marLeft w:val="0"/>
      <w:marRight w:val="0"/>
      <w:marTop w:val="0"/>
      <w:marBottom w:val="0"/>
      <w:divBdr>
        <w:top w:val="none" w:sz="0" w:space="0" w:color="auto"/>
        <w:left w:val="none" w:sz="0" w:space="0" w:color="auto"/>
        <w:bottom w:val="none" w:sz="0" w:space="0" w:color="auto"/>
        <w:right w:val="none" w:sz="0" w:space="0" w:color="auto"/>
      </w:divBdr>
      <w:divsChild>
        <w:div w:id="430048254">
          <w:marLeft w:val="0"/>
          <w:marRight w:val="0"/>
          <w:marTop w:val="0"/>
          <w:marBottom w:val="90"/>
          <w:divBdr>
            <w:top w:val="none" w:sz="0" w:space="0" w:color="auto"/>
            <w:left w:val="none" w:sz="0" w:space="0" w:color="auto"/>
            <w:bottom w:val="none" w:sz="0" w:space="0" w:color="auto"/>
            <w:right w:val="none" w:sz="0" w:space="0" w:color="auto"/>
          </w:divBdr>
        </w:div>
      </w:divsChild>
    </w:div>
    <w:div w:id="430048243">
      <w:marLeft w:val="0"/>
      <w:marRight w:val="0"/>
      <w:marTop w:val="0"/>
      <w:marBottom w:val="0"/>
      <w:divBdr>
        <w:top w:val="none" w:sz="0" w:space="0" w:color="auto"/>
        <w:left w:val="none" w:sz="0" w:space="0" w:color="auto"/>
        <w:bottom w:val="none" w:sz="0" w:space="0" w:color="auto"/>
        <w:right w:val="none" w:sz="0" w:space="0" w:color="auto"/>
      </w:divBdr>
    </w:div>
    <w:div w:id="430048245">
      <w:marLeft w:val="0"/>
      <w:marRight w:val="0"/>
      <w:marTop w:val="0"/>
      <w:marBottom w:val="0"/>
      <w:divBdr>
        <w:top w:val="none" w:sz="0" w:space="0" w:color="auto"/>
        <w:left w:val="none" w:sz="0" w:space="0" w:color="auto"/>
        <w:bottom w:val="none" w:sz="0" w:space="0" w:color="auto"/>
        <w:right w:val="none" w:sz="0" w:space="0" w:color="auto"/>
      </w:divBdr>
      <w:divsChild>
        <w:div w:id="430048205">
          <w:marLeft w:val="0"/>
          <w:marRight w:val="0"/>
          <w:marTop w:val="0"/>
          <w:marBottom w:val="0"/>
          <w:divBdr>
            <w:top w:val="none" w:sz="0" w:space="0" w:color="auto"/>
            <w:left w:val="none" w:sz="0" w:space="0" w:color="auto"/>
            <w:bottom w:val="none" w:sz="0" w:space="0" w:color="auto"/>
            <w:right w:val="none" w:sz="0" w:space="0" w:color="auto"/>
          </w:divBdr>
        </w:div>
        <w:div w:id="430048208">
          <w:marLeft w:val="0"/>
          <w:marRight w:val="0"/>
          <w:marTop w:val="0"/>
          <w:marBottom w:val="0"/>
          <w:divBdr>
            <w:top w:val="none" w:sz="0" w:space="0" w:color="auto"/>
            <w:left w:val="none" w:sz="0" w:space="0" w:color="auto"/>
            <w:bottom w:val="none" w:sz="0" w:space="0" w:color="auto"/>
            <w:right w:val="none" w:sz="0" w:space="0" w:color="auto"/>
          </w:divBdr>
          <w:divsChild>
            <w:div w:id="430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8247">
      <w:marLeft w:val="0"/>
      <w:marRight w:val="0"/>
      <w:marTop w:val="0"/>
      <w:marBottom w:val="0"/>
      <w:divBdr>
        <w:top w:val="none" w:sz="0" w:space="0" w:color="auto"/>
        <w:left w:val="none" w:sz="0" w:space="0" w:color="auto"/>
        <w:bottom w:val="none" w:sz="0" w:space="0" w:color="auto"/>
        <w:right w:val="none" w:sz="0" w:space="0" w:color="auto"/>
      </w:divBdr>
    </w:div>
    <w:div w:id="430048248">
      <w:marLeft w:val="0"/>
      <w:marRight w:val="0"/>
      <w:marTop w:val="0"/>
      <w:marBottom w:val="0"/>
      <w:divBdr>
        <w:top w:val="none" w:sz="0" w:space="0" w:color="auto"/>
        <w:left w:val="none" w:sz="0" w:space="0" w:color="auto"/>
        <w:bottom w:val="none" w:sz="0" w:space="0" w:color="auto"/>
        <w:right w:val="none" w:sz="0" w:space="0" w:color="auto"/>
      </w:divBdr>
    </w:div>
    <w:div w:id="430048250">
      <w:marLeft w:val="0"/>
      <w:marRight w:val="0"/>
      <w:marTop w:val="0"/>
      <w:marBottom w:val="0"/>
      <w:divBdr>
        <w:top w:val="none" w:sz="0" w:space="0" w:color="auto"/>
        <w:left w:val="none" w:sz="0" w:space="0" w:color="auto"/>
        <w:bottom w:val="none" w:sz="0" w:space="0" w:color="auto"/>
        <w:right w:val="none" w:sz="0" w:space="0" w:color="auto"/>
      </w:divBdr>
    </w:div>
    <w:div w:id="430048255">
      <w:marLeft w:val="0"/>
      <w:marRight w:val="0"/>
      <w:marTop w:val="0"/>
      <w:marBottom w:val="0"/>
      <w:divBdr>
        <w:top w:val="none" w:sz="0" w:space="0" w:color="auto"/>
        <w:left w:val="none" w:sz="0" w:space="0" w:color="auto"/>
        <w:bottom w:val="none" w:sz="0" w:space="0" w:color="auto"/>
        <w:right w:val="none" w:sz="0" w:space="0" w:color="auto"/>
      </w:divBdr>
    </w:div>
    <w:div w:id="479344010">
      <w:bodyDiv w:val="1"/>
      <w:marLeft w:val="0"/>
      <w:marRight w:val="0"/>
      <w:marTop w:val="0"/>
      <w:marBottom w:val="0"/>
      <w:divBdr>
        <w:top w:val="none" w:sz="0" w:space="0" w:color="auto"/>
        <w:left w:val="none" w:sz="0" w:space="0" w:color="auto"/>
        <w:bottom w:val="none" w:sz="0" w:space="0" w:color="auto"/>
        <w:right w:val="none" w:sz="0" w:space="0" w:color="auto"/>
      </w:divBdr>
    </w:div>
    <w:div w:id="585572395">
      <w:bodyDiv w:val="1"/>
      <w:marLeft w:val="0"/>
      <w:marRight w:val="0"/>
      <w:marTop w:val="0"/>
      <w:marBottom w:val="0"/>
      <w:divBdr>
        <w:top w:val="none" w:sz="0" w:space="0" w:color="auto"/>
        <w:left w:val="none" w:sz="0" w:space="0" w:color="auto"/>
        <w:bottom w:val="none" w:sz="0" w:space="0" w:color="auto"/>
        <w:right w:val="none" w:sz="0" w:space="0" w:color="auto"/>
      </w:divBdr>
    </w:div>
    <w:div w:id="633945289">
      <w:bodyDiv w:val="1"/>
      <w:marLeft w:val="0"/>
      <w:marRight w:val="0"/>
      <w:marTop w:val="0"/>
      <w:marBottom w:val="0"/>
      <w:divBdr>
        <w:top w:val="none" w:sz="0" w:space="0" w:color="auto"/>
        <w:left w:val="none" w:sz="0" w:space="0" w:color="auto"/>
        <w:bottom w:val="none" w:sz="0" w:space="0" w:color="auto"/>
        <w:right w:val="none" w:sz="0" w:space="0" w:color="auto"/>
      </w:divBdr>
    </w:div>
    <w:div w:id="666592694">
      <w:bodyDiv w:val="1"/>
      <w:marLeft w:val="0"/>
      <w:marRight w:val="0"/>
      <w:marTop w:val="0"/>
      <w:marBottom w:val="0"/>
      <w:divBdr>
        <w:top w:val="none" w:sz="0" w:space="0" w:color="auto"/>
        <w:left w:val="none" w:sz="0" w:space="0" w:color="auto"/>
        <w:bottom w:val="none" w:sz="0" w:space="0" w:color="auto"/>
        <w:right w:val="none" w:sz="0" w:space="0" w:color="auto"/>
      </w:divBdr>
      <w:divsChild>
        <w:div w:id="407850599">
          <w:marLeft w:val="0"/>
          <w:marRight w:val="564"/>
          <w:marTop w:val="0"/>
          <w:marBottom w:val="0"/>
          <w:divBdr>
            <w:top w:val="none" w:sz="0" w:space="0" w:color="auto"/>
            <w:left w:val="none" w:sz="0" w:space="0" w:color="auto"/>
            <w:bottom w:val="none" w:sz="0" w:space="0" w:color="auto"/>
            <w:right w:val="none" w:sz="0" w:space="0" w:color="auto"/>
          </w:divBdr>
        </w:div>
        <w:div w:id="29769466">
          <w:marLeft w:val="0"/>
          <w:marRight w:val="0"/>
          <w:marTop w:val="0"/>
          <w:marBottom w:val="0"/>
          <w:divBdr>
            <w:top w:val="none" w:sz="0" w:space="0" w:color="auto"/>
            <w:left w:val="none" w:sz="0" w:space="0" w:color="auto"/>
            <w:bottom w:val="none" w:sz="0" w:space="0" w:color="auto"/>
            <w:right w:val="none" w:sz="0" w:space="0" w:color="auto"/>
          </w:divBdr>
        </w:div>
      </w:divsChild>
    </w:div>
    <w:div w:id="668141192">
      <w:bodyDiv w:val="1"/>
      <w:marLeft w:val="0"/>
      <w:marRight w:val="0"/>
      <w:marTop w:val="0"/>
      <w:marBottom w:val="0"/>
      <w:divBdr>
        <w:top w:val="none" w:sz="0" w:space="0" w:color="auto"/>
        <w:left w:val="none" w:sz="0" w:space="0" w:color="auto"/>
        <w:bottom w:val="none" w:sz="0" w:space="0" w:color="auto"/>
        <w:right w:val="none" w:sz="0" w:space="0" w:color="auto"/>
      </w:divBdr>
    </w:div>
    <w:div w:id="685524522">
      <w:bodyDiv w:val="1"/>
      <w:marLeft w:val="0"/>
      <w:marRight w:val="0"/>
      <w:marTop w:val="0"/>
      <w:marBottom w:val="0"/>
      <w:divBdr>
        <w:top w:val="none" w:sz="0" w:space="0" w:color="auto"/>
        <w:left w:val="none" w:sz="0" w:space="0" w:color="auto"/>
        <w:bottom w:val="none" w:sz="0" w:space="0" w:color="auto"/>
        <w:right w:val="none" w:sz="0" w:space="0" w:color="auto"/>
      </w:divBdr>
    </w:div>
    <w:div w:id="704909824">
      <w:bodyDiv w:val="1"/>
      <w:marLeft w:val="0"/>
      <w:marRight w:val="0"/>
      <w:marTop w:val="0"/>
      <w:marBottom w:val="0"/>
      <w:divBdr>
        <w:top w:val="none" w:sz="0" w:space="0" w:color="auto"/>
        <w:left w:val="none" w:sz="0" w:space="0" w:color="auto"/>
        <w:bottom w:val="none" w:sz="0" w:space="0" w:color="auto"/>
        <w:right w:val="none" w:sz="0" w:space="0" w:color="auto"/>
      </w:divBdr>
    </w:div>
    <w:div w:id="723063693">
      <w:bodyDiv w:val="1"/>
      <w:marLeft w:val="0"/>
      <w:marRight w:val="0"/>
      <w:marTop w:val="0"/>
      <w:marBottom w:val="0"/>
      <w:divBdr>
        <w:top w:val="none" w:sz="0" w:space="0" w:color="auto"/>
        <w:left w:val="none" w:sz="0" w:space="0" w:color="auto"/>
        <w:bottom w:val="none" w:sz="0" w:space="0" w:color="auto"/>
        <w:right w:val="none" w:sz="0" w:space="0" w:color="auto"/>
      </w:divBdr>
    </w:div>
    <w:div w:id="745804097">
      <w:bodyDiv w:val="1"/>
      <w:marLeft w:val="0"/>
      <w:marRight w:val="0"/>
      <w:marTop w:val="0"/>
      <w:marBottom w:val="0"/>
      <w:divBdr>
        <w:top w:val="none" w:sz="0" w:space="0" w:color="auto"/>
        <w:left w:val="none" w:sz="0" w:space="0" w:color="auto"/>
        <w:bottom w:val="none" w:sz="0" w:space="0" w:color="auto"/>
        <w:right w:val="none" w:sz="0" w:space="0" w:color="auto"/>
      </w:divBdr>
    </w:div>
    <w:div w:id="794904822">
      <w:bodyDiv w:val="1"/>
      <w:marLeft w:val="0"/>
      <w:marRight w:val="0"/>
      <w:marTop w:val="0"/>
      <w:marBottom w:val="0"/>
      <w:divBdr>
        <w:top w:val="none" w:sz="0" w:space="0" w:color="auto"/>
        <w:left w:val="none" w:sz="0" w:space="0" w:color="auto"/>
        <w:bottom w:val="none" w:sz="0" w:space="0" w:color="auto"/>
        <w:right w:val="none" w:sz="0" w:space="0" w:color="auto"/>
      </w:divBdr>
    </w:div>
    <w:div w:id="809597394">
      <w:bodyDiv w:val="1"/>
      <w:marLeft w:val="0"/>
      <w:marRight w:val="0"/>
      <w:marTop w:val="0"/>
      <w:marBottom w:val="0"/>
      <w:divBdr>
        <w:top w:val="none" w:sz="0" w:space="0" w:color="auto"/>
        <w:left w:val="none" w:sz="0" w:space="0" w:color="auto"/>
        <w:bottom w:val="none" w:sz="0" w:space="0" w:color="auto"/>
        <w:right w:val="none" w:sz="0" w:space="0" w:color="auto"/>
      </w:divBdr>
    </w:div>
    <w:div w:id="819535669">
      <w:bodyDiv w:val="1"/>
      <w:marLeft w:val="0"/>
      <w:marRight w:val="0"/>
      <w:marTop w:val="0"/>
      <w:marBottom w:val="0"/>
      <w:divBdr>
        <w:top w:val="none" w:sz="0" w:space="0" w:color="auto"/>
        <w:left w:val="none" w:sz="0" w:space="0" w:color="auto"/>
        <w:bottom w:val="none" w:sz="0" w:space="0" w:color="auto"/>
        <w:right w:val="none" w:sz="0" w:space="0" w:color="auto"/>
      </w:divBdr>
    </w:div>
    <w:div w:id="874928685">
      <w:bodyDiv w:val="1"/>
      <w:marLeft w:val="0"/>
      <w:marRight w:val="0"/>
      <w:marTop w:val="0"/>
      <w:marBottom w:val="0"/>
      <w:divBdr>
        <w:top w:val="none" w:sz="0" w:space="0" w:color="auto"/>
        <w:left w:val="none" w:sz="0" w:space="0" w:color="auto"/>
        <w:bottom w:val="none" w:sz="0" w:space="0" w:color="auto"/>
        <w:right w:val="none" w:sz="0" w:space="0" w:color="auto"/>
      </w:divBdr>
    </w:div>
    <w:div w:id="961955325">
      <w:bodyDiv w:val="1"/>
      <w:marLeft w:val="0"/>
      <w:marRight w:val="0"/>
      <w:marTop w:val="0"/>
      <w:marBottom w:val="0"/>
      <w:divBdr>
        <w:top w:val="none" w:sz="0" w:space="0" w:color="auto"/>
        <w:left w:val="none" w:sz="0" w:space="0" w:color="auto"/>
        <w:bottom w:val="none" w:sz="0" w:space="0" w:color="auto"/>
        <w:right w:val="none" w:sz="0" w:space="0" w:color="auto"/>
      </w:divBdr>
    </w:div>
    <w:div w:id="1008599775">
      <w:bodyDiv w:val="1"/>
      <w:marLeft w:val="0"/>
      <w:marRight w:val="0"/>
      <w:marTop w:val="0"/>
      <w:marBottom w:val="0"/>
      <w:divBdr>
        <w:top w:val="none" w:sz="0" w:space="0" w:color="auto"/>
        <w:left w:val="none" w:sz="0" w:space="0" w:color="auto"/>
        <w:bottom w:val="none" w:sz="0" w:space="0" w:color="auto"/>
        <w:right w:val="none" w:sz="0" w:space="0" w:color="auto"/>
      </w:divBdr>
    </w:div>
    <w:div w:id="1008871235">
      <w:bodyDiv w:val="1"/>
      <w:marLeft w:val="0"/>
      <w:marRight w:val="0"/>
      <w:marTop w:val="0"/>
      <w:marBottom w:val="0"/>
      <w:divBdr>
        <w:top w:val="none" w:sz="0" w:space="0" w:color="auto"/>
        <w:left w:val="none" w:sz="0" w:space="0" w:color="auto"/>
        <w:bottom w:val="none" w:sz="0" w:space="0" w:color="auto"/>
        <w:right w:val="none" w:sz="0" w:space="0" w:color="auto"/>
      </w:divBdr>
    </w:div>
    <w:div w:id="1213881771">
      <w:bodyDiv w:val="1"/>
      <w:marLeft w:val="0"/>
      <w:marRight w:val="0"/>
      <w:marTop w:val="0"/>
      <w:marBottom w:val="0"/>
      <w:divBdr>
        <w:top w:val="none" w:sz="0" w:space="0" w:color="auto"/>
        <w:left w:val="none" w:sz="0" w:space="0" w:color="auto"/>
        <w:bottom w:val="none" w:sz="0" w:space="0" w:color="auto"/>
        <w:right w:val="none" w:sz="0" w:space="0" w:color="auto"/>
      </w:divBdr>
    </w:div>
    <w:div w:id="1246260582">
      <w:bodyDiv w:val="1"/>
      <w:marLeft w:val="0"/>
      <w:marRight w:val="0"/>
      <w:marTop w:val="0"/>
      <w:marBottom w:val="0"/>
      <w:divBdr>
        <w:top w:val="none" w:sz="0" w:space="0" w:color="auto"/>
        <w:left w:val="none" w:sz="0" w:space="0" w:color="auto"/>
        <w:bottom w:val="none" w:sz="0" w:space="0" w:color="auto"/>
        <w:right w:val="none" w:sz="0" w:space="0" w:color="auto"/>
      </w:divBdr>
    </w:div>
    <w:div w:id="1276213688">
      <w:bodyDiv w:val="1"/>
      <w:marLeft w:val="0"/>
      <w:marRight w:val="0"/>
      <w:marTop w:val="0"/>
      <w:marBottom w:val="0"/>
      <w:divBdr>
        <w:top w:val="none" w:sz="0" w:space="0" w:color="auto"/>
        <w:left w:val="none" w:sz="0" w:space="0" w:color="auto"/>
        <w:bottom w:val="none" w:sz="0" w:space="0" w:color="auto"/>
        <w:right w:val="none" w:sz="0" w:space="0" w:color="auto"/>
      </w:divBdr>
    </w:div>
    <w:div w:id="1408961933">
      <w:bodyDiv w:val="1"/>
      <w:marLeft w:val="0"/>
      <w:marRight w:val="0"/>
      <w:marTop w:val="0"/>
      <w:marBottom w:val="0"/>
      <w:divBdr>
        <w:top w:val="none" w:sz="0" w:space="0" w:color="auto"/>
        <w:left w:val="none" w:sz="0" w:space="0" w:color="auto"/>
        <w:bottom w:val="none" w:sz="0" w:space="0" w:color="auto"/>
        <w:right w:val="none" w:sz="0" w:space="0" w:color="auto"/>
      </w:divBdr>
    </w:div>
    <w:div w:id="1454013355">
      <w:bodyDiv w:val="1"/>
      <w:marLeft w:val="0"/>
      <w:marRight w:val="0"/>
      <w:marTop w:val="0"/>
      <w:marBottom w:val="0"/>
      <w:divBdr>
        <w:top w:val="none" w:sz="0" w:space="0" w:color="auto"/>
        <w:left w:val="none" w:sz="0" w:space="0" w:color="auto"/>
        <w:bottom w:val="none" w:sz="0" w:space="0" w:color="auto"/>
        <w:right w:val="none" w:sz="0" w:space="0" w:color="auto"/>
      </w:divBdr>
    </w:div>
    <w:div w:id="1466239093">
      <w:bodyDiv w:val="1"/>
      <w:marLeft w:val="0"/>
      <w:marRight w:val="0"/>
      <w:marTop w:val="0"/>
      <w:marBottom w:val="0"/>
      <w:divBdr>
        <w:top w:val="none" w:sz="0" w:space="0" w:color="auto"/>
        <w:left w:val="none" w:sz="0" w:space="0" w:color="auto"/>
        <w:bottom w:val="none" w:sz="0" w:space="0" w:color="auto"/>
        <w:right w:val="none" w:sz="0" w:space="0" w:color="auto"/>
      </w:divBdr>
      <w:divsChild>
        <w:div w:id="220092407">
          <w:marLeft w:val="0"/>
          <w:marRight w:val="0"/>
          <w:marTop w:val="0"/>
          <w:marBottom w:val="300"/>
          <w:divBdr>
            <w:top w:val="none" w:sz="0" w:space="0" w:color="auto"/>
            <w:left w:val="none" w:sz="0" w:space="0" w:color="auto"/>
            <w:bottom w:val="none" w:sz="0" w:space="0" w:color="auto"/>
            <w:right w:val="none" w:sz="0" w:space="0" w:color="auto"/>
          </w:divBdr>
        </w:div>
        <w:div w:id="1210262739">
          <w:marLeft w:val="0"/>
          <w:marRight w:val="0"/>
          <w:marTop w:val="0"/>
          <w:marBottom w:val="660"/>
          <w:divBdr>
            <w:top w:val="none" w:sz="0" w:space="0" w:color="auto"/>
            <w:left w:val="none" w:sz="0" w:space="0" w:color="auto"/>
            <w:bottom w:val="none" w:sz="0" w:space="0" w:color="auto"/>
            <w:right w:val="none" w:sz="0" w:space="0" w:color="auto"/>
          </w:divBdr>
        </w:div>
      </w:divsChild>
    </w:div>
    <w:div w:id="1514957143">
      <w:bodyDiv w:val="1"/>
      <w:marLeft w:val="0"/>
      <w:marRight w:val="0"/>
      <w:marTop w:val="0"/>
      <w:marBottom w:val="0"/>
      <w:divBdr>
        <w:top w:val="none" w:sz="0" w:space="0" w:color="auto"/>
        <w:left w:val="none" w:sz="0" w:space="0" w:color="auto"/>
        <w:bottom w:val="none" w:sz="0" w:space="0" w:color="auto"/>
        <w:right w:val="none" w:sz="0" w:space="0" w:color="auto"/>
      </w:divBdr>
    </w:div>
    <w:div w:id="1535730105">
      <w:bodyDiv w:val="1"/>
      <w:marLeft w:val="0"/>
      <w:marRight w:val="0"/>
      <w:marTop w:val="0"/>
      <w:marBottom w:val="0"/>
      <w:divBdr>
        <w:top w:val="none" w:sz="0" w:space="0" w:color="auto"/>
        <w:left w:val="none" w:sz="0" w:space="0" w:color="auto"/>
        <w:bottom w:val="none" w:sz="0" w:space="0" w:color="auto"/>
        <w:right w:val="none" w:sz="0" w:space="0" w:color="auto"/>
      </w:divBdr>
    </w:div>
    <w:div w:id="1537621363">
      <w:bodyDiv w:val="1"/>
      <w:marLeft w:val="0"/>
      <w:marRight w:val="0"/>
      <w:marTop w:val="0"/>
      <w:marBottom w:val="0"/>
      <w:divBdr>
        <w:top w:val="none" w:sz="0" w:space="0" w:color="auto"/>
        <w:left w:val="none" w:sz="0" w:space="0" w:color="auto"/>
        <w:bottom w:val="none" w:sz="0" w:space="0" w:color="auto"/>
        <w:right w:val="none" w:sz="0" w:space="0" w:color="auto"/>
      </w:divBdr>
    </w:div>
    <w:div w:id="1618633445">
      <w:bodyDiv w:val="1"/>
      <w:marLeft w:val="0"/>
      <w:marRight w:val="0"/>
      <w:marTop w:val="0"/>
      <w:marBottom w:val="0"/>
      <w:divBdr>
        <w:top w:val="none" w:sz="0" w:space="0" w:color="auto"/>
        <w:left w:val="none" w:sz="0" w:space="0" w:color="auto"/>
        <w:bottom w:val="none" w:sz="0" w:space="0" w:color="auto"/>
        <w:right w:val="none" w:sz="0" w:space="0" w:color="auto"/>
      </w:divBdr>
    </w:div>
    <w:div w:id="1628199505">
      <w:bodyDiv w:val="1"/>
      <w:marLeft w:val="0"/>
      <w:marRight w:val="0"/>
      <w:marTop w:val="0"/>
      <w:marBottom w:val="0"/>
      <w:divBdr>
        <w:top w:val="none" w:sz="0" w:space="0" w:color="auto"/>
        <w:left w:val="none" w:sz="0" w:space="0" w:color="auto"/>
        <w:bottom w:val="none" w:sz="0" w:space="0" w:color="auto"/>
        <w:right w:val="none" w:sz="0" w:space="0" w:color="auto"/>
      </w:divBdr>
    </w:div>
    <w:div w:id="1630471903">
      <w:bodyDiv w:val="1"/>
      <w:marLeft w:val="0"/>
      <w:marRight w:val="0"/>
      <w:marTop w:val="0"/>
      <w:marBottom w:val="0"/>
      <w:divBdr>
        <w:top w:val="none" w:sz="0" w:space="0" w:color="auto"/>
        <w:left w:val="none" w:sz="0" w:space="0" w:color="auto"/>
        <w:bottom w:val="none" w:sz="0" w:space="0" w:color="auto"/>
        <w:right w:val="none" w:sz="0" w:space="0" w:color="auto"/>
      </w:divBdr>
    </w:div>
    <w:div w:id="1652714757">
      <w:bodyDiv w:val="1"/>
      <w:marLeft w:val="0"/>
      <w:marRight w:val="0"/>
      <w:marTop w:val="0"/>
      <w:marBottom w:val="0"/>
      <w:divBdr>
        <w:top w:val="none" w:sz="0" w:space="0" w:color="auto"/>
        <w:left w:val="none" w:sz="0" w:space="0" w:color="auto"/>
        <w:bottom w:val="none" w:sz="0" w:space="0" w:color="auto"/>
        <w:right w:val="none" w:sz="0" w:space="0" w:color="auto"/>
      </w:divBdr>
    </w:div>
    <w:div w:id="1688754650">
      <w:bodyDiv w:val="1"/>
      <w:marLeft w:val="0"/>
      <w:marRight w:val="0"/>
      <w:marTop w:val="0"/>
      <w:marBottom w:val="0"/>
      <w:divBdr>
        <w:top w:val="none" w:sz="0" w:space="0" w:color="auto"/>
        <w:left w:val="none" w:sz="0" w:space="0" w:color="auto"/>
        <w:bottom w:val="none" w:sz="0" w:space="0" w:color="auto"/>
        <w:right w:val="none" w:sz="0" w:space="0" w:color="auto"/>
      </w:divBdr>
    </w:div>
    <w:div w:id="1733233136">
      <w:bodyDiv w:val="1"/>
      <w:marLeft w:val="0"/>
      <w:marRight w:val="0"/>
      <w:marTop w:val="0"/>
      <w:marBottom w:val="0"/>
      <w:divBdr>
        <w:top w:val="none" w:sz="0" w:space="0" w:color="auto"/>
        <w:left w:val="none" w:sz="0" w:space="0" w:color="auto"/>
        <w:bottom w:val="none" w:sz="0" w:space="0" w:color="auto"/>
        <w:right w:val="none" w:sz="0" w:space="0" w:color="auto"/>
      </w:divBdr>
    </w:div>
    <w:div w:id="1842767557">
      <w:bodyDiv w:val="1"/>
      <w:marLeft w:val="0"/>
      <w:marRight w:val="0"/>
      <w:marTop w:val="0"/>
      <w:marBottom w:val="0"/>
      <w:divBdr>
        <w:top w:val="none" w:sz="0" w:space="0" w:color="auto"/>
        <w:left w:val="none" w:sz="0" w:space="0" w:color="auto"/>
        <w:bottom w:val="none" w:sz="0" w:space="0" w:color="auto"/>
        <w:right w:val="none" w:sz="0" w:space="0" w:color="auto"/>
      </w:divBdr>
    </w:div>
    <w:div w:id="1870951344">
      <w:bodyDiv w:val="1"/>
      <w:marLeft w:val="0"/>
      <w:marRight w:val="0"/>
      <w:marTop w:val="0"/>
      <w:marBottom w:val="0"/>
      <w:divBdr>
        <w:top w:val="none" w:sz="0" w:space="0" w:color="auto"/>
        <w:left w:val="none" w:sz="0" w:space="0" w:color="auto"/>
        <w:bottom w:val="none" w:sz="0" w:space="0" w:color="auto"/>
        <w:right w:val="none" w:sz="0" w:space="0" w:color="auto"/>
      </w:divBdr>
    </w:div>
    <w:div w:id="1922136024">
      <w:bodyDiv w:val="1"/>
      <w:marLeft w:val="0"/>
      <w:marRight w:val="0"/>
      <w:marTop w:val="0"/>
      <w:marBottom w:val="0"/>
      <w:divBdr>
        <w:top w:val="none" w:sz="0" w:space="0" w:color="auto"/>
        <w:left w:val="none" w:sz="0" w:space="0" w:color="auto"/>
        <w:bottom w:val="none" w:sz="0" w:space="0" w:color="auto"/>
        <w:right w:val="none" w:sz="0" w:space="0" w:color="auto"/>
      </w:divBdr>
    </w:div>
    <w:div w:id="1936552708">
      <w:bodyDiv w:val="1"/>
      <w:marLeft w:val="0"/>
      <w:marRight w:val="0"/>
      <w:marTop w:val="0"/>
      <w:marBottom w:val="0"/>
      <w:divBdr>
        <w:top w:val="none" w:sz="0" w:space="0" w:color="auto"/>
        <w:left w:val="none" w:sz="0" w:space="0" w:color="auto"/>
        <w:bottom w:val="none" w:sz="0" w:space="0" w:color="auto"/>
        <w:right w:val="none" w:sz="0" w:space="0" w:color="auto"/>
      </w:divBdr>
    </w:div>
    <w:div w:id="1939946220">
      <w:bodyDiv w:val="1"/>
      <w:marLeft w:val="0"/>
      <w:marRight w:val="0"/>
      <w:marTop w:val="0"/>
      <w:marBottom w:val="0"/>
      <w:divBdr>
        <w:top w:val="none" w:sz="0" w:space="0" w:color="auto"/>
        <w:left w:val="none" w:sz="0" w:space="0" w:color="auto"/>
        <w:bottom w:val="none" w:sz="0" w:space="0" w:color="auto"/>
        <w:right w:val="none" w:sz="0" w:space="0" w:color="auto"/>
      </w:divBdr>
    </w:div>
    <w:div w:id="1943410999">
      <w:bodyDiv w:val="1"/>
      <w:marLeft w:val="0"/>
      <w:marRight w:val="0"/>
      <w:marTop w:val="0"/>
      <w:marBottom w:val="0"/>
      <w:divBdr>
        <w:top w:val="none" w:sz="0" w:space="0" w:color="auto"/>
        <w:left w:val="none" w:sz="0" w:space="0" w:color="auto"/>
        <w:bottom w:val="none" w:sz="0" w:space="0" w:color="auto"/>
        <w:right w:val="none" w:sz="0" w:space="0" w:color="auto"/>
      </w:divBdr>
    </w:div>
    <w:div w:id="1956330238">
      <w:bodyDiv w:val="1"/>
      <w:marLeft w:val="0"/>
      <w:marRight w:val="0"/>
      <w:marTop w:val="0"/>
      <w:marBottom w:val="0"/>
      <w:divBdr>
        <w:top w:val="none" w:sz="0" w:space="0" w:color="auto"/>
        <w:left w:val="none" w:sz="0" w:space="0" w:color="auto"/>
        <w:bottom w:val="none" w:sz="0" w:space="0" w:color="auto"/>
        <w:right w:val="none" w:sz="0" w:space="0" w:color="auto"/>
      </w:divBdr>
    </w:div>
    <w:div w:id="2036811640">
      <w:bodyDiv w:val="1"/>
      <w:marLeft w:val="0"/>
      <w:marRight w:val="0"/>
      <w:marTop w:val="0"/>
      <w:marBottom w:val="0"/>
      <w:divBdr>
        <w:top w:val="none" w:sz="0" w:space="0" w:color="auto"/>
        <w:left w:val="none" w:sz="0" w:space="0" w:color="auto"/>
        <w:bottom w:val="none" w:sz="0" w:space="0" w:color="auto"/>
        <w:right w:val="none" w:sz="0" w:space="0" w:color="auto"/>
      </w:divBdr>
    </w:div>
    <w:div w:id="20510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o.wikipedia.org/wiki/Mircea_cel_B%C4%83tr%C3%A2n" TargetMode="External"/><Relationship Id="rId18" Type="http://schemas.openxmlformats.org/officeDocument/2006/relationships/hyperlink" Target="https://ro.wikipedia.org/wiki/13_octombrie" TargetMode="External"/><Relationship Id="rId26" Type="http://schemas.openxmlformats.org/officeDocument/2006/relationships/hyperlink" Target="https://ro.wikipedia.org/wiki/168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ro.wikipedia.org/wiki/R%C3%A2ul_Olt" TargetMode="External"/><Relationship Id="rId17" Type="http://schemas.openxmlformats.org/officeDocument/2006/relationships/hyperlink" Target="https://ro.wikipedia.org/wiki/1656" TargetMode="External"/><Relationship Id="rId25" Type="http://schemas.openxmlformats.org/officeDocument/2006/relationships/hyperlink" Target="https://ro.wikipedia.org/wiki/Bra%C8%99ov"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wikipedia.org/wiki/21_august" TargetMode="External"/><Relationship Id="rId20" Type="http://schemas.openxmlformats.org/officeDocument/2006/relationships/image" Target="media/image4.jpeg"/><Relationship Id="rId29" Type="http://schemas.openxmlformats.org/officeDocument/2006/relationships/hyperlink" Target="https://ro.wikipedia.org/wiki/Catedrala_M%C3%A2ntuirii_Neamul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C%C4%83lim%C4%83ne%C8%99ti" TargetMode="External"/><Relationship Id="rId24" Type="http://schemas.openxmlformats.org/officeDocument/2006/relationships/hyperlink" Target="https://ro.wikipedia.org/wiki/Bra%C8%99ov" TargetMode="External"/><Relationship Id="rId32" Type="http://schemas.openxmlformats.org/officeDocument/2006/relationships/image" Target="media/image9.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o.wikipedia.org/wiki/%C8%9Aara_Rom%C3%A2neasc%C4%83" TargetMode="External"/><Relationship Id="rId23" Type="http://schemas.openxmlformats.org/officeDocument/2006/relationships/hyperlink" Target="https://ro.wikipedia.org/wiki/Biserica_Evanghelic%C4%83_de_Confesiune_Augustan%C4%83_din_Rom%C3%A2nia" TargetMode="External"/><Relationship Id="rId28" Type="http://schemas.openxmlformats.org/officeDocument/2006/relationships/hyperlink" Target="https://ro.wikipedia.org/wiki/Rom%C3%A2nia"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ro.wikipedia.org/wiki/1658"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blog.hotelguru.ro/pe-urmele-lui-dracula-bran-sighisoara-cetatea-poenari/" TargetMode="External"/><Relationship Id="rId14" Type="http://schemas.openxmlformats.org/officeDocument/2006/relationships/hyperlink" Target="https://ro.wikipedia.org/wiki/Paul_de_Alep" TargetMode="External"/><Relationship Id="rId22" Type="http://schemas.openxmlformats.org/officeDocument/2006/relationships/image" Target="media/image6.jpeg"/><Relationship Id="rId27" Type="http://schemas.openxmlformats.org/officeDocument/2006/relationships/hyperlink" Target="https://ro.wikipedia.org/wiki/Arhitectur%C4%83_gotic%C4%83" TargetMode="External"/><Relationship Id="rId30" Type="http://schemas.openxmlformats.org/officeDocument/2006/relationships/image" Target="media/image7.jpeg"/><Relationship Id="rId35"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9E38-5D23-4A58-BFB4-7F654E44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Lenovo</cp:lastModifiedBy>
  <cp:revision>57</cp:revision>
  <cp:lastPrinted>2021-04-14T07:30:00Z</cp:lastPrinted>
  <dcterms:created xsi:type="dcterms:W3CDTF">2021-04-09T09:14:00Z</dcterms:created>
  <dcterms:modified xsi:type="dcterms:W3CDTF">2021-10-04T14:29:00Z</dcterms:modified>
</cp:coreProperties>
</file>